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B9DED" w14:textId="77777777" w:rsidR="00600F73" w:rsidRDefault="00E9568D">
      <w:pPr>
        <w:jc w:val="center"/>
      </w:pPr>
      <w:r>
        <w:rPr>
          <w:b/>
          <w:sz w:val="44"/>
        </w:rPr>
        <w:t>The Bitcoin Network:</w:t>
      </w:r>
      <w:r>
        <w:rPr>
          <w:b/>
          <w:sz w:val="44"/>
        </w:rPr>
        <w:br/>
        <w:t>A Comprehensive Analysis of Peer-to-Peer</w:t>
      </w:r>
      <w:r>
        <w:rPr>
          <w:b/>
          <w:sz w:val="44"/>
        </w:rPr>
        <w:br/>
        <w:t>Architecture, Protocols, and Distributed Operations</w:t>
      </w:r>
    </w:p>
    <w:p w14:paraId="67767D0A" w14:textId="77777777" w:rsidR="00600F73" w:rsidRDefault="00E9568D">
      <w:pPr>
        <w:jc w:val="center"/>
      </w:pPr>
      <w:r>
        <w:rPr>
          <w:b/>
          <w:sz w:val="28"/>
        </w:rPr>
        <w:br/>
      </w:r>
      <w:r>
        <w:rPr>
          <w:b/>
          <w:sz w:val="28"/>
        </w:rPr>
        <w:br/>
        <w:t>Comprehensive Research Report</w:t>
      </w:r>
      <w:r>
        <w:rPr>
          <w:b/>
          <w:sz w:val="28"/>
        </w:rPr>
        <w:br/>
        <w:t>for Academic and Industrial Instruction</w:t>
      </w:r>
    </w:p>
    <w:p w14:paraId="47A7D0B5" w14:textId="77777777" w:rsidR="00600F73" w:rsidRDefault="00E9568D">
      <w:pPr>
        <w:jc w:val="center"/>
      </w:pPr>
      <w:r>
        <w:rPr>
          <w:i/>
        </w:rPr>
        <w:br/>
      </w:r>
      <w:r>
        <w:rPr>
          <w:i/>
        </w:rPr>
        <w:br/>
        <w:t>December 2025</w:t>
      </w:r>
    </w:p>
    <w:p w14:paraId="0BFE950F" w14:textId="77777777" w:rsidR="00600F73" w:rsidRDefault="00E9568D">
      <w:r>
        <w:br w:type="page"/>
      </w:r>
    </w:p>
    <w:p w14:paraId="40A92A1B" w14:textId="77777777" w:rsidR="00600F73" w:rsidRDefault="00E9568D">
      <w:pPr>
        <w:pStyle w:val="Heading1"/>
      </w:pPr>
      <w:r>
        <w:lastRenderedPageBreak/>
        <w:t>Table of Contents</w:t>
      </w:r>
    </w:p>
    <w:p w14:paraId="34C1167D" w14:textId="77777777" w:rsidR="00600F73" w:rsidRDefault="00E9568D">
      <w:r>
        <w:t xml:space="preserve">[Comprehensive table of </w:t>
      </w:r>
      <w:r>
        <w:t>contents will auto-generate when opened in Microsoft Word.</w:t>
      </w:r>
      <w:r>
        <w:br/>
        <w:t>Use References &gt; Update Table to refresh after opening.]</w:t>
      </w:r>
    </w:p>
    <w:p w14:paraId="6E889A97" w14:textId="77777777" w:rsidR="00600F73" w:rsidRDefault="00E9568D">
      <w:r>
        <w:br w:type="page"/>
      </w:r>
    </w:p>
    <w:p w14:paraId="099F8340" w14:textId="77777777" w:rsidR="00600F73" w:rsidRDefault="00E9568D">
      <w:pPr>
        <w:pStyle w:val="Heading1"/>
      </w:pPr>
      <w:r>
        <w:lastRenderedPageBreak/>
        <w:t>Abstract</w:t>
      </w:r>
    </w:p>
    <w:p w14:paraId="477AF369" w14:textId="77777777" w:rsidR="00600F73" w:rsidRDefault="00E9568D">
      <w:r>
        <w:t>The Bitcoin network represents a groundbreaking implementation of peer-to-peer (P2P) technology that enables decentralized digita</w:t>
      </w:r>
      <w:r>
        <w:t>l currency operations without reliance on trusted third parties or centralized intermediaries. This comprehensive research report examines the architectural design, operational protocols, and technical mechanisms that constitute the Bitcoin network infrast</w:t>
      </w:r>
      <w:r>
        <w:t>ructure, providing detailed analysis suitable for both academic research and industrial implementation contexts. Through systematic investigation of network components, node classifications, discovery mechanisms, communication protocols, and security featu</w:t>
      </w:r>
      <w:r>
        <w:t xml:space="preserve">res, this study elucidates how Bitcoin achieves distributed consensus and transaction validation across a global network of thousands of independent nodes operating under diverse conditions and across multiple jurisdictions. The examination extends beyond </w:t>
      </w:r>
      <w:r>
        <w:t>theoretical analysis to encompass practical operational considerations including node deployment patterns, security hardening procedures, monitoring implementation, and maintenance requirements essential for reliable network participation. The report synth</w:t>
      </w:r>
      <w:r>
        <w:t>esizes insights from the original Bitcoin whitepaper, contemporary academic research published in peer-reviewed venues, Bitcoin Improvement Proposals documenting protocol enhancements, empirical network measurements characterizing real-world properties, an</w:t>
      </w:r>
      <w:r>
        <w:t>d operational experience from practitioners deploying and maintaining Bitcoin infrastructure. This multi-source approach ensures comprehensive coverage spanning theoretical foundations, protocol specifications, empirical observations, and practical impleme</w:t>
      </w:r>
      <w:r>
        <w:t>ntation considerations. Special attention addresses emergent network properties including self-organizing topology, dynamic fee markets, automatic difficulty adjustment, and economic security scaling. The analysis examines how Bitcoin network achieves robu</w:t>
      </w:r>
      <w:r>
        <w:t>stness, scalability, and security through architectural design rather than component hardening, demonstrating profound implications for distributed systems engineering beyond cryptocurrency applications. Target audiences include academic researchers invest</w:t>
      </w:r>
      <w:r>
        <w:t>igating distributed consensus mechanisms, software developers implementing Bitcoin integration, system operators deploying network infrastructure, security analysts assessing vulnerabilities, educators teaching blockchain technology, and policymakers evalu</w:t>
      </w:r>
      <w:r>
        <w:t>ating cryptocurrency regulation. The comprehensive treatment ensures readers across these diverse stakeholder groups gain appropriate depth understanding of network operations relevant to their specific interests and requirements.</w:t>
      </w:r>
    </w:p>
    <w:p w14:paraId="52D8CFB8" w14:textId="77777777" w:rsidR="00600F73" w:rsidRDefault="00E9568D">
      <w:r>
        <w:t xml:space="preserve">The research encompasses </w:t>
      </w:r>
      <w:r>
        <w:t xml:space="preserve">fundamental design principles including flat topology, peer equality, and decentralized control, while investigating practical </w:t>
      </w:r>
      <w:r>
        <w:lastRenderedPageBreak/>
        <w:t xml:space="preserve">implementations such as Simplified Payment Verification (SPV), bloom filter mechanisms, and advanced security features including </w:t>
      </w:r>
      <w:r>
        <w:t>eclipse attack defenses and encrypted communications. The analysis draws upon the original Bitcoin whitepaper (Nakamoto, 2008), contemporary academic research, protocol specifications including Bitcoin Improvement Proposals (BIPs), and empirical network me</w:t>
      </w:r>
      <w:r>
        <w:t>asurements to provide authoritative insights into network operations.</w:t>
      </w:r>
    </w:p>
    <w:p w14:paraId="62A5B81C" w14:textId="77777777" w:rsidR="00600F73" w:rsidRDefault="00E9568D">
      <w:r>
        <w:t>Key findings demonstrate that the Bitcoin network's resilience emerges from conscious adherence to peer-to-peer principles, with network services distributed across diverse node types in</w:t>
      </w:r>
      <w:r>
        <w:t>cluding full nodes maintaining complete blockchain copies, SPV nodes enabling lightweight verification, and specialized mining nodes contributing computational security through Proof-of-Work. The analysis reveals how protocol evolution, including innovatio</w:t>
      </w:r>
      <w:r>
        <w:t>ns such as headers-first synchronization, compact block relay (BIP-152), and dedicated relay networks like FIBRE (Fast Internet Bitcoin Relay Engine), has enhanced network performance while maintaining core decentralization principles.</w:t>
      </w:r>
    </w:p>
    <w:p w14:paraId="0A94E417" w14:textId="77777777" w:rsidR="00600F73" w:rsidRDefault="00E9568D">
      <w:r>
        <w:t>This report provides</w:t>
      </w:r>
      <w:r>
        <w:t xml:space="preserve"> essential insights for researchers investigating distributed systems, developers implementing Bitcoin applications, operators maintaining network infrastructure, security analysts assessing vulnerabilities, and educators teaching cryptocurrency technologi</w:t>
      </w:r>
      <w:r>
        <w:t>es. The comprehensive coverage ensures readers understand both theoretical foundations and practical considerations for participating in or building upon the Bitcoin network. All technical claims are supported by verified academic sources and protocol spec</w:t>
      </w:r>
      <w:r>
        <w:t>ifications, with accessible URLs provided for further investigation.</w:t>
      </w:r>
    </w:p>
    <w:p w14:paraId="0CFEF8A3" w14:textId="77777777" w:rsidR="00600F73" w:rsidRDefault="00E9568D">
      <w:r>
        <w:br w:type="page"/>
      </w:r>
    </w:p>
    <w:p w14:paraId="2C95341F" w14:textId="77777777" w:rsidR="00600F73" w:rsidRDefault="00E9568D">
      <w:pPr>
        <w:pStyle w:val="Heading1"/>
      </w:pPr>
      <w:r>
        <w:lastRenderedPageBreak/>
        <w:t>1. Introduction to the Bitcoin Network</w:t>
      </w:r>
    </w:p>
    <w:p w14:paraId="72FD57DC" w14:textId="77777777" w:rsidR="00600F73" w:rsidRDefault="00E9568D">
      <w:pPr>
        <w:pStyle w:val="Heading2"/>
      </w:pPr>
      <w:r>
        <w:t>1.1 Bitcoin as a Decentralized Peer-to-Peer System</w:t>
      </w:r>
    </w:p>
    <w:p w14:paraId="7C208183" w14:textId="77777777" w:rsidR="00600F73" w:rsidRDefault="00E9568D">
      <w:r>
        <w:t xml:space="preserve">Bitcoin, introduced to the world in October 2008 through Satoshi Nakamoto's seminal whitepaper </w:t>
      </w:r>
      <w:r>
        <w:t>"Bitcoin: A Peer-to-Peer Electronic Cash System," fundamentally transformed the landscape of digital currencies by demonstrating that electronic cash could function effectively without centralized authority, trusted third parties, or intermediary instituti</w:t>
      </w:r>
      <w:r>
        <w:t>ons (Nakamoto, 2008). The Bitcoin network stands at the core of this revolutionary innovation, providing the critical infrastructure through which transactions are discovered, propagated, validated, and recorded across a distributed system comprising thous</w:t>
      </w:r>
      <w:r>
        <w:t xml:space="preserve">ands of independent participants spanning multiple continents and jurisdictions. Unlike traditional payment systems that rely on centralized servers, trusted financial institutions, and hierarchical authority structures, Bitcoin operates on a peer-to-peer </w:t>
      </w:r>
      <w:r>
        <w:t>network architecture where all participants maintain fundamentally equal status and collectively enforce consensus rules through independent validation.</w:t>
      </w:r>
    </w:p>
    <w:p w14:paraId="061582B1" w14:textId="77777777" w:rsidR="00600F73" w:rsidRDefault="00E9568D">
      <w:r>
        <w:t>The significance of Bitcoin's peer-to-peer design extends far beyond mere technical implementation deta</w:t>
      </w:r>
      <w:r>
        <w:t xml:space="preserve">ils or architectural choices. By structuring the network as a collection of equal peers rather than hierarchical clients serving centralized servers, Bitcoin systematically eliminates single points of failure, removes the operational necessity for trusted </w:t>
      </w:r>
      <w:r>
        <w:t>authorities to process and validate transactions, and distributes control across all network participants. This architectural choice reflects a fundamental philosophical commitment to decentralization, where system control emerges organically from the coll</w:t>
      </w:r>
      <w:r>
        <w:t>ective actions of network participants rather than being imposed through centralized authority or institutional mandate (Delgado-Segura et al., 2018). The absence of central control creates a system inherently resistant to censorship, seizure, and arbitrar</w:t>
      </w:r>
      <w:r>
        <w:t>y policy changes that characterize traditional financial networks.</w:t>
      </w:r>
    </w:p>
    <w:p w14:paraId="02437CC6" w14:textId="77777777" w:rsidR="00600F73" w:rsidRDefault="00E9568D">
      <w:r>
        <w:t>The Bitcoin network serves multiple critical functions essential to cryptocurrency operation and value preservation. First, it facilitates the discovery and connection of peers, enabling ne</w:t>
      </w:r>
      <w:r>
        <w:t>w nodes to join the network seamlessly and establish communication channels without requiring permission from existing participants or centralized gatekeepers. Second, it propagates transactions and blocks throughout the network using gossip-based protocol</w:t>
      </w:r>
      <w:r>
        <w:t>s, ensuring that all participants maintain eventually consistent views of blockchain state despite operating independently and asynchronously. Third, and perhaps most importantly, it provides the fundamental infrastructure through which distributed consens</w:t>
      </w:r>
      <w:r>
        <w:t xml:space="preserve">us emerges, allowing independent nodes to achieve agreement on transaction validity and blockchain state without coordinating through central </w:t>
      </w:r>
      <w:r>
        <w:lastRenderedPageBreak/>
        <w:t>authorities or trusted intermediaries. The network architecture enables trustless operation, where participants ne</w:t>
      </w:r>
      <w:r>
        <w:t>ed not trust each other personally but can instead rely on cryptographic verification and consensus mechanisms to ensure system integrity.</w:t>
      </w:r>
    </w:p>
    <w:p w14:paraId="72165B71" w14:textId="77777777" w:rsidR="00600F73" w:rsidRDefault="00E9568D">
      <w:r>
        <w:t>Understanding the network's role requires appreciating how it differs from conventional distributed systems. Traditio</w:t>
      </w:r>
      <w:r>
        <w:t>nal distributed databases typically employ centralized coordination, leader election, or voting mechanisms to achieve consensus. Bitcoin's network, in contrast, achieves consensus through a novel combination of cryptographic proof, economic incentives, and</w:t>
      </w:r>
      <w:r>
        <w:t xml:space="preserve"> Proof-of-Work competition. Nodes independently validate all transactions and blocks they receive, rejecting invalid data regardless of its source or the reputation of announcing peers. This independent validation, combined with longest-chain selection rul</w:t>
      </w:r>
      <w:r>
        <w:t>es, creates emergent consensus without requiring explicit coordination or trusted authorities. The network merely provides the communication substrate enabling nodes to share information; consensus itself emerges from local decision-making aggregated acros</w:t>
      </w:r>
      <w:r>
        <w:t>s thousands of independent validators.</w:t>
      </w:r>
    </w:p>
    <w:p w14:paraId="5EBF0200" w14:textId="77777777" w:rsidR="00600F73" w:rsidRDefault="00E9568D">
      <w:r>
        <w:t>The network's peer-to-peer architecture also facilitates remarkable scalability in terms of geographic reach and participant diversity. Nodes operate on six continents, speaking dozens of languages, subject to hundred</w:t>
      </w:r>
      <w:r>
        <w:t>s of different legal jurisdictions. Yet they interoperate seamlessly through adherence to common protocol specifications. This global distribution provides exceptional resilience against localized failures, natural disasters, network partitions, or governm</w:t>
      </w:r>
      <w:r>
        <w:t xml:space="preserve">ental interventions. Even catastrophic failures affecting entire countries or continents would leave the network operational through nodes in unaffected regions. This resilience stems directly from the peer-to-peer design, which avoids creating geographic </w:t>
      </w:r>
      <w:r>
        <w:t>bottlenecks or jurisdictional dependencies that could compromise network availability.</w:t>
      </w:r>
    </w:p>
    <w:p w14:paraId="60BCA5D2" w14:textId="77777777" w:rsidR="00600F73" w:rsidRDefault="00E9568D">
      <w:r>
        <w:t>The network architecture reflects careful consideration of trade-offs between performance, security, and decentralization—the often-cited "blockchain trilemma" suggestin</w:t>
      </w:r>
      <w:r>
        <w:t>g difficulty in simultaneously optimizing all three dimensions. Bitcoin architecture prioritizes security and decentralization over raw performance, accepting transaction throughput limitations in exchange for robust censorship resistance and security prop</w:t>
      </w:r>
      <w:r>
        <w:t>erties unachievable through centralized designs. This architectural philosophy recognizes that certain applications, particularly those involving substantial value transfer or requiring censorship resistance, justify performance sacrifices for enhanced sec</w:t>
      </w:r>
      <w:r>
        <w:t xml:space="preserve">urity and decentralization. Alternative approaches prioritizing performance through centralization may serve different use cases but sacrifice the core value </w:t>
      </w:r>
      <w:r>
        <w:lastRenderedPageBreak/>
        <w:t>propositions making Bitcoin relevant for permissionless, censorship-resistant value transfer. Unde</w:t>
      </w:r>
      <w:r>
        <w:t xml:space="preserve">rstanding these architectural trade-offs proves essential for evaluating Bitcoin appropriateness for specific applications and comprehending why certain design decisions prioritize decentralization despite apparent performance costs. The network sustained </w:t>
      </w:r>
      <w:r>
        <w:t>operation over fifteen years across diverse political environments, economic conditions, and technical challenges demonstrates practical viability of these architectural choices for building robust, censorship-resistant financial infrastructure.</w:t>
      </w:r>
    </w:p>
    <w:p w14:paraId="403251BD" w14:textId="77777777" w:rsidR="00600F73" w:rsidRDefault="00E9568D">
      <w:pPr>
        <w:pStyle w:val="Heading2"/>
      </w:pPr>
      <w:r>
        <w:t>1.2 Histor</w:t>
      </w:r>
      <w:r>
        <w:t>ical Evolution from Genesis to Contemporary Operations</w:t>
      </w:r>
    </w:p>
    <w:p w14:paraId="6576A171" w14:textId="77777777" w:rsidR="00600F73" w:rsidRDefault="00E9568D">
      <w:r>
        <w:t xml:space="preserve">Since its genesis block creation in January 2009, the Bitcoin network has evolved significantly while maintaining strict adherence to its core peer-to-peer principles and decentralization commitments. </w:t>
      </w:r>
      <w:r>
        <w:t>The original implementation, released by Satoshi Nakamoto, established fundamental concepts that continue to govern network operations today: node discovery through DNS seeds providing initial peer addresses, transaction propagation via inventory-based ann</w:t>
      </w:r>
      <w:r>
        <w:t>ouncement messages minimizing redundant data transmission, and block validation through rigorous Proof-of-Work verification ensuring computational commitment. These foundational mechanisms have proven remarkably robust and enduring, continuing to operate e</w:t>
      </w:r>
      <w:r>
        <w:t>ffectively as the network scaled from Nakamoto's original handful of nodes to the thousands of participants operating worldwide today. The protocol's fundamental soundness is evidenced by its ability to maintain secure operations for over fifteen years wit</w:t>
      </w:r>
      <w:r>
        <w:t>hout experiencing successful attacks on its consensus mechanism or fundamental protocol violations.</w:t>
      </w:r>
    </w:p>
    <w:p w14:paraId="131C4777" w14:textId="77777777" w:rsidR="00600F73" w:rsidRDefault="00E9568D">
      <w:r>
        <w:t xml:space="preserve">Subsequent developments have introduced important enhancements to network efficiency and functionality without compromising the decentralization principles </w:t>
      </w:r>
      <w:r>
        <w:t>underlying the original design. The introduction of bloom filters through BIP-37 in 2012 represented a watershed moment for network accessibility, enabling lightweight clients to operate efficiently without maintaining complete blockchain copies that would</w:t>
      </w:r>
      <w:r>
        <w:t xml:space="preserve"> be prohibitive for mobile devices and resource-constrained environments (Hearn and Corallo, 2012). This innovation democratized network participation by allowing users operating smartphones, tablets, and embedded systems to send and receive Bitcoin withou</w:t>
      </w:r>
      <w:r>
        <w:t>t downloading hundreds of gigabytes of historical blockchain data. The bloom filter mechanism creates probabilistic filters that SPV nodes send to full nodes, which then filter transactions and blocks before transmission, dramatically reducing bandwidth re</w:t>
      </w:r>
      <w:r>
        <w:t>quirements while maintaining reasonable privacy through controllable false-positive rates.</w:t>
      </w:r>
    </w:p>
    <w:p w14:paraId="3EEE6AC9" w14:textId="77777777" w:rsidR="00600F73" w:rsidRDefault="00E9568D">
      <w:r>
        <w:t xml:space="preserve">Headers-first synchronization, implemented in Bitcoin Core version 0.10.0 released in February 2015, revolutionized the initial blockchain download </w:t>
      </w:r>
      <w:r>
        <w:lastRenderedPageBreak/>
        <w:t>experience for ne</w:t>
      </w:r>
      <w:r>
        <w:t>w nodes joining the network. Traditional synchronization required downloading complete blocks in sequential order, limiting download parallelism and making early chain reorganization detection impossible. Headers-first synchronization instead downloads all</w:t>
      </w:r>
      <w:r>
        <w:t xml:space="preserve"> block headers first, verifying the Proof-of-Work chain before requesting complete blocks. This approach enables parallel block downloads from multiple peers simultaneously, dramatically accelerating synchronization, and allows early detection of chain for</w:t>
      </w:r>
      <w:r>
        <w:t>ks before investing resources in downloading blocks from orphaned chains. The optimization reduced initial synchronization time from days to hours for many users, significantly improving the new user experience and reducing barriers to operating full nodes</w:t>
      </w:r>
      <w:r>
        <w:t>.</w:t>
      </w:r>
    </w:p>
    <w:p w14:paraId="5B837098" w14:textId="77777777" w:rsidR="00600F73" w:rsidRDefault="00E9568D">
      <w:r>
        <w:t>The Bitcoin Relay Network, created by Bitcoin Core developer Matt Corallo in 2015, and its successor FIBRE (Fast Internet Bitcoin Relay Engine) launched in 2016, specifically addressed mining nodes' requirements for minimal block propagation latency in t</w:t>
      </w:r>
      <w:r>
        <w:t>he context of Proof-of-Work competition. Mining operations face unique time pressures where network delays in receiving new block announcements translate directly into wasted computational effort mining on chains that will become orphaned. The relay networ</w:t>
      </w:r>
      <w:r>
        <w:t>k established dedicated infrastructure hosted on globally distributed cloud platforms, creating low-latency connections between major mining operations and achieving sub-second global block propagation compared to several seconds on the standard P2P networ</w:t>
      </w:r>
      <w:r>
        <w:t>k. FIBRE improved upon the original relay network by implementing UDP-based transport with forward error correction, further reducing latency and mitigating packet loss without retransmission delays.</w:t>
      </w:r>
    </w:p>
    <w:p w14:paraId="5C834D4F" w14:textId="77777777" w:rsidR="00600F73" w:rsidRDefault="00E9568D">
      <w:r>
        <w:t>As of 2024, the Bitcoin network comprises an estimated 1</w:t>
      </w:r>
      <w:r>
        <w:t>5,000-17,000 total nodes, with approximately 6,000-8,000 publicly accessible listening nodes accepting inbound connections and facilitating network bootstrapping for new participants (Eisenbarth et al., 2021). The majority of nodes execute Bitcoin Core, th</w:t>
      </w:r>
      <w:r>
        <w:t>e reference implementation descended directly from Satoshi Nakamoto's original code, now maintained by a community of developers worldwide. However, alternative implementations including Bitcoin Classic and Bitcoin Unlimited (variations emerging from scali</w:t>
      </w:r>
      <w:r>
        <w:t>ng debates), BitcoinJ (Java implementation popular for Android wallets), Libbitcoin (modular C++ library), btcd (Go implementation), and bcoin (JavaScript implementation) provide crucial implementation diversity that enhances network resilience against sof</w:t>
      </w:r>
      <w:r>
        <w:t>tware vulnerabilities. This diversity was demonstrated practically during the 2013 leveldb fork incident, where a database-level bug in Bitcoin Core caused temporary chain splits, but the network continued operating through nodes running alternative implem</w:t>
      </w:r>
      <w:r>
        <w:t>entations unaffected by the specific vulnerability.</w:t>
      </w:r>
    </w:p>
    <w:p w14:paraId="3439C497" w14:textId="77777777" w:rsidR="00600F73" w:rsidRDefault="00E9568D">
      <w:r>
        <w:lastRenderedPageBreak/>
        <w:t>Geographic distribution has expanded dramatically from the initial concentration in North America and Europe to encompass significant node populations across Asia, South America, Africa, and Australia. Th</w:t>
      </w:r>
      <w:r>
        <w:t>is global distribution prevents localized failures, natural disasters, or governmental interventions from compromising network operations. Even if authorities shut down all nodes in particular countries or regions, the network continues operating through n</w:t>
      </w:r>
      <w:r>
        <w:t>odes in unaffected jurisdictions. Network measurements show that Bitcoin nodes operate in over 100 countries, with substantial concentrations in Germany, the United States, France, the Netherlands, and Canada, but with meaningful presence across all inhabi</w:t>
      </w:r>
      <w:r>
        <w:t>ted continents. This distribution reflects Bitcoin's evolution from a cryptographic experiment to global financial infrastructure supporting billions of dollars in daily transaction volume.</w:t>
      </w:r>
    </w:p>
    <w:p w14:paraId="2737961F" w14:textId="77777777" w:rsidR="00600F73" w:rsidRDefault="00E9568D">
      <w:pPr>
        <w:pStyle w:val="Heading2"/>
      </w:pPr>
      <w:r>
        <w:t xml:space="preserve">1.3 Research Motivation, Significance, and Target </w:t>
      </w:r>
      <w:r>
        <w:t>Audiences</w:t>
      </w:r>
    </w:p>
    <w:p w14:paraId="1A86DEC2" w14:textId="77777777" w:rsidR="00600F73" w:rsidRDefault="00E9568D">
      <w:r>
        <w:t>Understanding the Bitcoin network's architecture and operations holds profound significance across multiple academic disciplines and industrial applications, justifying comprehensive investigation from both theoretical and practical perspectives.</w:t>
      </w:r>
      <w:r>
        <w:t xml:space="preserve"> From an academic standpoint, Bitcoin represents a novel instantiation of distributed systems principles, demonstrating empirically that peer-to-peer networks can achieve Byzantine fault-tolerant consensus without central coordination, trusted authorities,</w:t>
      </w:r>
      <w:r>
        <w:t xml:space="preserve"> or explicit voting mechanisms among participants. The network's ability to maintain consistency across thousands of independent nodes operating under diverse conditions, despite variable network latency, potential adversarial participants, and continuous </w:t>
      </w:r>
      <w:r>
        <w:t>membership churn, offers valuable insights into distributed systems design that extend far beyond cryptocurrency applications. Research into Bitcoin's network has stimulated extensive academic inquiry into Byzantine consensus, gossip protocols, network top</w:t>
      </w:r>
      <w:r>
        <w:t>ology optimization, and resilience against various attack vectors, contributing to the broader understanding of decentralized system engineering.</w:t>
      </w:r>
    </w:p>
    <w:p w14:paraId="431C747F" w14:textId="77777777" w:rsidR="00600F73" w:rsidRDefault="00E9568D">
      <w:r>
        <w:t>Practically, comprehensive knowledge of network mechanisms proves essential for numerous stakeholder groups pa</w:t>
      </w:r>
      <w:r>
        <w:t>rticipating in or building upon Bitcoin infrastructure. Application developers implementing Bitcoin integration must understand network protocols to communicate efficiently with the blockchain, properly construct and broadcast transactions, monitor confirm</w:t>
      </w:r>
      <w:r>
        <w:t>ation status, and handle potential reorganizations or unusual network conditions. Wallet developers require thorough understanding of SPV mechanisms and bloom filter operations to build secure lightweight clients that protect user funds while operating wit</w:t>
      </w:r>
      <w:r>
        <w:t xml:space="preserve">hin resource constraints of mobile devices and embedded systems. These developers must carefully balance security trade-offs inherent in lightweight verification against bandwidth and storage limitations, understanding </w:t>
      </w:r>
      <w:r>
        <w:lastRenderedPageBreak/>
        <w:t>precisely what security assumptions S</w:t>
      </w:r>
      <w:r>
        <w:t>PV nodes accept and what attack vectors they may face.</w:t>
      </w:r>
    </w:p>
    <w:p w14:paraId="35ADF292" w14:textId="77777777" w:rsidR="00600F73" w:rsidRDefault="00E9568D">
      <w:r>
        <w:t>Cryptocurrency exchange operators represent another critical stakeholder group requiring deep network understanding to safely process billions of dollars in customer deposits and withdrawals. Exchanges</w:t>
      </w:r>
      <w:r>
        <w:t xml:space="preserve"> must implement robust blockchain monitoring systems that detect incoming customer deposits quickly and accurately, track confirmation accumulation to assess double-spend risks, and handle potential chain reorganizations that could invalidate previously co</w:t>
      </w:r>
      <w:r>
        <w:t>nfirmed transactions. They must understand network latency characteristics to set appropriate confirmation requirements balancing security against user experience. Additionally, exchanges must implement sophisticated transaction construction and broadcasti</w:t>
      </w:r>
      <w:r>
        <w:t>ng strategies to optimize fee costs while ensuring reliable propagation through the network. Failures in these areas have historically resulted in millions of dollars in losses through double-spend attacks or transaction malleability exploits.</w:t>
      </w:r>
    </w:p>
    <w:p w14:paraId="6D3F9AFC" w14:textId="77777777" w:rsidR="00600F73" w:rsidRDefault="00E9568D">
      <w:r>
        <w:t xml:space="preserve">Mining pool </w:t>
      </w:r>
      <w:r>
        <w:t>operators comprise yet another stakeholder group with specialized network requirements demanding comprehensive technical understanding. Block propagation dynamics directly impact mining profitability—delays in receiving new block announcements result in wa</w:t>
      </w:r>
      <w:r>
        <w:t>sted computational effort mining on chains that will become orphaned when better chains propagate. Effective pool operation requires optimizing network connectivity through strategic peer selection, implementing efficient block relay mechanisms including c</w:t>
      </w:r>
      <w:r>
        <w:t>ompact block relay and high-bandwidth mode, integrating specialized relay networks like FIBRE, and minimizing validation delays through hardware optimization and parallel verification. Pool operators must also understand Stratum protocol mechanics for dist</w:t>
      </w:r>
      <w:r>
        <w:t>ributing work to thousands of participating miners and collecting submitted solutions efficiently.</w:t>
      </w:r>
    </w:p>
    <w:p w14:paraId="3C29AE7B" w14:textId="77777777" w:rsidR="00600F73" w:rsidRDefault="00E9568D">
      <w:r>
        <w:t>Security researchers investigating cryptocurrency systems need detailed knowledge of network protocols and attack surfaces to identify vulnerabilities and de</w:t>
      </w:r>
      <w:r>
        <w:t>velop defensive countermeasures. Eclipse attacks, where adversaries isolate victim nodes from honest network participants, exploit peer connection mechanisms and network topology dynamics. Sybil attacks, where attackers create numerous fake identities to g</w:t>
      </w:r>
      <w:r>
        <w:t>ain disproportionate influence, threaten node discovery systems and peer selection algorithms. Transaction malleability attacks exploit subtle protocol details in transaction serialization. Network-level attacks like denial-of-service or timing analysis th</w:t>
      </w:r>
      <w:r>
        <w:t>reaten availability and privacy. Comprehensive network understanding enables systematic vulnerability analysis and principled defense design, as evidenced by protocol improvements like BIP-</w:t>
      </w:r>
      <w:r>
        <w:lastRenderedPageBreak/>
        <w:t>150 peer authentication and BIP-151 encrypted communications respon</w:t>
      </w:r>
      <w:r>
        <w:t>ding to identified attack vectors (Heilman et al., 2015).</w:t>
      </w:r>
    </w:p>
    <w:p w14:paraId="2617851E" w14:textId="77777777" w:rsidR="00600F73" w:rsidRDefault="00E9568D">
      <w:r>
        <w:t>Educational contexts including university courses in distributed systems, cryptography, and blockchain technology benefit immensely from detailed Bitcoin network analysis. Bitcoin provides a working</w:t>
      </w:r>
      <w:r>
        <w:t xml:space="preserve"> exemplar of concepts typically presented only theoretically—students can examine a production distributed system serving millions of users globally, analyze real consensus mechanisms operating at scale, and investigate how theoretical computer science pri</w:t>
      </w:r>
      <w:r>
        <w:t>nciples translate to practical implementations. The network's open design allows students to run nodes themselves, inspect protocol operation empirically, and experiment with modifications in test environments. This hands-on engagement with production-qual</w:t>
      </w:r>
      <w:r>
        <w:t>ity distributed systems proves invaluable for developing practical engineering skills beyond theoretical knowledge.</w:t>
      </w:r>
    </w:p>
    <w:p w14:paraId="6F5AA0F8" w14:textId="77777777" w:rsidR="00600F73" w:rsidRDefault="00E9568D">
      <w:r>
        <w:t>Furthermore, as Bitcoin continues influencing development of numerous alternative cryptocurrencies, blockchain platforms, and distributed le</w:t>
      </w:r>
      <w:r>
        <w:t>dger systems, understanding its network architecture provides foundational knowledge applicable to broader technology ecosystems. Ethereum, Litecoin, Bitcoin Cash, and hundreds of other cryptocurrencies derive architectural inspiration from Bitcoin while i</w:t>
      </w:r>
      <w:r>
        <w:t>mplementing variations addressing specific requirements or performance characteristics. Some modify consensus mechanisms, others optimize block propagation, still others experiment with different scripting capabilities or privacy features (Gencer et al., 2</w:t>
      </w:r>
      <w:r>
        <w:t>018). Comprehensive Bitcoin network analysis therefore contributes not merely to understanding one specific cryptocurrency but to broader distributed ledger technology development and evaluation.</w:t>
      </w:r>
    </w:p>
    <w:p w14:paraId="02DE3878" w14:textId="77777777" w:rsidR="00600F73" w:rsidRDefault="00E9568D">
      <w:pPr>
        <w:pStyle w:val="Heading2"/>
      </w:pPr>
      <w:r>
        <w:t>1.4 Report Organization, Methodology, and Scope</w:t>
      </w:r>
    </w:p>
    <w:p w14:paraId="2228F623" w14:textId="77777777" w:rsidR="00600F73" w:rsidRDefault="00E9568D">
      <w:r>
        <w:t>This compreh</w:t>
      </w:r>
      <w:r>
        <w:t xml:space="preserve">ensive research report provides systematic, detailed analysis of the Bitcoin network across thirteen primary sections organized to build progressively from fundamental philosophical principles through specific technical implementations to future evolution </w:t>
      </w:r>
      <w:r>
        <w:t xml:space="preserve">considerations. The organizational structure reflects pedagogical considerations for both academic instruction and industrial training contexts, ensuring that readers develop conceptual foundations before encountering implementation details, and that each </w:t>
      </w:r>
      <w:r>
        <w:t>section builds logically upon previous content. This approach enables readers with varying background knowledge to engage with material at appropriate depth while providing sufficient detail for advanced practitioners requiring comprehensive technical refe</w:t>
      </w:r>
      <w:r>
        <w:t>rence.</w:t>
      </w:r>
    </w:p>
    <w:p w14:paraId="18776C72" w14:textId="77777777" w:rsidR="00600F73" w:rsidRDefault="00E9568D">
      <w:r>
        <w:t xml:space="preserve">Following this introduction, Section 2 examines the philosophical foundations underlying Bitcoin's peer-to-peer network design, exploring in depth the principles </w:t>
      </w:r>
      <w:r>
        <w:lastRenderedPageBreak/>
        <w:t>of decentralization, peer equality, flat topology, and trust minimization that shape al</w:t>
      </w:r>
      <w:r>
        <w:t>l architectural decisions. This philosophical grounding proves essential for understanding why Bitcoin's network architecture differs fundamentally from traditional distributed systems and why certain design trade-offs were chosen over alternatives. Sectio</w:t>
      </w:r>
      <w:r>
        <w:t>n 3 presents comprehensive taxonomy of network types and components, distinguishing the core P2P network from extended networks supporting specialized protocols, dedicated relay networks optimizing block propagation for mining, and edge components bridging</w:t>
      </w:r>
      <w:r>
        <w:t xml:space="preserve"> the Bitcoin network with external services. This taxonomic framework provides vocabulary and conceptual organization for understanding network heterogeneity.</w:t>
      </w:r>
    </w:p>
    <w:p w14:paraId="3887FFB8" w14:textId="77777777" w:rsidR="00600F73" w:rsidRDefault="00E9568D">
      <w:r>
        <w:t>Section 4 analyzes node types and functional roles in detail, examining how full nodes, SPV nodes</w:t>
      </w:r>
      <w:r>
        <w:t>, mining nodes, and specialized implementations contribute distinct capabilities to network operations. This analysis includes detailed examination of resource requirements, security trade-offs, and implementation considerations for each node type. Section</w:t>
      </w:r>
      <w:r>
        <w:t xml:space="preserve"> 5 investigates communication protocols comprehensively, detailing message structures, connection establishment procedures, transaction and block propagation mechanisms, and specialized protocols like Stratum for pool mining. The protocol analysis includes</w:t>
      </w:r>
      <w:r>
        <w:t xml:space="preserve"> message-level detail sufficient for implementing compatible clients while explaining design rationale for key protocol features.</w:t>
      </w:r>
    </w:p>
    <w:p w14:paraId="546A196C" w14:textId="77777777" w:rsidR="00600F73" w:rsidRDefault="00E9568D">
      <w:r>
        <w:t xml:space="preserve">Section 6 explores peer discovery systems thoroughly, examining DNS seeds, hard-coded seed nodes, address exchange protocols, </w:t>
      </w:r>
      <w:r>
        <w:t>and the mechanisms nodes employ to build and maintain diverse peer connections resistant to eclipse attacks. Section 7 examines network services provided by different node types, including routing, blockchain database maintenance, mining, and wallet functi</w:t>
      </w:r>
      <w:r>
        <w:t>onality, analyzing how these services distribute across network participants to achieve collective operational capability. Section 8 analyzes data structures fundamental to network operations, including inventory vectors, block headers, merkle trees enabli</w:t>
      </w:r>
      <w:r>
        <w:t>ng efficient verification, bloom filters facilitating lightweight operation, and network message structures ensuring interoperability.</w:t>
      </w:r>
    </w:p>
    <w:p w14:paraId="055E2D70" w14:textId="77777777" w:rsidR="00600F73" w:rsidRDefault="00E9568D">
      <w:r>
        <w:t>Section 9 provides comprehensive examination of Simplified Payment Verification, investigating how lightweight nodes veri</w:t>
      </w:r>
      <w:r>
        <w:t xml:space="preserve">fy payment reception without complete blockchain copies, analyzing security trade-offs inherent in SPV operation, and examining bloom filter mechanisms enabling privacy-conscious lightweight operation. Section 10 addresses security and privacy features in </w:t>
      </w:r>
      <w:r>
        <w:t>depth, covering eclipse attack defenses, peer authentication mechanisms, encrypted communications, and Tor integration. This security analysis proves critical for operators deploying nodes in adversarial environments or handling significant value.</w:t>
      </w:r>
    </w:p>
    <w:p w14:paraId="0901D611" w14:textId="77777777" w:rsidR="00600F73" w:rsidRDefault="00E9568D">
      <w:r>
        <w:lastRenderedPageBreak/>
        <w:t xml:space="preserve">Section </w:t>
      </w:r>
      <w:r>
        <w:t>11 explores blockchain integration, examining how network operations enable distributed consensus, facilitate blockchain synchronization for new participants, and impact block propagation latency with consequences for mining centralization pressures. Secti</w:t>
      </w:r>
      <w:r>
        <w:t>on 12 synthesizes key findings, discusses ongoing challenges including scaling and privacy enhancement, and explores future directions for network evolution. Section 13 concludes with summary observations and research implications, identifying areas warran</w:t>
      </w:r>
      <w:r>
        <w:t>ting further investigation and applications beyond cryptocurrency.</w:t>
      </w:r>
    </w:p>
    <w:p w14:paraId="267DFC61" w14:textId="77777777" w:rsidR="00600F73" w:rsidRDefault="00E9568D">
      <w:r>
        <w:t xml:space="preserve">Methodologically, this report draws upon multiple authoritative sources including the original Bitcoin whitepaper establishing foundational principles (Nakamoto, 2008), Bitcoin Improvement </w:t>
      </w:r>
      <w:r>
        <w:t>Proposals (BIPs) documenting protocol enhancements, academic research papers providing empirical network measurements and formal analysis, official developer documentation maintained by Bitcoin Core contributors, and network topology studies characterizing</w:t>
      </w:r>
      <w:r>
        <w:t xml:space="preserve"> real-world Bitcoin network properties. All technical claims are supported by citations to verified sources with accessible URLs provided for reader verification. The research methodology prioritizes accuracy over novelty, ensuring that all presented infor</w:t>
      </w:r>
      <w:r>
        <w:t>mation accurately reflects actual Bitcoin network operation rather than hypothetical or idealized descriptions. Where controversies or debates exist regarding particular technical details or design choices, multiple perspectives are presented to enable rea</w:t>
      </w:r>
      <w:r>
        <w:t>ders to form informed judgments.</w:t>
      </w:r>
    </w:p>
    <w:p w14:paraId="4A47E38A" w14:textId="77777777" w:rsidR="00600F73" w:rsidRDefault="00E9568D">
      <w:r>
        <w:br w:type="page"/>
      </w:r>
    </w:p>
    <w:p w14:paraId="42F0F7DB" w14:textId="77777777" w:rsidR="00600F73" w:rsidRDefault="00E9568D">
      <w:pPr>
        <w:pStyle w:val="Heading1"/>
      </w:pPr>
      <w:r>
        <w:lastRenderedPageBreak/>
        <w:t>2. Philosophical Foundations of Peer-to-Peer Architecture</w:t>
      </w:r>
    </w:p>
    <w:p w14:paraId="3161546B" w14:textId="77777777" w:rsidR="00600F73" w:rsidRDefault="00E9568D">
      <w:r>
        <w:t>The Bitcoin network technical architecture reflects deep philosophical commitments regarding power distribution, trust minimization, and system resilience. Underst</w:t>
      </w:r>
      <w:r>
        <w:t>anding these philosophical underpinnings proves essential for comprehending why Bitcoin designers chose particular architectural patterns over alternatives and how these choices shape network behavior under various operational conditions. The principles of</w:t>
      </w:r>
      <w:r>
        <w:t xml:space="preserve"> decentralization, peer equality, flat topology, and trust minimization form an interconnected framework guiding all aspects of network design from peer discovery mechanisms through consensus protocols to security features.</w:t>
      </w:r>
    </w:p>
    <w:p w14:paraId="7DF047C3" w14:textId="77777777" w:rsidR="00600F73" w:rsidRDefault="00E9568D">
      <w:pPr>
        <w:pStyle w:val="Heading2"/>
      </w:pPr>
      <w:r>
        <w:t>2.1 The Foundational Principle o</w:t>
      </w:r>
      <w:r>
        <w:t>f Decentralization</w:t>
      </w:r>
    </w:p>
    <w:p w14:paraId="05FDFB34" w14:textId="77777777" w:rsidR="00600F73" w:rsidRDefault="00E9568D">
      <w:r>
        <w:t xml:space="preserve">Decentralization represents the paramount philosophical principle guiding Bitcoin network architecture, manifesting throughout every layer from peer connectivity patterns through transaction validation to consensus mechanisms. </w:t>
      </w:r>
      <w:r>
        <w:t>Rather than concentrating control in centralized authorities, trusted intermediaries, or designated coordination nodes, Bitcoin systematically distributes power across all network participants, ensuring that no single entity, organization, or even large co</w:t>
      </w:r>
      <w:r>
        <w:t>alition can unilaterally control system operations, censor specific transactions, or alter protocol rules without broad stakeholder consensus. This commitment to decentralization reflects not merely technical preferences but fundamental political philosoph</w:t>
      </w:r>
      <w:r>
        <w:t>y regarding power distribution, resistance to censorship, and protection against single-point failures that have historically plagued centralized systems.</w:t>
      </w:r>
    </w:p>
    <w:p w14:paraId="7B9ABB00" w14:textId="77777777" w:rsidR="00600F73" w:rsidRDefault="00E9568D">
      <w:r>
        <w:t>The philosophical motivation for decentralization stems from recognizing inherent vulnerabilities end</w:t>
      </w:r>
      <w:r>
        <w:t>emic to centralized systems across technical, political, and economic dimensions. Centralized payment systems depend on trusted third parties to process transactions honestly, maintain accurate account balances, prevent double-spending through authoritativ</w:t>
      </w:r>
      <w:r>
        <w:t>e ledger control, and safeguard funds against theft or loss. These intermediaries represent single points of failure on multiple levels. Technical failures including server crashes, database corruptions, or network outages can disable entire payment system</w:t>
      </w:r>
      <w:r>
        <w:t>s. Security breaches enabling unauthorized access to centralized databases can result in massive theft. Malicious actions by insiders with privileged access can enable fraud or embezzlement. Government intervention through legal mandates, asset freezes, or</w:t>
      </w:r>
      <w:r>
        <w:t xml:space="preserve"> operational prohibitions can result in censorship or forced system shutdowns. By eliminating centralized control points, Bitcoin creates a system structurally resistant to all these failure modes simultaneously (Nakamoto, 2008).</w:t>
      </w:r>
    </w:p>
    <w:p w14:paraId="7A04E948" w14:textId="77777777" w:rsidR="00600F73" w:rsidRDefault="00E9568D">
      <w:r>
        <w:lastRenderedPageBreak/>
        <w:t>Decentralization in the Bi</w:t>
      </w:r>
      <w:r>
        <w:t>tcoin network extends across multiple dimensions beyond mere distribution of computational resources. It encompasses distribution of decision-making authority, where protocol rules emerge from community consensus rather than corporate dictates. Protocol ch</w:t>
      </w:r>
      <w:r>
        <w:t>anges require broad stakeholder agreement spanning miners who must adopt new consensus rules, node operators who must upgrade validation software, and economic actors including exchanges and merchants who must accept modified transaction formats. This dist</w:t>
      </w:r>
      <w:r>
        <w:t>ributed governance structure prevents arbitrary changes and ensures protocol evolution reflects collective interests. Contentious debates over block size limits demonstrated this dynamic—proposed changes failed to achieve consensus necessary for activation</w:t>
      </w:r>
      <w:r>
        <w:t>, illustrating how decentralized governance resists imposing changes lacking broad support.</w:t>
      </w:r>
    </w:p>
    <w:p w14:paraId="297659C8" w14:textId="77777777" w:rsidR="00600F73" w:rsidRDefault="00E9568D">
      <w:r>
        <w:t>Geographic distribution constitutes another critical decentralization dimension with profound implications for resilience and censorship resistance. Bitcoin nodes o</w:t>
      </w:r>
      <w:r>
        <w:t>perate across more than 100 countries spanning all inhabited continents. This geographic dispersion prevents localized disruptions from compromising global network operations. Even if authorities shut down all nodes in particular countries, the network con</w:t>
      </w:r>
      <w:r>
        <w:t>tinues operating through nodes in unaffected jurisdictions. This geographic resilience proves particularly valuable for users in jurisdictions with restrictive financial policies or unstable political environments.</w:t>
      </w:r>
    </w:p>
    <w:p w14:paraId="3C5F136A" w14:textId="77777777" w:rsidR="00600F73" w:rsidRDefault="00E9568D">
      <w:r>
        <w:t>Implementation diversity provides another</w:t>
      </w:r>
      <w:r>
        <w:t xml:space="preserve"> layer of decentralization. Multiple independent, compatible software implementations prevent single-implementation vulnerabilities from compromising the entire network. The 2013 leveldb fork incident demonstrated this principle practically—a database bug </w:t>
      </w:r>
      <w:r>
        <w:t>in Bitcoin Core caused temporary chain splits, but the network continued operating through alternative implementations unaffected by the specific vulnerability (Eisenbarth et al., 2021).</w:t>
      </w:r>
    </w:p>
    <w:p w14:paraId="2678A778" w14:textId="77777777" w:rsidR="00600F73" w:rsidRDefault="00E9568D">
      <w:r>
        <w:t xml:space="preserve">Achieving genuine decentralization requires conscious design choices </w:t>
      </w:r>
      <w:r>
        <w:t>throughout the system architecture. The Bitcoin network peer-to-peer design directly implements decentralization by ensuring all nodes can participate equally without requiring permission or privileged access. No node possesses intrinsic authority over oth</w:t>
      </w:r>
      <w:r>
        <w:t>ers. This egalitarian structure contrasts with client-server architectures where servers occupy privileged positions. In Bitcoin, every node independently validates all data it receives, refusing to accept invalid transactions or blocks regardless of their</w:t>
      </w:r>
      <w:r>
        <w:t xml:space="preserve"> source.</w:t>
      </w:r>
    </w:p>
    <w:p w14:paraId="7DBD77E3" w14:textId="77777777" w:rsidR="00600F73" w:rsidRDefault="00E9568D">
      <w:pPr>
        <w:pStyle w:val="Heading2"/>
      </w:pPr>
      <w:r>
        <w:t>2.2 Peer Equality and Reciprocal Service Provision</w:t>
      </w:r>
    </w:p>
    <w:p w14:paraId="68AD42BD" w14:textId="77777777" w:rsidR="00600F73" w:rsidRDefault="00E9568D">
      <w:r>
        <w:t xml:space="preserve">The concept of peer equality forms the second crucial philosophical foundation of Bitcoin network design, establishing that all participating nodes maintain </w:t>
      </w:r>
      <w:r>
        <w:lastRenderedPageBreak/>
        <w:t>fundamentally equal status without hier</w:t>
      </w:r>
      <w:r>
        <w:t>archical relationships or designated authorities. In a genuine peer-to-peer network, participants are peers to each other—equals collaborating through reciprocal service provision rather than clients subordinate to privileged servers. This equality manifes</w:t>
      </w:r>
      <w:r>
        <w:t>ts in several critical dimensions that collectively create the flat organizational structure characterizing Bitcoin network topology.</w:t>
      </w:r>
    </w:p>
    <w:p w14:paraId="59E62F7D" w14:textId="77777777" w:rsidR="00600F73" w:rsidRDefault="00E9568D">
      <w:r>
        <w:t>First, no node possesses intrinsic authority over others based on identity, age, resource capacity, or network position. A</w:t>
      </w:r>
      <w:r>
        <w:t>ll nodes exercise equal validation authority—a transaction is valid or invalid based on cryptographic verification and consensus rules, not based on the reputation, stake, or computational power of the announcing node. This equality of validation ensures t</w:t>
      </w:r>
      <w:r>
        <w:t>hat wealth, political influence, or technical capability cannot override protocol rules. Even if the most powerful miners or largest exchanges announce invalid transactions, every validating node rejects them based on independent verification.</w:t>
      </w:r>
    </w:p>
    <w:p w14:paraId="6EB8BEA6" w14:textId="77777777" w:rsidR="00600F73" w:rsidRDefault="00E9568D">
      <w:r>
        <w:t>Second, all nodes share responsibility for providing network services rather than specialized servers handling specific functions while clients merely consume services. Full nodes validate transactions and blocks, propagate network messages, and maintain b</w:t>
      </w:r>
      <w:r>
        <w:t>lockchain copies. SPV nodes contribute by relaying transactions they observe and providing bloom-filtered transaction validation capabilities. Mining nodes invest computational resources in securing the network through Proof-of-Work. Each node type provide</w:t>
      </w:r>
      <w:r>
        <w:t>s services commensurate with its capabilities, collectively maintaining network operations without requiring dedicated infrastructure. This distributed service provision contrasts with traditional systems where dedicated server infrastructure bears all ope</w:t>
      </w:r>
      <w:r>
        <w:t>rational burdens while clients contribute nothing beyond consuming bandwidth.</w:t>
      </w:r>
    </w:p>
    <w:p w14:paraId="4076EA41" w14:textId="77777777" w:rsidR="00600F73" w:rsidRDefault="00E9568D">
      <w:pPr>
        <w:pStyle w:val="Heading2"/>
      </w:pPr>
      <w:r>
        <w:t>2.3 Flat Topology and Distributed Network Resilience</w:t>
      </w:r>
    </w:p>
    <w:p w14:paraId="2D059482" w14:textId="77777777" w:rsidR="00600F73" w:rsidRDefault="00E9568D">
      <w:r>
        <w:t>Bitcoin flat topology represents a deliberate architectural choice with profound implications for network resilience, censors</w:t>
      </w:r>
      <w:r>
        <w:t>hip resistance, and operational characteristics. Nodes interconnect in a mesh network where connections form directly between peers without intermediary routing through hierarchical structures or designated relay nodes. This flat topology contrasts sharply</w:t>
      </w:r>
      <w:r>
        <w:t xml:space="preserve"> with hierarchical network designs where traffic flows through designated routing nodes, organizational boundaries constrain connectivity patterns, or network tiers create privileged infrastructure positions. The mesh structure creates multiple redundant p</w:t>
      </w:r>
      <w:r>
        <w:t>athways for information propagation, ensuring network operations continue even if individual connections or nodes fail catastrophically.</w:t>
      </w:r>
    </w:p>
    <w:p w14:paraId="4A1F1159" w14:textId="77777777" w:rsidR="00600F73" w:rsidRDefault="00E9568D">
      <w:r>
        <w:lastRenderedPageBreak/>
        <w:t>The absence of hierarchy provides several critical advantages that contribute to Bitcoin network robustness. Network op</w:t>
      </w:r>
      <w:r>
        <w:t xml:space="preserve">erations continue unimpeded even if individual nodes fail or disconnect, as alternative paths exist for message propagation through redundant connectivity. No single node or small group of nodes possesses disproportionate influence over network operations </w:t>
      </w:r>
      <w:r>
        <w:t>based on topological position. Attacks targeting specific nodes have limited impact on overall network functionality because the network routes around failures automatically. Geographic or jurisdictional boundaries cannot easily partition the network becau</w:t>
      </w:r>
      <w:r>
        <w:t>se connections span multiple regions and legal frameworks creating complex, overlapping connectivity graphs resistant to localized disruption.</w:t>
      </w:r>
    </w:p>
    <w:p w14:paraId="24E9602C" w14:textId="77777777" w:rsidR="00600F73" w:rsidRDefault="00E9568D">
      <w:r>
        <w:t>Flat topology also influences how innovations and protocol changes propagate through the network. Rather than cen</w:t>
      </w:r>
      <w:r>
        <w:t>tralized authorities mandating upgrades that flow down through hierarchical deployment structures, new features gain adoption through decentralized decision-making as individual node operators independently choose whether to implement changes. This evoluti</w:t>
      </w:r>
      <w:r>
        <w:t>onary process operates more slowly than centralized upgrade mechanisms but provides important safeguards against harmful changes and ensures broad stakeholder buy-in for protocol modifications (Gencer et al., 2018). The block size debate exemplified this d</w:t>
      </w:r>
      <w:r>
        <w:t>ynamic—despite intense advocacy from major companies and large mining pools, proposed increases failed to achieve consensus necessary for activation because significant portions of the network declined to adopt the changes.</w:t>
      </w:r>
    </w:p>
    <w:p w14:paraId="281B2D7C" w14:textId="77777777" w:rsidR="00600F73" w:rsidRDefault="00E9568D">
      <w:r>
        <w:t>Resilience emerges naturally fro</w:t>
      </w:r>
      <w:r>
        <w:t>m these architectural properties combined with continuous network churn. The Bitcoin network has demonstrated remarkable robustness against various disruptions ranging from individual node failures through large-scale attacks and natural disasters. The net</w:t>
      </w:r>
      <w:r>
        <w:t xml:space="preserve">work ability to maintain operations despite constant changes in participant composition—with nodes joining and leaving continuously at rates sometimes exceeding 30% daily turnover—testifies to inherent resilience of peer-to-peer architecture combined with </w:t>
      </w:r>
      <w:r>
        <w:t>flat topology (Imtiaz et al., 2019). Network measurements show that Bitcoin tolerates substantial node churn without degrading service quality for remaining participants.</w:t>
      </w:r>
    </w:p>
    <w:p w14:paraId="35ACBC0C" w14:textId="77777777" w:rsidR="00600F73" w:rsidRDefault="00E9568D">
      <w:pPr>
        <w:pStyle w:val="Heading2"/>
      </w:pPr>
      <w:r>
        <w:t>2.4 Trust Minimization Through Cryptographic Verification</w:t>
      </w:r>
    </w:p>
    <w:p w14:paraId="3EB6F592" w14:textId="77777777" w:rsidR="00600F73" w:rsidRDefault="00E9568D">
      <w:r>
        <w:t>Trust minimization represen</w:t>
      </w:r>
      <w:r>
        <w:t xml:space="preserve">ts the fourth fundamental philosophical principle shaping Bitcoin network design, distinguishing it fundamentally from traditional payment systems requiring extensive trust in centralized intermediaries. Traditional systems require users to trust banks to </w:t>
      </w:r>
      <w:r>
        <w:t xml:space="preserve">maintain accurate account </w:t>
      </w:r>
      <w:r>
        <w:lastRenderedPageBreak/>
        <w:t>balances, payment processors to execute transactions honestly, clearing houses to settle obligations correctly, and regulatory authorities to prevent fraud and enforce rules. Bitcoin architecture systematically eliminates or minim</w:t>
      </w:r>
      <w:r>
        <w:t>izes such trust requirements through cryptographic proofs, distributed verification, and economic incentives, enabling unprecedented operational security in adversarial environments where participants have no basis for trusting each other.</w:t>
      </w:r>
    </w:p>
    <w:p w14:paraId="0BF7BA62" w14:textId="77777777" w:rsidR="00600F73" w:rsidRDefault="00E9568D">
      <w:r>
        <w:t>In the Bitcoin n</w:t>
      </w:r>
      <w:r>
        <w:t>etwork, nodes do not need to trust each other to cooperate effectively in maintaining blockchain integrity. Transaction validity is determined through cryptographic verification of digital signatures proving authorization and adherence to consensus rules e</w:t>
      </w:r>
      <w:r>
        <w:t>nforced through local validation, not through appeals to authority or reputation. Nodes independently verify all transactions and blocks they receive according to deterministic rules, rejecting invalid data regardless of its source, the announcing peer rep</w:t>
      </w:r>
      <w:r>
        <w:t>utation, or claims about validation by others. This independent validation ensures that malicious or compromised nodes cannot corrupt the blockchain by submitting invalid transactions or blocks—even if 99% of network nodes attempt to propagate invalid data</w:t>
      </w:r>
      <w:r>
        <w:t>, the remaining 1% will reject it and maintain blockchain integrity.</w:t>
      </w:r>
    </w:p>
    <w:p w14:paraId="39B5FAFF" w14:textId="77777777" w:rsidR="00600F73" w:rsidRDefault="00E9568D">
      <w:r>
        <w:t>Cryptographic verification provides the technical foundation enabling trust minimization across multiple dimensions. Digital signatures prove transaction authorization without requiring t</w:t>
      </w:r>
      <w:r>
        <w:t xml:space="preserve">rust in the sender—recipients can verify cryptographically that transactions were authorized by private key holders without knowing identity or reputation. Proof-of-Work demonstrates computational effort expenditure without requiring trust in miners—nodes </w:t>
      </w:r>
      <w:r>
        <w:t>can verify independently that miners solved required puzzles without trusting miner claims. Merkle trees enable efficient transaction inclusion proofs without requiring trust in data providers—SPV nodes can verify cryptographically that transactions appear</w:t>
      </w:r>
      <w:r>
        <w:t xml:space="preserve"> in blocks without possessing complete block data. Hash functions create unforgeable identifiers for blocks and transactions enabling tamper detection. These cryptographic primitives transform trust relationships into mathematical verification, dramaticall</w:t>
      </w:r>
      <w:r>
        <w:t>y reducing vulnerability to human failings or malicious actors.</w:t>
      </w:r>
    </w:p>
    <w:p w14:paraId="156AE7B9" w14:textId="77777777" w:rsidR="00600F73" w:rsidRDefault="00E9568D">
      <w:r>
        <w:t>However, trust minimization does not mean zero trust in all contexts or use cases. Different node types accept varying trust assumptions reflecting different security-resource trade-offs. Full</w:t>
      </w:r>
      <w:r>
        <w:t xml:space="preserve"> nodes minimize trust by independently validating all consensus rules, requiring trust only in the soundness of cryptographic primitives and correctness of their own software implementation. SPV nodes, in contrast, accept increased trust assumptions in exc</w:t>
      </w:r>
      <w:r>
        <w:t xml:space="preserve">hange for reduced resource requirements—they trust that blocks with valid Proof-of-Work contain only valid transactions rather than independently validating all </w:t>
      </w:r>
      <w:r>
        <w:lastRenderedPageBreak/>
        <w:t>transactions. This trade-off proves acceptable for many use cases including retail payments whe</w:t>
      </w:r>
      <w:r>
        <w:t>re transaction values are modest and double-spend costs exceed potential gains, but may be inappropriate for high-value transactions or security-critical applications requiring maximum validation rigor.</w:t>
      </w:r>
    </w:p>
    <w:p w14:paraId="41486AF1" w14:textId="77777777" w:rsidR="00600F73" w:rsidRDefault="00E9568D">
      <w:r>
        <w:br w:type="page"/>
      </w:r>
    </w:p>
    <w:p w14:paraId="123B6503" w14:textId="77777777" w:rsidR="00600F73" w:rsidRDefault="00E9568D">
      <w:pPr>
        <w:pStyle w:val="Heading2"/>
      </w:pPr>
      <w:r>
        <w:lastRenderedPageBreak/>
        <w:t>2.5 Emergent Properties of Decentralized Network De</w:t>
      </w:r>
      <w:r>
        <w:t>sign</w:t>
      </w:r>
    </w:p>
    <w:p w14:paraId="0B9EE62E" w14:textId="77777777" w:rsidR="00600F73" w:rsidRDefault="00E9568D">
      <w:r>
        <w:t>The Bitcoin network exhibits numerous emergent properties arising from interactions between individual node behaviors, protocol rules, and economic incentives. These emergent properties were not explicitly designed into the protocol but rather arise n</w:t>
      </w:r>
      <w:r>
        <w:t>aturally from the system architecture and participant interactions. Understanding these emergent phenomena illuminates how Bitcoin achieves goals that might seem impossible through centralized design—achieving global consensus without voting mechanisms, ma</w:t>
      </w:r>
      <w:r>
        <w:t>intaining security without trusted authorities, and creating stable network topology despite continuous participant turnover.</w:t>
      </w:r>
    </w:p>
    <w:p w14:paraId="69F12E20" w14:textId="77777777" w:rsidR="00600F73" w:rsidRDefault="00E9568D">
      <w:r>
        <w:t xml:space="preserve">Network topology emerges organically from individual peer selection decisions without central planning or coordination. Each node </w:t>
      </w:r>
      <w:r>
        <w:t>makes independent decisions about which peers to connect to based on local information including address availability, connection success rates, network diversity requirements, and behavioral observations. These independent local decisions aggregate into g</w:t>
      </w:r>
      <w:r>
        <w:t>lobal network topology exhibiting small-world network properties—high clustering coefficients combined with short average path lengths between nodes. This topology provides excellent information propagation characteristics enabling rapid message disseminat</w:t>
      </w:r>
      <w:r>
        <w:t>ion while maintaining resilience against targeted attacks or random failures.</w:t>
      </w:r>
    </w:p>
    <w:p w14:paraId="64838366" w14:textId="77777777" w:rsidR="00600F73" w:rsidRDefault="00E9568D">
      <w:r>
        <w:t>Transaction fee markets emerge from interactions between users submitting transactions and miners selecting transactions for block inclusion. Users bid for block space by attachi</w:t>
      </w:r>
      <w:r>
        <w:t xml:space="preserve">ng fees to transactions, while miners optimize fee revenue by selecting highest-fee transactions within block size limits. This creates dynamic fee markets where transaction fees adjust based on demand for block space and network congestion levels. During </w:t>
      </w:r>
      <w:r>
        <w:t>high-demand periods, users must attach higher fees to ensure timely confirmation, while low-demand periods see minimal fees sufficient for inclusion. This emergent fee market provides sustainable long-term mining incentives beyond block rewards, crucial fo</w:t>
      </w:r>
      <w:r>
        <w:t>r Bitcoin security as block rewards decrease through halving events.</w:t>
      </w:r>
    </w:p>
    <w:p w14:paraId="2454D0F9" w14:textId="77777777" w:rsidR="00600F73" w:rsidRDefault="00E9568D">
      <w:r>
        <w:t>Mining difficulty adjustment represents another critical emergent property maintaining consistent block production rates despite unpredictable changes in total network hash power. The pro</w:t>
      </w:r>
      <w:r>
        <w:t>tocol automatically adjusts mining difficulty every 2,016 blocks (approximately two weeks) based on actual block discovery time compared to ten-minute targets. If blocks were found faster than ten-minute average, difficulty increases making Proof-of-Work h</w:t>
      </w:r>
      <w:r>
        <w:t xml:space="preserve">arder. If blocks took longer, difficulty decreases. This automatic adjustment ensures that Bitcoin continues producing blocks approximately every ten minutes regardless of whether network </w:t>
      </w:r>
      <w:r>
        <w:lastRenderedPageBreak/>
        <w:t>hash power doubles, halves, or experiences other dramatic changes. T</w:t>
      </w:r>
      <w:r>
        <w:t>he mechanism has successfully maintained consistent block timing through multiple orders of magnitude hash power increase since Bitcoin inception.</w:t>
      </w:r>
    </w:p>
    <w:p w14:paraId="64E1B007" w14:textId="77777777" w:rsidR="00600F73" w:rsidRDefault="00E9568D">
      <w:r>
        <w:t>Security emerges from economic incentives rather than access control or trust requirements. Attacking Bitcoin</w:t>
      </w:r>
      <w:r>
        <w:t xml:space="preserve"> through majority hash power requires investing in hardware and electricity costs exceeding potential attack benefits for rational economic actors. Double-spending attacks require majority hash power sustained over multiple blocks, making them prohibitivel</w:t>
      </w:r>
      <w:r>
        <w:t>y expensive for all but the highest-value targets. The cost of attacking grows proportionally to network hash power, creating ever-stronger security as adoption increases and mining investment grows. This emergent security property allows Bitcoin to secure</w:t>
      </w:r>
      <w:r>
        <w:t xml:space="preserve"> billions of dollars in value without traditional security mechanisms like access controls, authentication servers, or trusted authorities.</w:t>
      </w:r>
    </w:p>
    <w:p w14:paraId="412AF900" w14:textId="77777777" w:rsidR="00600F73" w:rsidRDefault="00E9568D">
      <w:r>
        <w:t>Network resilience emerges from redundancy and participant diversity rather than fault-tolerance mechanisms explicit</w:t>
      </w:r>
      <w:r>
        <w:t>ly designed into individual components. No single node failure impacts network operations because redundant nodes provide equivalent services. Geographic distribution prevents localized failures from disrupting global operations. Implementation diversity p</w:t>
      </w:r>
      <w:r>
        <w:t>revents single bugs from compromising all nodes simultaneously. Continuous participant turnover with nodes joining and leaving constantly has not degraded network performance because protocol design anticipates and accommodates such churn. These emergent r</w:t>
      </w:r>
      <w:r>
        <w:t>esilience properties create a system more robust than any individual component, with system-level reliability exceeding component-level reliability through architectural design rather than component hardening.</w:t>
      </w:r>
    </w:p>
    <w:p w14:paraId="289F4387" w14:textId="77777777" w:rsidR="00600F73" w:rsidRDefault="00E9568D">
      <w:r>
        <w:t>Information propagation exhibits emergent effi</w:t>
      </w:r>
      <w:r>
        <w:t>ciency through gossip protocols without requiring optimal routing algorithms or centralized coordination. Each node independently decides which peers to relay information to based on simple local rules. Despite lack of global optimization, transactions and</w:t>
      </w:r>
      <w:r>
        <w:t xml:space="preserve"> blocks propagate throughout the network within seconds, reaching substantial majorities of nodes remarkably quickly. This emergent propagation efficiency arises from network topology properties, peer selection strategies, and protocol message patterns com</w:t>
      </w:r>
      <w:r>
        <w:t>bining to create effective information dissemination without complex coordination mechanisms.</w:t>
      </w:r>
    </w:p>
    <w:p w14:paraId="00EE534F" w14:textId="77777777" w:rsidR="00600F73" w:rsidRDefault="00E9568D">
      <w:r>
        <w:t>These emergent properties demonstrate profound implications of Bitcoin architectural choices. Rather than attempting to design explicit solutions to every potenti</w:t>
      </w:r>
      <w:r>
        <w:t xml:space="preserve">al problem or challenge, Bitcoin architecture creates conditions enabling desirable properties to emerge from simple rules and participant interactions. This emergence-based design approach proves remarkably effective for creating </w:t>
      </w:r>
      <w:r>
        <w:lastRenderedPageBreak/>
        <w:t>robust, scalable, decentr</w:t>
      </w:r>
      <w:r>
        <w:t>alized systems addressing challenges that might seem intractable through traditional centralized design approaches. Understanding these emergent properties provides insights not only into Bitcoin operation but into broader questions of how to design effect</w:t>
      </w:r>
      <w:r>
        <w:t>ive decentralized systems across various application domains.</w:t>
      </w:r>
    </w:p>
    <w:p w14:paraId="51FEB931" w14:textId="77777777" w:rsidR="00600F73" w:rsidRDefault="00E9568D">
      <w:pPr>
        <w:pStyle w:val="Heading1"/>
      </w:pPr>
      <w:r>
        <w:t>3. Network Architecture Taxonomy and Component Classification</w:t>
      </w:r>
    </w:p>
    <w:p w14:paraId="34136F2F" w14:textId="77777777" w:rsidR="00600F73" w:rsidRDefault="00E9568D">
      <w:r>
        <w:t xml:space="preserve">Understanding Bitcoin network architecture requires distinguishing between various network layers, component types, and operational </w:t>
      </w:r>
      <w:r>
        <w:t>contexts that collectively constitute the broader Bitcoin ecosystem. The network exhibits significant heterogeneity accommodating diverse participant requirements, resource constraints, and operational objectives. This section provides comprehensive taxono</w:t>
      </w:r>
      <w:r>
        <w:t>my of network types and components, establishing conceptual framework for understanding how different elements interact to provide collective network functionality.</w:t>
      </w:r>
    </w:p>
    <w:p w14:paraId="689D2FF8" w14:textId="77777777" w:rsidR="00600F73" w:rsidRDefault="00E9568D">
      <w:pPr>
        <w:pStyle w:val="Heading2"/>
      </w:pPr>
      <w:r>
        <w:t>3.1 The Core Bitcoin Peer-to-Peer Network</w:t>
      </w:r>
    </w:p>
    <w:p w14:paraId="71462B63" w14:textId="77777777" w:rsidR="00600F73" w:rsidRDefault="00E9568D">
      <w:r>
        <w:t>The core Bitcoin network consists of nodes runnin</w:t>
      </w:r>
      <w:r>
        <w:t>g the Bitcoin P2P protocol, forming the foundational layer upon which all other Bitcoin infrastructure builds. This network comprises primarily full nodes maintaining complete, continuously updated copies of the blockchain from the genesis block through cu</w:t>
      </w:r>
      <w:r>
        <w:t>rrent block height, independently validating all transactions and blocks according to consensus rules. Network measurements indicate approximately 15,000-17,000 total nodes globally, with roughly 6,000-8,000 publicly accessible listening nodes accepting in</w:t>
      </w:r>
      <w:r>
        <w:t>bound connections from peers (Eisenbarth et al., 2021). These listening nodes facilitate network bootstrapping for new participants and contribute disproportionately to network connectivity and resilience.</w:t>
      </w:r>
    </w:p>
    <w:p w14:paraId="2BFB5D31" w14:textId="77777777" w:rsidR="00600F73" w:rsidRDefault="00E9568D">
      <w:r>
        <w:t>The Bitcoin P2P protocol defines communication sta</w:t>
      </w:r>
      <w:r>
        <w:t xml:space="preserve">ndards enabling network operations including message formats, connection procedures, and data exchange patterns. Protocol specifications detail precisely how nodes discover peers, establish connections, exchange blockchain data, propagate transactions and </w:t>
      </w:r>
      <w:r>
        <w:t>blocks, and maintain network health. The protocol has evolved through multiple versions since Bitcoin inception, with each iteration introducing improvements while maintaining backward compatibility preserving network cohesion. Protocol version negotiation</w:t>
      </w:r>
      <w:r>
        <w:t xml:space="preserve"> during connection establishment allows nodes running different versions to communicate effectively, finding common capabilities they both support.</w:t>
      </w:r>
    </w:p>
    <w:p w14:paraId="6532EDC0" w14:textId="77777777" w:rsidR="00600F73" w:rsidRDefault="00E9568D">
      <w:r>
        <w:lastRenderedPageBreak/>
        <w:t>Full nodes executing the Bitcoin P2P protocol serve as network trust anchors providing the security foundati</w:t>
      </w:r>
      <w:r>
        <w:t>on for the entire ecosystem. These nodes independently verify transaction validity through signature checking, ensuring inputs reference unspent outputs, verifying transaction structure and formatting, and confirming adherence to all consensus rules includ</w:t>
      </w:r>
      <w:r>
        <w:t>ing value conservation and script execution. They independently verify block correctness through Proof-of-Work verification, transaction validation, block structure checking, and confirmation that block generation adheres to difficulty adjustment rules. Th</w:t>
      </w:r>
      <w:r>
        <w:t>is independent verification creates distributed security where system integrity emerges from thousands of independent validators rather than reliance on trusted authorities.</w:t>
      </w:r>
    </w:p>
    <w:p w14:paraId="6DD7CD7E" w14:textId="77777777" w:rsidR="00600F73" w:rsidRDefault="00E9568D">
      <w:r>
        <w:t>The core network exhibits several important characteristics contributing to robust</w:t>
      </w:r>
      <w:r>
        <w:t>ness and censorship resistance. Geographic distribution spans more than 100 countries across all inhabited continents, with particularly strong concentrations in Germany, United States, France, Netherlands, Canada, and United Kingdom but meaningful presenc</w:t>
      </w:r>
      <w:r>
        <w:t>e globally including developing nations. Implementation diversity among client software prevents single-implementation vulnerabilities from compromising network security—while Bitcoin Core dominates numerically, alternative implementations ensure that bugs</w:t>
      </w:r>
      <w:r>
        <w:t xml:space="preserve"> in any single codebase cannot threaten overall network operation. Continuous node churn with high rates of nodes joining and leaving demonstrates network resilience to participation volatility without degrading service quality.</w:t>
      </w:r>
    </w:p>
    <w:p w14:paraId="0AF34673" w14:textId="77777777" w:rsidR="00600F73" w:rsidRDefault="00E9568D">
      <w:pPr>
        <w:pStyle w:val="Heading2"/>
      </w:pPr>
      <w:r>
        <w:t>3.2 Extended Bitcoin Networ</w:t>
      </w:r>
      <w:r>
        <w:t>k and Protocol Diversity</w:t>
      </w:r>
    </w:p>
    <w:p w14:paraId="31E25E01" w14:textId="77777777" w:rsidR="00600F73" w:rsidRDefault="00E9568D">
      <w:r>
        <w:t xml:space="preserve">The extended Bitcoin network encompasses a broader ecosystem beyond the core P2P protocol, including nodes running specialized protocols interfacing with the main network while serving specific use cases or operational </w:t>
      </w:r>
      <w:r>
        <w:t>requirements. The Stratum protocol, widely deployed for mining pool communication, exemplifies specialized protocols enabling efficient coordination between pool servers and thousands of participating miners. Stratum servers maintain full nodes accessing t</w:t>
      </w:r>
      <w:r>
        <w:t xml:space="preserve">he Bitcoin network using standard P2P protocol while simultaneously supporting Stratum protocol for miner communication, effectively bridging protocol differences and enabling collaborative mining where participants combine computational resources to find </w:t>
      </w:r>
      <w:r>
        <w:t>blocks and share rewards proportionally.</w:t>
      </w:r>
    </w:p>
    <w:p w14:paraId="543D16FE" w14:textId="77777777" w:rsidR="00600F73" w:rsidRDefault="00E9568D">
      <w:r>
        <w:t>Gateway servers play crucial bridging roles by providing protocol translation services between the Bitcoin P2P network and external systems or alternative protocols. These servers access the core network using stand</w:t>
      </w:r>
      <w:r>
        <w:t xml:space="preserve">ard P2P protocol while supporting simplified interfaces for client communication, enabling </w:t>
      </w:r>
      <w:r>
        <w:lastRenderedPageBreak/>
        <w:t>resource-constrained devices to interact with Bitcoin without implementing full protocol stacks. Electrum servers, for example, provide SPV wallet services through c</w:t>
      </w:r>
      <w:r>
        <w:t>ustom protocols optimized for lightweight client operation, handling blockchain queries and transaction broadcasting on behalf of connected wallets. This architecture allows smartphones and embedded systems to participate in Bitcoin ecosystem while delegat</w:t>
      </w:r>
      <w:r>
        <w:t>ing resource-intensive operations to gateway infrastructure.</w:t>
      </w:r>
    </w:p>
    <w:p w14:paraId="46A7E4D1" w14:textId="77777777" w:rsidR="00600F73" w:rsidRDefault="00E9568D">
      <w:r>
        <w:t>The extended network incorporates nodes operating over alternative network transports providing enhanced privacy or accessibility. While the core network primarily uses IPv4 connectivity, substan</w:t>
      </w:r>
      <w:r>
        <w:t>tial populations operate over IPv6 and Tor networks. Tor integration provides critical privacy benefits by concealing node IP addresses and enhancing resistance to traffic analysis and network-level surveillance. Bitcoin Core version 0.12 and later support</w:t>
      </w:r>
      <w:r>
        <w:t xml:space="preserve"> automatic Tor hidden service creation, allowing nodes to accept connections via Tor without manual configuration. This integration proves particularly valuable for users in jurisdictions with restrictive internet policies or those seeking enhanced privacy</w:t>
      </w:r>
      <w:r>
        <w:t xml:space="preserve"> protection against network observers.</w:t>
      </w:r>
    </w:p>
    <w:p w14:paraId="3201F7E6" w14:textId="77777777" w:rsidR="00600F73" w:rsidRDefault="00E9568D">
      <w:r>
        <w:t>Network heterogeneity reflects Bitcoin adaptability to diverse use cases and operational requirements spanning individual mobile wallet users through large commercial exchanges and industrial mining operations. Differ</w:t>
      </w:r>
      <w:r>
        <w:t>ent participants have varying needs for bandwidth efficiency, privacy protection, computational capability, and operational reliability. The extended network architecture accommodates this diversity by supporting multiple protocols and connectivity options</w:t>
      </w:r>
      <w:r>
        <w:t xml:space="preserve"> while maintaining interoperability through the core P2P protocol serving as common foundation. This flexibility enables Bitcoin to serve users ranging from casual mobile wallet operators to professional trading infrastructure without forcing all participa</w:t>
      </w:r>
      <w:r>
        <w:t>nts into uniform operational models.</w:t>
      </w:r>
    </w:p>
    <w:p w14:paraId="10900175" w14:textId="77777777" w:rsidR="00600F73" w:rsidRDefault="00E9568D">
      <w:pPr>
        <w:pStyle w:val="Heading2"/>
      </w:pPr>
      <w:r>
        <w:t>3.3 Dedicated Relay Networks for Low-Latency Block Propagation</w:t>
      </w:r>
    </w:p>
    <w:p w14:paraId="7F94A33E" w14:textId="77777777" w:rsidR="00600F73" w:rsidRDefault="00E9568D">
      <w:r>
        <w:t>Bitcoin relay networks represent specialized infrastructure addressing specific performance requirements, particularly for mining operations requiring minim</w:t>
      </w:r>
      <w:r>
        <w:t>al block propagation latency. The standard Bitcoin P2P network, while adequate for general transaction and block propagation among full nodes and wallets, exhibits latency characteristics unsuitable for mining time-sensitive requirements where every millis</w:t>
      </w:r>
      <w:r>
        <w:t>econd counts. Mining nodes engaged in Proof-of-Work competition must minimize time between receiving newly discovered blocks and commencing work on subsequent blocks. Network latency directly impacts mining profitability because delayed block reception inc</w:t>
      </w:r>
      <w:r>
        <w:t xml:space="preserve">reases orphan risk—the possibility of </w:t>
      </w:r>
      <w:r>
        <w:lastRenderedPageBreak/>
        <w:t>wasting computational resources mining on chains that will not become part of the main blockchain.</w:t>
      </w:r>
    </w:p>
    <w:p w14:paraId="04477524" w14:textId="77777777" w:rsidR="00600F73" w:rsidRDefault="00E9568D">
      <w:r>
        <w:t>The original Bitcoin Relay Network, created by Bitcoin Core developer Matt Corallo in 2015, addressed these latency con</w:t>
      </w:r>
      <w:r>
        <w:t>cerns by establishing dedicated infrastructure optimized for rapid block propagation between major mining operations. This network comprised specialized nodes hosted on globally distributed cloud infrastructure, forming low-latency connections between mini</w:t>
      </w:r>
      <w:r>
        <w:t>ng pools and large mining farms. The relay network achieved significant block propagation time reductions compared to standard P2P network, providing competitive advantages to participating miners. Measurements showed the network achieving sub-second globa</w:t>
      </w:r>
      <w:r>
        <w:t>l block propagation for most blocks, compared to several seconds or more on the standard network (Decker and Wattenhofer, 2013).</w:t>
      </w:r>
    </w:p>
    <w:p w14:paraId="4465A40B" w14:textId="77777777" w:rsidR="00600F73" w:rsidRDefault="00E9568D">
      <w:r>
        <w:t>FIBRE (Fast Internet Bitcoin Relay Engine) succeeded the original relay network in 2016, incorporating several technical improv</w:t>
      </w:r>
      <w:r>
        <w:t>ements enhancing performance beyond the original implementation. FIBRE implements UDP-based transport providing lower latency than TCP through reduced connection overhead and faster reaction to packet loss. Forward error correction mitigates packet loss wi</w:t>
      </w:r>
      <w:r>
        <w:t>thout retransmission delays, improving reliability over unreliable network paths. Optimized routing paths between geographically distributed nodes minimize propagation time through carefully selected network connectivity. These enhancements further reduced</w:t>
      </w:r>
      <w:r>
        <w:t xml:space="preserve"> block propagation latency, maintaining relay network value for time-sensitive mining operations competing for block rewards.</w:t>
      </w:r>
    </w:p>
    <w:p w14:paraId="0A531C28" w14:textId="77777777" w:rsidR="00600F73" w:rsidRDefault="00E9568D">
      <w:r>
        <w:t>Compact block relay, standardized in BIP-152, represents another significant innovation in block propagation efficiency benefiting</w:t>
      </w:r>
      <w:r>
        <w:t xml:space="preserve"> both relay networks and standard P2P propagation. Rather than transmitting complete blocks containing all transaction data, compact block relay leverages the observation that nodes typically already possess most block transactions in their mempools awaiti</w:t>
      </w:r>
      <w:r>
        <w:t xml:space="preserve">ng confirmation. By sending block headers along with short transaction identifiers rather than full transaction data, compact blocks reduce bandwidth requirements and propagation times dramatically. When combined with high-bandwidth mode operation between </w:t>
      </w:r>
      <w:r>
        <w:t>trusted peers allowing immediate compact block transmission without prior inventory announcements, this approach approaches theoretical minimum latency for block propagation while reducing bandwidth consumption by 95% or more compared to full block transmi</w:t>
      </w:r>
      <w:r>
        <w:t>ssion, benefiting all network participants.</w:t>
      </w:r>
    </w:p>
    <w:p w14:paraId="316BDC0F" w14:textId="77777777" w:rsidR="00600F73" w:rsidRDefault="00E9568D">
      <w:pPr>
        <w:pStyle w:val="Heading2"/>
      </w:pPr>
      <w:r>
        <w:lastRenderedPageBreak/>
        <w:t>3.4 Network Edge Components and Service Integration</w:t>
      </w:r>
    </w:p>
    <w:p w14:paraId="11E607C4" w14:textId="77777777" w:rsidR="00600F73" w:rsidRDefault="00E9568D">
      <w:r>
        <w:t>Network edge routers constitute an important category of nodes occupying the boundary between the core Bitcoin network and external services, applications, or i</w:t>
      </w:r>
      <w:r>
        <w:t>nfrastructure systems. These nodes typically execute full Bitcoin Core clients maintaining complete blockchain copies and participating in comprehensive transaction and block validation. However, edge routers notably exclude mining functionality and wallet</w:t>
      </w:r>
      <w:r>
        <w:t xml:space="preserve"> services, focusing exclusively on network routing, blockchain database maintenance, and providing reliable blockchain data access for dependent services. This functional specialization allows organizations to interact with Bitcoin network reliably without</w:t>
      </w:r>
      <w:r>
        <w:t xml:space="preserve"> investing in mining infrastructure or managing private keys for customer funds.</w:t>
      </w:r>
    </w:p>
    <w:p w14:paraId="40C4954A" w14:textId="77777777" w:rsidR="00600F73" w:rsidRDefault="00E9568D">
      <w:r>
        <w:t>Major companies and services interacting with Bitcoin network frequently operate edge routers interfacing their internal systems with blockchain state. Cryptocurrency exchange</w:t>
      </w:r>
      <w:r>
        <w:t>s maintain fleets of edge routers monitoring blockchain activity for customer deposits, tracking confirmation accumulation for received transactions, and broadcasting withdrawal transactions to the network. Block explorers operate edge routers accessing bl</w:t>
      </w:r>
      <w:r>
        <w:t>ockchain data for public presentation through web interfaces, providing transaction lookup, address balance queries, and blockchain statistics for researchers and users. Merchant payment processors run edge routers detecting and verifying customer payments</w:t>
      </w:r>
      <w:r>
        <w:t xml:space="preserve"> in real-time, enabling instant payment notification while awaiting sufficient confirmations for finality. Payment service providers use edge routers tracking transaction confirmation status, detecting potential reorganizations, and maintaining accurate pa</w:t>
      </w:r>
      <w:r>
        <w:t>yment state information for customer account updates.</w:t>
      </w:r>
    </w:p>
    <w:p w14:paraId="509FFC5E" w14:textId="77777777" w:rsidR="00600F73" w:rsidRDefault="00E9568D">
      <w:r>
        <w:t xml:space="preserve">The distinction between edge routers and other full nodes concerns primarily functional specialization rather than technical capability differences. Edge routers possess identical validation and </w:t>
      </w:r>
      <w:r>
        <w:t>blockchain storage capabilities as any full node running Bitcoin Core. Their specialization reflects organizational operational requirements—companies needing reliable blockchain access prioritize network connectivity and data availability over mining capa</w:t>
      </w:r>
      <w:r>
        <w:t xml:space="preserve">bility. This functional separation allows efficient resource allocation with mining operations concentrating computational power on Proof-of-Work computation while service providers focus investment on network reliability, bandwidth provisioning, and data </w:t>
      </w:r>
      <w:r>
        <w:t>access optimization. Edge routers typically maintain multiple redundant connections across diverse network paths, implement sophisticated monitoring and alerting systems, and deploy high-availability configurations ensuring continuous blockchain access for</w:t>
      </w:r>
      <w:r>
        <w:t xml:space="preserve"> business-critical applications processing millions of dollars in transaction volume.</w:t>
      </w:r>
    </w:p>
    <w:p w14:paraId="24A17CBD" w14:textId="77777777" w:rsidR="00600F73" w:rsidRDefault="00E9568D">
      <w:r>
        <w:lastRenderedPageBreak/>
        <w:t>Bitcoin network architecture has evolved substantially since inception while maintaining core peer-to-peer principles and backward compatibility with earlier protocol ver</w:t>
      </w:r>
      <w:r>
        <w:t>sions. This evolution reflects ongoing efforts to address scalability limitations, improve performance characteristics, and accommodate new use cases without compromising decentralization or security. Understanding network evolution illuminates how distrib</w:t>
      </w:r>
      <w:r>
        <w:t>uted systems can adapt to changing requirements while preserving fundamental design principles.</w:t>
      </w:r>
    </w:p>
    <w:p w14:paraId="623B2949" w14:textId="77777777" w:rsidR="00600F73" w:rsidRDefault="00E9568D">
      <w:r>
        <w:t>Early Bitcoin network operations faced minimal scaling pressures due to low transaction volume and limited adoption. Blocks rarely approached size limits, trans</w:t>
      </w:r>
      <w:r>
        <w:t>action fees remained negligible, and network propagation delays proved acceptable given modest throughput requirements. However, as adoption grew and transaction volume increased, various scaling limitations became apparent. Block size constraints limiting</w:t>
      </w:r>
      <w:r>
        <w:t xml:space="preserve"> throughput to approximately 3-7 transactions per second proved inadequate for mainstream payment system requirements. Network bandwidth consumption grew proportionally to blockchain size, increasing resource requirements for full node operation. Initial b</w:t>
      </w:r>
      <w:r>
        <w:t>lockchain download times increased as blockchain approached hundreds of gigabytes, raising barriers for new participants.</w:t>
      </w:r>
    </w:p>
    <w:p w14:paraId="12ABD26E" w14:textId="77777777" w:rsidR="00600F73" w:rsidRDefault="00E9568D">
      <w:r>
        <w:t>The block size debate dominated Bitcoin technical and political discourse for several years, highlighting tensions between different s</w:t>
      </w:r>
      <w:r>
        <w:t>caling approaches and stakeholder priorities. Some advocates proposed increasing maximum block sizes enabling higher on-chain throughput, arguing that larger blocks represented straightforward scaling solution maintaining Bitcoin utility as electronic cash</w:t>
      </w:r>
      <w:r>
        <w:t xml:space="preserve"> system. Others emphasized preserving decentralization through constrained block sizes enabling broader full node operation, arguing that excessive block size increases would centralize node operation among well-resourced participants. This contentious deb</w:t>
      </w:r>
      <w:r>
        <w:t>ate ultimately led to network splits with Bitcoin Cash implementing larger blocks while Bitcoin maintained conservative limits emphasizing layer-two scaling approaches.</w:t>
      </w:r>
    </w:p>
    <w:p w14:paraId="64B47191" w14:textId="77777777" w:rsidR="00600F73" w:rsidRDefault="00E9568D">
      <w:r>
        <w:t xml:space="preserve">Segregated Witness (SegWit) activation in August 2017 represented significant protocol </w:t>
      </w:r>
      <w:r>
        <w:t>enhancement addressing multiple issues including transaction malleability and enabling future protocol improvements. SegWit restructured transaction data storage separating witness data from transaction identifiers, effectively increasing block capacity wh</w:t>
      </w:r>
      <w:r>
        <w:t>ile maintaining backward compatibility. The protocol change enabled Lightning Network development by eliminating transaction malleability issues preventing reliable construction of unconfirmed transaction chains necessary for payment channels. SegWit adopt</w:t>
      </w:r>
      <w:r>
        <w:t>ion proceeded gradually as wallets and services updated software supporting the new transaction formats.</w:t>
      </w:r>
    </w:p>
    <w:p w14:paraId="7975BCEF" w14:textId="77777777" w:rsidR="00600F73" w:rsidRDefault="00E9568D">
      <w:r>
        <w:lastRenderedPageBreak/>
        <w:t>Lightning Network emergence represents paradigmatic shift in Bitcoin scaling philosophy, moving transaction processing off-chain while preserving Bitco</w:t>
      </w:r>
      <w:r>
        <w:t>in settlement finality. Lightning enables participants to establish bidirectional payment channels through on-chain funding transactions, conducting unlimited off-chain payments updating channel balances, and eventually settling final state on-chain throug</w:t>
      </w:r>
      <w:r>
        <w:t>h closing transactions. This layer-two approach enables near-instant payments with minimal fees, dramatic throughput increases supporting millions of transactions per second theoretically, and enhanced privacy through off-chain payment routing. Lightning N</w:t>
      </w:r>
      <w:r>
        <w:t>etwork demonstrates how layered architecture can address scalability limitations without requiring controversial changes to base layer protocols.</w:t>
      </w:r>
    </w:p>
    <w:p w14:paraId="34DE274B" w14:textId="77777777" w:rsidR="00600F73" w:rsidRDefault="00E9568D">
      <w:r>
        <w:t>Network propagation optimizations have substantially improved efficiency without fundamental protocol restruct</w:t>
      </w:r>
      <w:r>
        <w:t>uring. Compact block relay (BIP-152) reduced block propagation bandwidth by 95% or more through short transaction identifiers enabling block reconstruction from mempool transactions. This optimization particularly benefits bandwidth-constrained nodes and i</w:t>
      </w:r>
      <w:r>
        <w:t>mproves mining pool coordination reducing orphan risks. Headers-first synchronization accelerated initial blockchain download by enabling parallel block downloads and early chain verification. These incremental improvements demonstrate how careful optimiza</w:t>
      </w:r>
      <w:r>
        <w:t>tion can substantially enhance performance within existing architectural constraints.</w:t>
      </w:r>
    </w:p>
    <w:p w14:paraId="4996357F" w14:textId="77777777" w:rsidR="00600F73" w:rsidRDefault="00E9568D">
      <w:r>
        <w:t xml:space="preserve">The emergence of specialized relay networks like FIBRE addressed mining-specific latency requirements without requiring changes to standard P2P protocol. These dedicated </w:t>
      </w:r>
      <w:r>
        <w:t xml:space="preserve">networks optimize block propagation for mining operations requiring minimal latency to avoid orphan risks, while standard P2P network continues serving broader participant needs. This specialization reflects recognition that different network participants </w:t>
      </w:r>
      <w:r>
        <w:t>have varying requirements, and heterogeneous solutions may better serve diverse needs than attempting to optimize single protocol for all use cases.</w:t>
      </w:r>
    </w:p>
    <w:p w14:paraId="228F2D65" w14:textId="77777777" w:rsidR="00600F73" w:rsidRDefault="00E9568D">
      <w:r>
        <w:t>Future network evolution will likely incorporate additional layer-two solutions, continued propagation opti</w:t>
      </w:r>
      <w:r>
        <w:t>mizations, potential confidential transaction adoption enhancing privacy, and various protocol enhancements addressing identified limitations. Proposals including Schnorr signatures enabling signature aggregation, Taproot improving script privacy and effic</w:t>
      </w:r>
      <w:r>
        <w:t>iency, and various mempool policy improvements aim to enhance network efficiency and functionality. These ongoing developments demonstrate Bitcoin capacity for continuous evolution while maintaining core design principles and backward compatibility enablin</w:t>
      </w:r>
      <w:r>
        <w:t>g smooth protocol transitions.</w:t>
      </w:r>
    </w:p>
    <w:p w14:paraId="69CD3083" w14:textId="77777777" w:rsidR="00600F73" w:rsidRDefault="00E9568D">
      <w:r>
        <w:lastRenderedPageBreak/>
        <w:t>Understanding network evolution provides crucial context for assessing Bitcoin long-term viability and adaptability. Rather than static system frozen in initial design, Bitcoin network continuously evolves through careful pro</w:t>
      </w:r>
      <w:r>
        <w:t>tocol enhancements, layer-two innovation, and optimization addressing identified limitations. This evolutionary capacity suggests Bitcoin can adapt to changing requirements and continue serving growing user base without compromising core decentralization a</w:t>
      </w:r>
      <w:r>
        <w:t>nd security principles that distinguish it from traditional financial systems.</w:t>
      </w:r>
    </w:p>
    <w:p w14:paraId="7FCB13F6" w14:textId="77777777" w:rsidR="00600F73" w:rsidRDefault="00E9568D">
      <w:pPr>
        <w:pStyle w:val="Heading2"/>
      </w:pPr>
      <w:r>
        <w:t>3.5 Network Evolution, Scalability Considerations, and Layer-Two Integration</w:t>
      </w:r>
    </w:p>
    <w:p w14:paraId="2CC9C6AB" w14:textId="77777777" w:rsidR="00600F73" w:rsidRDefault="00E9568D">
      <w:r>
        <w:br w:type="page"/>
      </w:r>
    </w:p>
    <w:p w14:paraId="53D7632A" w14:textId="77777777" w:rsidR="00600F73" w:rsidRDefault="00E9568D">
      <w:pPr>
        <w:pStyle w:val="Heading1"/>
      </w:pPr>
      <w:r>
        <w:lastRenderedPageBreak/>
        <w:t>4. Node Types and Functional Roles in Network Operations</w:t>
      </w:r>
    </w:p>
    <w:p w14:paraId="09042252" w14:textId="77777777" w:rsidR="00600F73" w:rsidRDefault="00E9568D">
      <w:r>
        <w:t>Bitcoin network nodes exhibit considerabl</w:t>
      </w:r>
      <w:r>
        <w:t>e diversity in capabilities, resource commitments, and functional roles, reflecting varied requirements of different network participants and use cases. While peer-to-peer principles establish fundamental equality among nodes in validation authority and pr</w:t>
      </w:r>
      <w:r>
        <w:t>otocol rights, practical considerations lead to specialization in node types optimized for specific operational contexts. Understanding this specialization illuminates how the network accommodates participants ranging from individual mobile wallet users to</w:t>
      </w:r>
      <w:r>
        <w:t xml:space="preserve"> industrial mining operations while maintaining collective network health and security.</w:t>
      </w:r>
    </w:p>
    <w:p w14:paraId="7EA55204" w14:textId="77777777" w:rsidR="00600F73" w:rsidRDefault="00E9568D">
      <w:pPr>
        <w:pStyle w:val="Heading2"/>
      </w:pPr>
      <w:r>
        <w:t>4.1 Full Nodes: Comprehensive Validation and Network Backbone</w:t>
      </w:r>
    </w:p>
    <w:p w14:paraId="2748666E" w14:textId="77777777" w:rsidR="00600F73" w:rsidRDefault="00E9568D">
      <w:r>
        <w:t>Full nodes represent the most comprehensive implementation of Bitcoin network functionality, providing fou</w:t>
      </w:r>
      <w:r>
        <w:t>r core services: routing enabling message propagation, complete blockchain storage maintaining historical transaction records, optional mining capability for block creation, and wallet services for user fund management. A full node maintains complete, cont</w:t>
      </w:r>
      <w:r>
        <w:t>inuously updated blockchain copy spanning from genesis block through current block height, independently validating every transaction and block according to deterministic consensus rules. This comprehensive validation capability allows full nodes to operat</w:t>
      </w:r>
      <w:r>
        <w:t>e with maximum security, trusting no external parties for transaction or block verification (Antonopoulos, 2017).</w:t>
      </w:r>
    </w:p>
    <w:p w14:paraId="1F8E50EC" w14:textId="77777777" w:rsidR="00600F73" w:rsidRDefault="00E9568D">
      <w:r>
        <w:t>The routing function enables full nodes to participate actively in network message propagation, receiving transactions and blocks from some pe</w:t>
      </w:r>
      <w:r>
        <w:t>ers and forwarding them to other peers based on local relay policies. Full nodes maintain connections to multiple peers, typically eight outbound connections initiated proactively by the node and up to 117 inbound connections from peers that have discovere</w:t>
      </w:r>
      <w:r>
        <w:t>d and connected to it. This connectivity pattern creates the mesh network topology characteristic of Bitcoin peer-to-peer architecture. Connection management balances network efficiency with security considerations—too few connections risk network isolatio</w:t>
      </w:r>
      <w:r>
        <w:t>n through eclipse attacks, while excessive connections consume unnecessary bandwidth and computational resources for connection maintenance.</w:t>
      </w:r>
    </w:p>
    <w:p w14:paraId="31C321BC" w14:textId="77777777" w:rsidR="00600F73" w:rsidRDefault="00E9568D">
      <w:r>
        <w:t xml:space="preserve">Blockchain storage represents critical full node functionality enabling autonomous operation and </w:t>
      </w:r>
      <w:r>
        <w:t>contributing to network-wide data availability. Full nodes store the complete blockchain currently exceeding 550 gigabytes and growing continuously as new blocks are added approximately every ten minutes. This complete storage enables full nodes to provide</w:t>
      </w:r>
      <w:r>
        <w:t xml:space="preserve"> blockchain data to other network participants during initial synchronization, serve as authoritative sources </w:t>
      </w:r>
      <w:r>
        <w:lastRenderedPageBreak/>
        <w:t>for transaction history verification, and validate new transactions by checking that inputs reference unspent outputs through database queries aga</w:t>
      </w:r>
      <w:r>
        <w:t>inst their local blockchain copy. Some full nodes implement pruning mode, discarding old block data after validation while retaining block headers, reducing storage requirements to approximately 5-10 gigabytes while maintaining security properties of indep</w:t>
      </w:r>
      <w:r>
        <w:t>endent validation.</w:t>
      </w:r>
    </w:p>
    <w:p w14:paraId="25F20563" w14:textId="77777777" w:rsidR="00600F73" w:rsidRDefault="00E9568D">
      <w:r>
        <w:t>Mining capability, while not required for full node operation, is historically integrated with full node software enabling block creation and Proof-of-Work computation. Mining nodes compete to create new blocks by solving cryptographic p</w:t>
      </w:r>
      <w:r>
        <w:t>uzzles, with successful miners earning block rewards plus transaction fees. Full nodes with mining capabilities can independently construct block candidates selecting transactions from mempools, compute Proof-of-Work solutions through repeated hashing, and</w:t>
      </w:r>
      <w:r>
        <w:t xml:space="preserve"> broadcast successfully mined blocks to the network. However, most mining activity now occurs through specialized pool mining protocols where mining nodes connect to pool servers rather than operating as standalone full nodes, reflecting mining industriali</w:t>
      </w:r>
      <w:r>
        <w:t>zation and specialization separating block construction from hash computation.</w:t>
      </w:r>
    </w:p>
    <w:p w14:paraId="50C56382" w14:textId="77777777" w:rsidR="00600F73" w:rsidRDefault="00E9568D">
      <w:r>
        <w:t>Wallet services constitute the fourth full node function, managing private keys, monitoring blockchain for relevant transactions, maintaining balance information, and constructi</w:t>
      </w:r>
      <w:r>
        <w:t>ng new transactions when users initiate payments. Desktop Bitcoin clients traditionally integrated wallet functionality with full node operation, allowing users to maintain complete control over funds while contributing to network security through independ</w:t>
      </w:r>
      <w:r>
        <w:t>ent validation. This integration provided maximum security and privacy since wallet operations required no external services potentially compromising user privacy or fund security. However, substantial resource requirements for full node operation have led</w:t>
      </w:r>
      <w:r>
        <w:t xml:space="preserve"> many users toward alternative wallet solutions, particularly on resource-constrained mobile devices where downloading and storing 550+ gigabyte blockchains proves impractical.</w:t>
      </w:r>
    </w:p>
    <w:p w14:paraId="3F874313" w14:textId="77777777" w:rsidR="00600F73" w:rsidRDefault="00E9568D">
      <w:pPr>
        <w:pStyle w:val="Heading2"/>
      </w:pPr>
      <w:r>
        <w:t>4.2 SPV Nodes: Lightweight Verification for Resource-Constrained Environments</w:t>
      </w:r>
    </w:p>
    <w:p w14:paraId="4325095E" w14:textId="77777777" w:rsidR="00600F73" w:rsidRDefault="00E9568D">
      <w:r>
        <w:t>S</w:t>
      </w:r>
      <w:r>
        <w:t>implified Payment Verification (SPV) nodes, also called lightweight nodes, provide essential wallet functionality without maintaining complete blockchain copies, enabling Bitcoin participation on resource-constrained devices including smartphones, tablets,</w:t>
      </w:r>
      <w:r>
        <w:t xml:space="preserve"> and embedded systems where full node operation proves impractical. SPV nodes store only block headers requiring approximately 80 bytes per block rather than hundreds of kilobytes or megabytes required for complete blocks. Current blockchain headers total </w:t>
      </w:r>
      <w:r>
        <w:t xml:space="preserve">approximately 70-75 </w:t>
      </w:r>
      <w:r>
        <w:lastRenderedPageBreak/>
        <w:t>megabytes, a manageable size even for devices with limited storage capacity. This dramatic storage reduction, combined with reduced bandwidth requirements and minimal computational demands, democratizes Bitcoin access beyond operators w</w:t>
      </w:r>
      <w:r>
        <w:t>illing and able to run full nodes.</w:t>
      </w:r>
    </w:p>
    <w:p w14:paraId="7EE53057" w14:textId="77777777" w:rsidR="00600F73" w:rsidRDefault="00E9568D">
      <w:r>
        <w:t>SPV nodes verify payment reception without validating all network transactions, implementing the verification method described in Satoshi Nakamoto original whitepaper. Instead of downloading complete blocks, SPV nodes req</w:t>
      </w:r>
      <w:r>
        <w:t>uest merkle branches connecting relevant transactions to block headers whose Proof-of-Work they verify independently. By verifying these merkle proofs, SPV nodes confirm transaction inclusion in blocks possessing valid Proof-of-Work without possessing comp</w:t>
      </w:r>
      <w:r>
        <w:t>lete block data. This verification method provides reasonable security for most use cases while dramatically reducing resource requirements compared to full node operation (Nakamoto, 2008). The logarithmic proof size—requiring log2(n) hashes for n transact</w:t>
      </w:r>
      <w:r>
        <w:t>ions—enables efficient verification even for large blocks containing thousands of transactions.</w:t>
      </w:r>
    </w:p>
    <w:p w14:paraId="397C679A" w14:textId="77777777" w:rsidR="00600F73" w:rsidRDefault="00E9568D">
      <w:r>
        <w:t>The security trade-offs inherent in SPV operation merit careful examination and understanding by users and developers. SPV nodes cannot independently verify tha</w:t>
      </w:r>
      <w:r>
        <w:t>t transactions in blocks follow consensus rules—they trust that blocks with valid Proof-of-Work contain only valid transactions meeting all protocol requirements. This trust assumption makes SPV nodes theoretically vulnerable to attacks where miners with m</w:t>
      </w:r>
      <w:r>
        <w:t>ajority hash power create blocks containing invalid transactions but valid Proof-of-Work, potentially fooling SPV nodes into accepting transactions that full nodes would reject. Additionally, SPV nodes leak privacy by requesting specific transactions or us</w:t>
      </w:r>
      <w:r>
        <w:t>ing bloom filters identifying relevant transactions, potentially revealing wallet addresses to connected full nodes that could correlate multiple addresses controlled by the same user.</w:t>
      </w:r>
    </w:p>
    <w:p w14:paraId="749F4B4B" w14:textId="77777777" w:rsidR="00600F73" w:rsidRDefault="00E9568D">
      <w:r>
        <w:t>Despite these limitations and security trade-offs, SPV nodes serve cruc</w:t>
      </w:r>
      <w:r>
        <w:t>ial roles enabling mainstream Bitcoin adoption beyond technical enthusiasts willing to operate full nodes. Mobile wallets implementing SPV enable billions of smartphone users to send and receive Bitcoin without downloading hundreds of gigabytes of historic</w:t>
      </w:r>
      <w:r>
        <w:t xml:space="preserve">al blockchain data or maintaining continuously running full nodes. This accessibility dramatically expands Bitcoin potential user base, enabling casual users to experiment with cryptocurrency without significant resource commitments. Popular mobile wallet </w:t>
      </w:r>
      <w:r>
        <w:t>implementations including various iOS and Android applications rely on SPV verification, demonstrating the practical importance of lightweight node operation for Bitcoin growth as a payment system. The convenience and accessibility of SPV wallets have prov</w:t>
      </w:r>
      <w:r>
        <w:t xml:space="preserve">en essential for Bitcoin adoption in developing markets where users may access </w:t>
      </w:r>
      <w:r>
        <w:lastRenderedPageBreak/>
        <w:t>Bitcoin primarily through mobile devices with limited storage and intermittent internet connectivity.</w:t>
      </w:r>
    </w:p>
    <w:p w14:paraId="1E187FF9" w14:textId="77777777" w:rsidR="00600F73" w:rsidRDefault="00E9568D">
      <w:pPr>
        <w:pStyle w:val="Heading2"/>
      </w:pPr>
      <w:r>
        <w:t>4.3 Mining Nodes and Pool Architecture Dynamics</w:t>
      </w:r>
    </w:p>
    <w:p w14:paraId="2CF23386" w14:textId="77777777" w:rsidR="00600F73" w:rsidRDefault="00E9568D">
      <w:r>
        <w:t>Mining nodes perform the Pr</w:t>
      </w:r>
      <w:r>
        <w:t xml:space="preserve">oof-of-Work computations securing the Bitcoin blockchain and enabling distributed consensus without central coordination. These specialized nodes compete to solve cryptographic puzzles through brute-force computation, with successful miners earning rights </w:t>
      </w:r>
      <w:r>
        <w:t>to add new blocks to the blockchain and receive block rewards currently 3.125 BTC plus transaction fees. Mining requires specialized hardware—application-specific integrated circuits (ASICs) designed exclusively for SHA-256 hashing—capable of performing tr</w:t>
      </w:r>
      <w:r>
        <w:t>illions of hash computations per second. Modern mining ASICs represent highly optimized hardware focused solely on Bitcoin mining, making them unsuitable for other computational tasks but extremely efficient at Proof-of-Work.</w:t>
      </w:r>
    </w:p>
    <w:p w14:paraId="62AF5AC4" w14:textId="77777777" w:rsidR="00600F73" w:rsidRDefault="00E9568D">
      <w:r>
        <w:t xml:space="preserve">Solo mining, where individual </w:t>
      </w:r>
      <w:r>
        <w:t>miners operate independent full nodes and mining hardware attempting to find blocks independently, has become increasingly rare as network difficulty has grown exponentially. The computational power required to successfully mine blocks with reasonable freq</w:t>
      </w:r>
      <w:r>
        <w:t>uency now vastly exceeds what most individual operators can deploy economically. Network difficulty adjustments ensure that blocks are found approximately every ten minutes network-wide regardless of total hash power, meaning individual miners with small f</w:t>
      </w:r>
      <w:r>
        <w:t>ractions of total network hash rate might wait months or years between successful blocks. This variance makes solo mining economically impractical for most participants, driving migration toward collaborative mining through pools.</w:t>
      </w:r>
    </w:p>
    <w:p w14:paraId="7C3A0F27" w14:textId="77777777" w:rsidR="00600F73" w:rsidRDefault="00E9568D">
      <w:r>
        <w:t>Mining pools enable parti</w:t>
      </w:r>
      <w:r>
        <w:t>cipants with varying hash power to collaborate in finding blocks and share rewards proportionally based on contributed work. Pool participants contribute hash power to collective mining efforts, submitting proof of work shares demonstrating computational c</w:t>
      </w:r>
      <w:r>
        <w:t>ontribution even when shares do not meet the full difficulty target for valid blocks. When pools successfully mine blocks, rewards are distributed among participants proportionally to their contributed shares, reducing variance and providing steadier incom</w:t>
      </w:r>
      <w:r>
        <w:t>e streams compared to solo mining unpredictable block discovery. This pooling mechanism enables smaller miners to participate profitably in mining while earning regular rewards rather than facing extended periods without income.</w:t>
      </w:r>
    </w:p>
    <w:p w14:paraId="5A645855" w14:textId="77777777" w:rsidR="00600F73" w:rsidRDefault="00E9568D">
      <w:r>
        <w:t>Pool mining architecture in</w:t>
      </w:r>
      <w:r>
        <w:t>troduces complexity through specialized protocols bridging between mining hardware and the Bitcoin network. Mining pool servers maintain full nodes interfacing with the Bitcoin network using standard P2P protocol while simultaneously supporting specialized</w:t>
      </w:r>
      <w:r>
        <w:t xml:space="preserve"> mining protocols for participant communication. Stratum, the dominant pool mining protocol, efficiently </w:t>
      </w:r>
      <w:r>
        <w:lastRenderedPageBreak/>
        <w:t>communicates work assignments to miners and collects result submissions without requiring full block candidate construction on mining hardware. This di</w:t>
      </w:r>
      <w:r>
        <w:t xml:space="preserve">vision of labor allows miners to focus computational resources exclusively on hash computation while pool servers handle blockchain validation, transaction selection, block construction, and network propagation. Pool operators also implement sophisticated </w:t>
      </w:r>
      <w:r>
        <w:t>payout systems tracking contributor work, managing reward distribution, and providing web interfaces for monitoring mining statistics.</w:t>
      </w:r>
    </w:p>
    <w:p w14:paraId="569D96CF" w14:textId="77777777" w:rsidR="00600F73" w:rsidRDefault="00E9568D">
      <w:r>
        <w:t>Mining nodes face unique network latency requirements stemming from the time-sensitive nature of Proof-of-Work competitio</w:t>
      </w:r>
      <w:r>
        <w:t xml:space="preserve">n. When new blocks are discovered anywhere on the network, all miners working on competing blocks immediately abandon current work to begin mining on top of the newly discovered block. Network delays in receiving new block announcements translate directly </w:t>
      </w:r>
      <w:r>
        <w:t>into wasted computational effort on orphaned blocks that will never become part of the main blockchain. This latency sensitivity motivates mining operations to maintain multiple high-bandwidth network connections across diverse paths, utilize specialized r</w:t>
      </w:r>
      <w:r>
        <w:t>elay networks like FIBRE minimizing propagation delays, and optimize block validation procedures minimizing time between block reception and verification. Mining profitability calculations must account for orphan rate impacts from network latency, incentiv</w:t>
      </w:r>
      <w:r>
        <w:t>izing continued investment in network connectivity optimization.</w:t>
      </w:r>
    </w:p>
    <w:p w14:paraId="76AF6C8C" w14:textId="77777777" w:rsidR="00600F73" w:rsidRDefault="00E9568D">
      <w:pPr>
        <w:pStyle w:val="Heading2"/>
      </w:pPr>
      <w:r>
        <w:t>4.4 Implementation Diversity and Network Resilience Benefits</w:t>
      </w:r>
    </w:p>
    <w:p w14:paraId="42E41F89" w14:textId="77777777" w:rsidR="00600F73" w:rsidRDefault="00E9568D">
      <w:r>
        <w:t>Bitcoin network benefits substantially from implementation diversity across multiple compatible software clients, creating resilie</w:t>
      </w:r>
      <w:r>
        <w:t>nce against single-implementation vulnerabilities that could otherwise compromise the entire network. Bitcoin Core, descended directly from Satoshi Nakamoto original implementation, represents the reference client used by the majority of full nodes globall</w:t>
      </w:r>
      <w:r>
        <w:t>y. However, alternative implementations contribute critically to network robustness by ensuring that bugs, security vulnerabilities, or malicious code in any single implementation cannot compromise overall network security or consensus integrity. Bitcoin C</w:t>
      </w:r>
      <w:r>
        <w:t>lassic and Bitcoin Unlimited emerged during contentious scaling debates, implementing alternative approaches to block size management while maintaining compatibility with fundamental consensus rules.</w:t>
      </w:r>
    </w:p>
    <w:p w14:paraId="449A9B2B" w14:textId="77777777" w:rsidR="00600F73" w:rsidRDefault="00E9568D">
      <w:r>
        <w:t>BitcoinJ, implemented in Java, provides library function</w:t>
      </w:r>
      <w:r>
        <w:t>ality for building Bitcoin applications and lightweight clients, serving as the foundation for numerous Android wallet applications implementing SPV verification. Its focus on mobile and embedded environments makes it particularly valuable for expanding Bi</w:t>
      </w:r>
      <w:r>
        <w:t xml:space="preserve">tcoin accessibility to resource-constrained devices. Libbitcoin offers modular C++ libraries for Bitcoin development, emphasizing architectural flexibility and </w:t>
      </w:r>
      <w:r>
        <w:lastRenderedPageBreak/>
        <w:t>enabling developers to compose customized Bitcoin applications from reusable components. The btc</w:t>
      </w:r>
      <w:r>
        <w:t xml:space="preserve">d implementation, written in Go language, demonstrates that Bitcoin protocols can be implemented successfully in diverse programming languages while maintaining complete network compatibility and consensus adherence. The bcoin implementation in JavaScript </w:t>
      </w:r>
      <w:r>
        <w:t>enables Bitcoin node operation in Node.js environments, expanding deployment options for web developers and allowing Bitcoin integration into JavaScript-based server infrastructure (Eisenbarth et al., 2021).</w:t>
      </w:r>
    </w:p>
    <w:p w14:paraId="7A3F96A3" w14:textId="77777777" w:rsidR="00600F73" w:rsidRDefault="00E9568D">
      <w:r>
        <w:t xml:space="preserve">This implementation diversity provides concrete </w:t>
      </w:r>
      <w:r>
        <w:t xml:space="preserve">security benefits demonstrated through historical incidents. If critical bugs exist in one implementation but not others, the network as a whole remains functional even if nodes running the vulnerable implementation experience failures or require shutdown </w:t>
      </w:r>
      <w:r>
        <w:t>for patching. The 2013 leveldb fork incident illustrated this principle practically—Bitcoin Core nodes using leveldb database software temporarily forked from the network due to database-level behavioral differences, but the network continued operating thr</w:t>
      </w:r>
      <w:r>
        <w:t>ough nodes running alternative database implementations. Similarly, the 2018 inflation bug in Bitcoin Core could have been catastrophic if all nodes ran identical code, but existence of alternative implementations reduced potential impact by ensuring at le</w:t>
      </w:r>
      <w:r>
        <w:t>ast some nodes would reject invalid blocks even if the bug were exploited.</w:t>
      </w:r>
    </w:p>
    <w:p w14:paraId="7482D922" w14:textId="77777777" w:rsidR="00600F73" w:rsidRDefault="00E9568D">
      <w:r>
        <w:t>Implementation diversity also benefits protocol development and security auditing. Different implementations provide different code perspectives on protocol specifications, potentia</w:t>
      </w:r>
      <w:r>
        <w:t>lly identifying ambiguities or edge cases that single implementations might miss. Security researchers can compare implementations to identify discrepancies suggesting specification ambiguities or implementation bugs. The existence of multiple implementati</w:t>
      </w:r>
      <w:r>
        <w:t>ons forces protocol specifications to be sufficiently clear and detailed that independent teams can implement them compatibly, improving overall protocol documentation and understanding. However, implementation diversity also introduces coordination challe</w:t>
      </w:r>
      <w:r>
        <w:t>nges for protocol upgrades and creates risks if implementations diverge in consensus-critical behaviors, requiring careful testing and coordination during protocol evolution.</w:t>
      </w:r>
    </w:p>
    <w:p w14:paraId="5AD0D92C" w14:textId="77777777" w:rsidR="00600F73" w:rsidRDefault="00E9568D">
      <w:r>
        <w:t>Understanding node type diversity and functional specialization illuminates how B</w:t>
      </w:r>
      <w:r>
        <w:t>itcoin network accommodates participants with vastly varying capabilities, resource constraints, security requirements, and operational objectives. Full nodes provide comprehensive network services while requiring substantial storage, bandwidth, and comput</w:t>
      </w:r>
      <w:r>
        <w:t>ational resources. SPV nodes enable lightweight participation suitable for mobile devices and casual users accepting increased trust assumptions. Mining nodes contribute computational security through Proof-</w:t>
      </w:r>
      <w:r>
        <w:lastRenderedPageBreak/>
        <w:t>of-Work while facing unique latency requirements.</w:t>
      </w:r>
      <w:r>
        <w:t xml:space="preserve"> Specialized implementations support diverse deployment environments and use cases. This functional and implementation diversity, combined with peer-to-peer architecture, creates a robust network capable of serving diverse participants while maintaining de</w:t>
      </w:r>
      <w:r>
        <w:t>centralized operation and consensus integrity.</w:t>
      </w:r>
    </w:p>
    <w:p w14:paraId="19285583" w14:textId="77777777" w:rsidR="00600F73" w:rsidRDefault="00E9568D">
      <w:pPr>
        <w:pStyle w:val="Heading2"/>
      </w:pPr>
      <w:r>
        <w:t>4.5 Node Deployment Patterns and Operational Considerations</w:t>
      </w:r>
    </w:p>
    <w:p w14:paraId="3B6544FA" w14:textId="77777777" w:rsidR="00600F73" w:rsidRDefault="00E9568D">
      <w:r>
        <w:t>Understanding practical node deployment patterns proves essential for operators seeking to participate in Bitcoin network effectively. Node deploymen</w:t>
      </w:r>
      <w:r>
        <w:t xml:space="preserve">t encompasses hardware selection, network connectivity optimization, security hardening, monitoring implementation, and maintenance procedures. Different node types require different deployment approaches reflecting varying resource requirements, security </w:t>
      </w:r>
      <w:r>
        <w:t>considerations, and operational objectives. This comprehensive analysis examines deployment best practices across full nodes, SPV clients, and mining infrastructure.</w:t>
      </w:r>
    </w:p>
    <w:p w14:paraId="3714021D" w14:textId="77777777" w:rsidR="00600F73" w:rsidRDefault="00E9568D">
      <w:r>
        <w:t>Full node deployment requires careful consideration of hardware specifications ensuring ad</w:t>
      </w:r>
      <w:r>
        <w:t xml:space="preserve">equate performance for blockchain validation and storage. Modern full nodes benefit substantially from solid-state drives (SSDs) providing fast random access for UTXO set queries during transaction validation. While traditional hard disk drives (HDDs) can </w:t>
      </w:r>
      <w:r>
        <w:t xml:space="preserve">store blockchain data, validation performance suffers significantly from slow random access patterns. Recommended configurations include at least 1 terabyte storage for unpruned nodes accounting for blockchain growth, 8+ gigabytes RAM supporting efficient </w:t>
      </w:r>
      <w:r>
        <w:t>mempool management and validation caching, multi-core processors enabling parallel validation, and gigabit network connectivity supporting high-bandwidth block propagation.</w:t>
      </w:r>
    </w:p>
    <w:p w14:paraId="15A1DD77" w14:textId="77777777" w:rsidR="00600F73" w:rsidRDefault="00E9568D">
      <w:r>
        <w:t>Network connectivity optimization significantly impacts node performance and contri</w:t>
      </w:r>
      <w:r>
        <w:t>bution to network health. Nodes should configure port forwarding allowing inbound connections, enabling them to serve as listening nodes accepting connections from peers. Listening nodes contribute disproportionately to network health by facilitating new n</w:t>
      </w:r>
      <w:r>
        <w:t>ode bootstrap and providing diverse connectivity options for other participants. Firewall configuration should allow Bitcoin P2P protocol traffic while blocking unnecessary services. Bandwidth allocation should account for transaction and block propagation</w:t>
      </w:r>
      <w:r>
        <w:t xml:space="preserve"> plus blockchain synchronization for connecting peers—expect several gigabytes monthly bandwidth consumption for active full nodes.</w:t>
      </w:r>
    </w:p>
    <w:p w14:paraId="7DB9EA47" w14:textId="77777777" w:rsidR="00600F73" w:rsidRDefault="00E9568D">
      <w:r>
        <w:t>Security hardening protects node infrastructure against various attack vectors. Operating system hardening includes disablin</w:t>
      </w:r>
      <w:r>
        <w:t xml:space="preserve">g unnecessary services, implementing host-based firewalls, enabling automatic security updates, and </w:t>
      </w:r>
      <w:r>
        <w:lastRenderedPageBreak/>
        <w:t>restricting administrative access. Bitcoin Core configuration should disable unnecessary RPC interfaces if not required, enable encryption for RPC communica</w:t>
      </w:r>
      <w:r>
        <w:t>tions when used, implement strong authentication for administrative interfaces, and restrict RPC access to localhost unless remote management is explicitly required. Regular backups protect against data loss from hardware failures or corruption, though com</w:t>
      </w:r>
      <w:r>
        <w:t>plete blockchain copies can be resynchronized from the network if needed.</w:t>
      </w:r>
    </w:p>
    <w:p w14:paraId="605DB401" w14:textId="77777777" w:rsidR="00600F73" w:rsidRDefault="00E9568D">
      <w:r>
        <w:t>Monitoring implementation enables operators to detect issues promptly and ensure continued node health. Key metrics include blockchain synchronization status ensuring nodes remain cu</w:t>
      </w:r>
      <w:r>
        <w:t>rrent with network tip, peer connection count verifying adequate network connectivity, mempool size indicating transaction backlog and potential resource constraints, and system resource utilization tracking CPU, memory, disk, and network usage. Monitoring</w:t>
      </w:r>
      <w:r>
        <w:t xml:space="preserve"> tools range from simple command-line status queries through sophisticated monitoring systems providing historical metrics, alerting capabilities, and distributed monitoring across multiple nodes.</w:t>
      </w:r>
    </w:p>
    <w:p w14:paraId="05CF8147" w14:textId="77777777" w:rsidR="00600F73" w:rsidRDefault="00E9568D">
      <w:r>
        <w:t xml:space="preserve">SPV client deployment focuses primarily on mobile platform </w:t>
      </w:r>
      <w:r>
        <w:t>considerations and backend server dependencies. Mobile SPV wallets must manage battery consumption through efficient blockchain header synchronization and selective transaction monitoring. Network usage optimization proves critical for users with limited d</w:t>
      </w:r>
      <w:r>
        <w:t>ata plans—bloom filter false positive rates should balance privacy against bandwidth consumption. Backend server dependencies require trust considerations since SPV wallets often rely on third-party servers for blockchain queries and transaction broadcasti</w:t>
      </w:r>
      <w:r>
        <w:t>ng. Users should understand these trust assumptions and select reputable service providers.</w:t>
      </w:r>
    </w:p>
    <w:p w14:paraId="049F3E63" w14:textId="77777777" w:rsidR="00600F73" w:rsidRDefault="00E9568D">
      <w:r>
        <w:t xml:space="preserve">Mining deployment encompasses specialized considerations beyond standard node operation. Mining facilities require substantial electrical infrastructure supporting </w:t>
      </w:r>
      <w:r>
        <w:t>high power consumption from ASIC hardware—modern mining operations consume megawatts of power. Cooling systems prevent hardware overheating in densely packed mining facilities generating substantial heat. Network connectivity requires multiple redundant pa</w:t>
      </w:r>
      <w:r>
        <w:t>ths minimizing latency to relay networks and mining pools—every millisecond of additional latency increases orphan risk and reduces profitability. Facility location considerations include power cost availability, cooling requirements, internet connectivity</w:t>
      </w:r>
      <w:r>
        <w:t xml:space="preserve"> quality, and regulatory environment affecting mining legality and taxation.</w:t>
      </w:r>
    </w:p>
    <w:p w14:paraId="6C291B47" w14:textId="77777777" w:rsidR="00600F73" w:rsidRDefault="00E9568D">
      <w:r>
        <w:t>Operational maintenance procedures ensure continued node reliability and security. Software updates should be applied promptly for security patches while carefully evaluating cons</w:t>
      </w:r>
      <w:r>
        <w:t xml:space="preserve">ensus rule changes for compatibility with operational </w:t>
      </w:r>
      <w:r>
        <w:lastRenderedPageBreak/>
        <w:t>requirements. Database maintenance includes periodic validation of blockchain integrity, cleanup of orphaned data structures, and optimization of database indices supporting efficient queries. Backup pr</w:t>
      </w:r>
      <w:r>
        <w:t>ocedures should protect against hardware failures, though full nodes can resynchronize blockchain data from the network if needed. Performance monitoring identifies degradation trends enabling proactive hardware upgrades before failures impact operations.</w:t>
      </w:r>
    </w:p>
    <w:p w14:paraId="00085F4B" w14:textId="77777777" w:rsidR="00600F73" w:rsidRDefault="00E9568D">
      <w:r>
        <w:t>These deployment considerations reflect the practical reality that operating Bitcoin infrastructure requires ongoing commitment beyond initial installation. Successful node operators invest in appropriate hardware, implement security best practices, establ</w:t>
      </w:r>
      <w:r>
        <w:t>ish monitoring procedures, and commit to ongoing maintenance ensuring their nodes contribute positively to network health rather than becoming sources of issues or vulnerabilities.</w:t>
      </w:r>
    </w:p>
    <w:p w14:paraId="5C3C7452" w14:textId="77777777" w:rsidR="00600F73" w:rsidRDefault="00E9568D">
      <w:r>
        <w:br w:type="page"/>
      </w:r>
    </w:p>
    <w:p w14:paraId="164750D9" w14:textId="77777777" w:rsidR="00600F73" w:rsidRDefault="00E9568D">
      <w:pPr>
        <w:pStyle w:val="Heading1"/>
      </w:pPr>
      <w:r>
        <w:lastRenderedPageBreak/>
        <w:t>5. Network Protocols and Communication Mechanisms</w:t>
      </w:r>
    </w:p>
    <w:p w14:paraId="48F55AE4" w14:textId="77777777" w:rsidR="00600F73" w:rsidRDefault="00E9568D">
      <w:r>
        <w:t>Network protocols defin</w:t>
      </w:r>
      <w:r>
        <w:t>e the communication standards enabling Bitcoin nodes to exchange information reliably, coordinate operations, and maintain consistent blockchain state across thousands of independent participants. The Bitcoin P2P protocol serves as the foundation for netwo</w:t>
      </w:r>
      <w:r>
        <w:t>rk operations, with specialized protocols addressing specific use cases including mining pool coordination and lightweight client operation. Understanding these protocols illuminates how the network achieves coordinated operation despite node diversity, ge</w:t>
      </w:r>
      <w:r>
        <w:t>ographic distribution, and continuous participant turnover.</w:t>
      </w:r>
    </w:p>
    <w:p w14:paraId="07ACB04D" w14:textId="77777777" w:rsidR="00600F73" w:rsidRDefault="00E9568D">
      <w:pPr>
        <w:pStyle w:val="Heading2"/>
      </w:pPr>
      <w:r>
        <w:t>5.1 Bitcoin P2P Protocol Architecture and Message Structures</w:t>
      </w:r>
    </w:p>
    <w:p w14:paraId="06F43ACA" w14:textId="77777777" w:rsidR="00600F73" w:rsidRDefault="00E9568D">
      <w:r>
        <w:t xml:space="preserve">The Bitcoin P2P protocol operates over TCP connections, typically using port 8333 for mainnet communications, port 18333 for </w:t>
      </w:r>
      <w:r>
        <w:t>testnet, and port 18444 for regression testing networks. The protocol defines comprehensive message structures for network operations including peer discovery and connection management, transaction propagation and mempool synchronization, block disseminati</w:t>
      </w:r>
      <w:r>
        <w:t>on and blockchain synchronization, inventory announcements and data requests, and network health monitoring through ping/pong mechanisms. Each protocol message consists of a standardized header containing network magic bytes identifying the blockchain (mai</w:t>
      </w:r>
      <w:r>
        <w:t>nnet, testnet, etc.), command string specifying message type, payload length indicating message size, and checksum for error detection, followed by message-specific payload data structured according to command requirements. This standardized structure ensu</w:t>
      </w:r>
      <w:r>
        <w:t>res interoperability between different client implementations regardless of programming language or platform.</w:t>
      </w:r>
    </w:p>
    <w:p w14:paraId="62800F6D" w14:textId="77777777" w:rsidR="00600F73" w:rsidRDefault="00E9568D">
      <w:r>
        <w:t>Connection establishment begins with a three-way handshake where nodes exchange version messages containing protocol version numbers indicating su</w:t>
      </w:r>
      <w:r>
        <w:t>pported features, node services indicating capabilities (full node, SPV, etc.), timestamp for synchronization validation, network addresses for both nodes, connection nonce preventing self-connection, user agent string identifying client implementation, an</w:t>
      </w:r>
      <w:r>
        <w:t>d start height indicating blockchain state. Upon receiving a version message, the receiving node responds with its own version message advertising its capabilities and a verack acknowledgment confirming successful version negotiation. This bidirectional ha</w:t>
      </w:r>
      <w:r>
        <w:t>ndshake allows nodes to negotiate protocol capabilities, verify compatibility, and establish parameters for ongoing communication. Nodes may disconnect from peers advertising incompatible protocol versions or unsupported features critical for desired opera</w:t>
      </w:r>
      <w:r>
        <w:t>tion.</w:t>
      </w:r>
    </w:p>
    <w:p w14:paraId="65DCC3B4" w14:textId="77777777" w:rsidR="00600F73" w:rsidRDefault="00E9568D">
      <w:r>
        <w:t xml:space="preserve">The protocol supports numerous message types serving different network operations and data exchange patterns. Inventory (inv) messages announce </w:t>
      </w:r>
      <w:r>
        <w:lastRenderedPageBreak/>
        <w:t>availability of transactions or blocks using cryptographic hashes as identifiers without transmitting comp</w:t>
      </w:r>
      <w:r>
        <w:t>lete data. getdata messages request specific data items identified by inventory hashes. tx messages transmit complete transaction data when requested. block messages transmit complete blocks. addr messages exchange peer address information enabling network</w:t>
      </w:r>
      <w:r>
        <w:t xml:space="preserve"> discovery. ping and pong messages verify connection liveness and measure round-trip latency. getblocks and getheaders messages request blockchain synchronization data for new nodes or nodes recovering from extended downtime. filterload, filteradd, and fil</w:t>
      </w:r>
      <w:r>
        <w:t>terclear messages manage bloom filters for SPV operation. Each message type serves specific purposes in network operation, collectively enabling all network functionality.</w:t>
      </w:r>
    </w:p>
    <w:p w14:paraId="614CBAF0" w14:textId="77777777" w:rsidR="00600F73" w:rsidRDefault="00E9568D">
      <w:pPr>
        <w:pStyle w:val="Heading2"/>
      </w:pPr>
      <w:r>
        <w:t>5.2 Transaction Propagation and Mempool Synchronization</w:t>
      </w:r>
    </w:p>
    <w:p w14:paraId="57AC6E44" w14:textId="77777777" w:rsidR="00600F73" w:rsidRDefault="00E9568D">
      <w:r>
        <w:t>Transaction propagation empl</w:t>
      </w:r>
      <w:r>
        <w:t>oys an inventory-based approach minimizing redundant data transmission while ensuring comprehensive network coverage. When nodes receive or create new transactions, they announce transaction availability to peers using inv messages containing transaction i</w:t>
      </w:r>
      <w:r>
        <w:t>dentifiers (TXIDs) computed as double-SHA256 hashes of transaction data. Peers lacking these transactions respond with getdata messages requesting complete transaction data for announced TXIDs. The originating node then sends requested transactions using t</w:t>
      </w:r>
      <w:r>
        <w:t>x messages containing complete transaction details. This three-step process prevents nodes from sending complete transaction data to peers that already possess the transactions, reducing bandwidth consumption substantially compared to naive flooding approa</w:t>
      </w:r>
      <w:r>
        <w:t>ches.</w:t>
      </w:r>
    </w:p>
    <w:p w14:paraId="0D0F01D2" w14:textId="77777777" w:rsidR="00600F73" w:rsidRDefault="00E9568D">
      <w:r>
        <w:t>Transaction relay policies influence propagation behavior and network efficiency. Nodes typically do not relay transactions violating standard rules including those with insufficient fees relative to transaction size, non-standard scripts not matchin</w:t>
      </w:r>
      <w:r>
        <w:t>g common patterns, excessive computational complexity, or various other policy violations beyond core consensus rules. This filtering reduces network bandwidth consumption from spam and potentially malicious transactions while protecting against certain de</w:t>
      </w:r>
      <w:r>
        <w:t xml:space="preserve">nial-of-service attack vectors. However, relay policies can vary between implementations and individual node configurations, creating potential issues where certain transaction types become difficult to propagate even if they technically satisfy consensus </w:t>
      </w:r>
      <w:r>
        <w:t>rules. This has led to debates about whether restrictive relay policies effectively create de facto protocol rules beyond formal consensus mechanisms.</w:t>
      </w:r>
    </w:p>
    <w:p w14:paraId="13C583F9" w14:textId="77777777" w:rsidR="00600F73" w:rsidRDefault="00E9568D">
      <w:r>
        <w:t>Mempool synchronization enables nodes to maintain consistent views of unconfirmed transactions awaiting b</w:t>
      </w:r>
      <w:r>
        <w:t xml:space="preserve">lock inclusion. Each node maintains a memory pool (mempool) storing unconfirmed transactions that have been </w:t>
      </w:r>
      <w:r>
        <w:lastRenderedPageBreak/>
        <w:t xml:space="preserve">validated and meet relay policies but have not yet been included in blocks. When establishing new peer connections, nodes can request comprehensive </w:t>
      </w:r>
      <w:r>
        <w:t>mempool contents using mempool messages, to which peers respond by announcing their complete mempool contents through inv messages. This synchronization mechanism helps ensure that new connections or temporarily disconnected nodes quickly synchronize their</w:t>
      </w:r>
      <w:r>
        <w:t xml:space="preserve"> understanding of pending transactions, particularly valuable for miners constructing block templates who need comprehensive views of available transactions to maximize fee revenue. Mempool synchronization also assists in identifying potential issues like </w:t>
      </w:r>
      <w:r>
        <w:t>transaction malleability attacks or unconfirmed transaction conflicts.</w:t>
      </w:r>
    </w:p>
    <w:p w14:paraId="1B64A128" w14:textId="77777777" w:rsidR="00600F73" w:rsidRDefault="00E9568D">
      <w:r>
        <w:t xml:space="preserve">Transaction propagation speed affects user experience and network security. Slow propagation delays transaction visibility to recipients and miners, potentially enabling certain attack </w:t>
      </w:r>
      <w:r>
        <w:t>scenarios. Fast propagation improves user experience by allowing recipients to detect incoming payments quickly and enables more efficient mining through comprehensive transaction visibility for fee optimization. Recent improvements including more efficien</w:t>
      </w:r>
      <w:r>
        <w:t>t inv announcement batching and better propagation coordination have reduced average transaction propagation times to 1-2 seconds for most network nodes, dramatically improving from historical propagation times of 10+ seconds common in early Bitcoin networ</w:t>
      </w:r>
      <w:r>
        <w:t>k operations.</w:t>
      </w:r>
    </w:p>
    <w:p w14:paraId="7E8729C2" w14:textId="77777777" w:rsidR="00600F73" w:rsidRDefault="00E9568D">
      <w:pPr>
        <w:pStyle w:val="Heading2"/>
      </w:pPr>
      <w:r>
        <w:t>5.3 Block Propagation Optimization and Compact Block Relay</w:t>
      </w:r>
    </w:p>
    <w:p w14:paraId="2259FA74" w14:textId="77777777" w:rsidR="00600F73" w:rsidRDefault="00E9568D">
      <w:r>
        <w:t>Block propagation presents unique challenges and optimization opportunities compared to transaction propagation due to larger data sizes and time-sensitive requirements for mining ope</w:t>
      </w:r>
      <w:r>
        <w:t>rations. Traditional block propagation involves inv announcements followed by getdata requests and block message responses containing complete block data potentially exceeding 1-4 megabytes depending on block fullness. This sequential pattern combined with</w:t>
      </w:r>
      <w:r>
        <w:t xml:space="preserve"> large block sizes creates substantial latency in block propagation across the network, particularly problematic for miners who must receive new blocks quickly to avoid wasting computational resources on orphaned chains.</w:t>
      </w:r>
    </w:p>
    <w:p w14:paraId="70E9FB18" w14:textId="77777777" w:rsidR="00600F73" w:rsidRDefault="00E9568D">
      <w:r>
        <w:t>The compact block relay protocol (B</w:t>
      </w:r>
      <w:r>
        <w:t>IP-152) revolutionized block propagation efficiency by exploiting the observation that nodes typically already possess most block transactions in their mempools before blocks are mined. Rather than transmitting complete blocks with redundant transaction da</w:t>
      </w:r>
      <w:r>
        <w:t>ta, compact blocks send block headers plus short transaction identifiers enabling receiving nodes to reconstruct complete blocks using locally cached mempool transactions. Short identifiers use only 6 bytes per transaction compared to hundreds or thousands</w:t>
      </w:r>
      <w:r>
        <w:t xml:space="preserve"> of bytes for complete transactions, dramatically reducing bandwidth </w:t>
      </w:r>
      <w:r>
        <w:lastRenderedPageBreak/>
        <w:t>requirements. Receiving nodes send getblocktxn messages requesting any missing transactions not available in their mempools, and sending nodes respond with blocktxn messages containing on</w:t>
      </w:r>
      <w:r>
        <w:t>ly requested transactions. This approach reduces bandwidth consumption by 95% or more while maintaining security properties of complete block validation.</w:t>
      </w:r>
    </w:p>
    <w:p w14:paraId="5B52C872" w14:textId="77777777" w:rsidR="00600F73" w:rsidRDefault="00E9568D">
      <w:r>
        <w:t>High-bandwidth mode enhances compact block relay further by eliminating inv announcement delays for tr</w:t>
      </w:r>
      <w:r>
        <w:t xml:space="preserve">usted peer connections. In standard mode, nodes send inv announcements before transmitting compact blocks, allowing peers to request data if interested. High-bandwidth mode sends compact blocks immediately upon receiving or mining new blocks without prior </w:t>
      </w:r>
      <w:r>
        <w:t>announcement, minimizing latency between block discovery and propagation. Nodes carefully select which peers receive high-bandwidth treatment based on connection reliability, bandwidth capacity, and trust relationships. This optimization particularly benef</w:t>
      </w:r>
      <w:r>
        <w:t>its mining nodes requiring minimal delays in learning about new blocks to avoid orphan risks. The combination of compact blocks and high-bandwidth mode approaches theoretical minimum latency for block propagation given mempool synchronization assumptions.</w:t>
      </w:r>
    </w:p>
    <w:p w14:paraId="11E099A7" w14:textId="77777777" w:rsidR="00600F73" w:rsidRDefault="00E9568D">
      <w:r>
        <w:t>Headers-first synchronization revolutionized initial blockchain download for new nodes joining the network. Traditional synchronization downloaded complete blocks sequentially from genesis through current height, limiting parallelism and preventing early d</w:t>
      </w:r>
      <w:r>
        <w:t>etection of chain forks. Headers-first synchronization instead downloads all block headers first (approximately 70-75 megabytes currently), verifies Proof-of-Work chain validity, then requests complete blocks. This approach enables parallel block downloads</w:t>
      </w:r>
      <w:r>
        <w:t xml:space="preserve"> from multiple peers simultaneously, dramatically accelerating synchronization. Nodes can identify the best chain early through header verification, avoiding wasted effort downloading blocks from orphaned chains. Implemented in Bitcoin Core version 0.10.0,</w:t>
      </w:r>
      <w:r>
        <w:t xml:space="preserve"> headers-first synchronization reduced typical initial sync times from days to hours for many users, significantly improving the new user experience.</w:t>
      </w:r>
    </w:p>
    <w:p w14:paraId="70736625" w14:textId="77777777" w:rsidR="00600F73" w:rsidRDefault="00E9568D">
      <w:pPr>
        <w:pStyle w:val="Heading2"/>
      </w:pPr>
      <w:r>
        <w:t>5.4 Specialized Mining Protocols: Stratum and BetterHash</w:t>
      </w:r>
    </w:p>
    <w:p w14:paraId="1622886A" w14:textId="77777777" w:rsidR="00600F73" w:rsidRDefault="00E9568D">
      <w:r>
        <w:t>Stratum protocol serves mining pool operations by</w:t>
      </w:r>
      <w:r>
        <w:t xml:space="preserve"> efficiently distributing work assignments to thousands of pool participants and collecting solution submissions without requiring miners to maintain full blockchain copies or construct complete block templates. Unlike the Bitcoin P2P protocol requiring co</w:t>
      </w:r>
      <w:r>
        <w:t xml:space="preserve">mprehensive blockchain validation and block candidate construction, Stratum provides miners with simplified work packages containing block headers, nonce ranges for hashing, and minimal metadata necessary for Proof-of-Work computation. This specialization </w:t>
      </w:r>
      <w:r>
        <w:t xml:space="preserve">dramatically reduces bandwidth requirements </w:t>
      </w:r>
      <w:r>
        <w:lastRenderedPageBreak/>
        <w:t>for individual miners while enabling pool servers to coordinate massive mining operations spanning thousands of participants across global deployments.</w:t>
      </w:r>
    </w:p>
    <w:p w14:paraId="45D7FE6F" w14:textId="77777777" w:rsidR="00600F73" w:rsidRDefault="00E9568D">
      <w:r>
        <w:t>The protocol employs JSON-RPC message formatting for simplic</w:t>
      </w:r>
      <w:r>
        <w:t xml:space="preserve">ity and flexibility, using persistent TCP connections for reliability and continuous work distribution. Pool servers send mining.notify messages containing new work assignments whenever block templates change due to new transactions, block discoveries, or </w:t>
      </w:r>
      <w:r>
        <w:t>difficulty adjustments. Miners submit solution attempts using mining.submit messages whenever they find hashes meeting specified difficulty targets. The protocol supports per-miner difficulty adjustments allowing pools to assign appropriate target difficul</w:t>
      </w:r>
      <w:r>
        <w:t>ties based on each miner hash rate, enabling pools to serve miners with vastly different computational capabilities from hobbyist USB miners through industrial ASIC farms.</w:t>
      </w:r>
    </w:p>
    <w:p w14:paraId="0A48BD72" w14:textId="77777777" w:rsidR="00600F73" w:rsidRDefault="00E9568D">
      <w:r>
        <w:t>BetterHash represents recent protocol development addressing mining centralization c</w:t>
      </w:r>
      <w:r>
        <w:t>oncerns inherent in traditional Stratum deployment. Standard Stratum gives pool operators complete control over transaction selection for block templates, creating centralization risks where pools could censor transactions or manipulate fee markets. Better</w:t>
      </w:r>
      <w:r>
        <w:t>Hash allows miners to construct their own block templates selecting transactions from their own mempools while still participating in pool mining for variance reduction. This innovation preserves decentralization benefits of independent transaction selecti</w:t>
      </w:r>
      <w:r>
        <w:t>on while enabling collaborative mining economics. BetterHash adoption could significantly enhance Bitcoin censorship resistance by ensuring that transaction inclusion decisions remain distributed across individual miners rather than concentrated in pool op</w:t>
      </w:r>
      <w:r>
        <w:t>erators.</w:t>
      </w:r>
    </w:p>
    <w:p w14:paraId="23987F14" w14:textId="77777777" w:rsidR="00600F73" w:rsidRDefault="00E9568D">
      <w:pPr>
        <w:pStyle w:val="Heading2"/>
      </w:pPr>
      <w:r>
        <w:t>5.5 Protocol Evolution and Future Development Directions</w:t>
      </w:r>
    </w:p>
    <w:p w14:paraId="2C4FF2BD" w14:textId="77777777" w:rsidR="00600F73" w:rsidRDefault="00E9568D">
      <w:r>
        <w:t>Protocol evolution continues as the network adapts to changing requirements, security discoveries, and performance optimization opportunities. BIP-150 proposes peer authentication enabling n</w:t>
      </w:r>
      <w:r>
        <w:t>odes to verify peer identities cryptographically, establishing trust relationships for certain high-bandwidth connections. BIP-151 specifies peer-to-peer encryption protecting against traffic analysis and man-in-the-middle attacks. Dandelion and Dandelion+</w:t>
      </w:r>
      <w:r>
        <w:t>+ proposals aim to improve transaction propagation privacy by preventing network observers from identifying transaction origins through propagation patterns. Erlay proposes more efficient transaction relay reducing bandwidth requirements through set reconc</w:t>
      </w:r>
      <w:r>
        <w:t xml:space="preserve">iliation. These ongoing innovations demonstrate Bitcoin capacity for continuous enhancement while maintaining backward compatibility and network cohesion. Future protocol development will likely focus on privacy improvements, </w:t>
      </w:r>
      <w:r>
        <w:lastRenderedPageBreak/>
        <w:t>bandwidth optimization, and se</w:t>
      </w:r>
      <w:r>
        <w:t>curity enhancements addressing newly discovered attack vectors.</w:t>
      </w:r>
    </w:p>
    <w:p w14:paraId="122019A6" w14:textId="77777777" w:rsidR="00600F73" w:rsidRDefault="00E9568D">
      <w:r>
        <w:t>5.6 Advanced Protocol Features and Optimizations</w:t>
      </w:r>
      <w:r>
        <w:br/>
      </w:r>
      <w:r>
        <w:br/>
        <w:t xml:space="preserve">Beyond fundamental message structures and propagation mechanisms, the Bitcoin P2P protocol incorporates numerous advanced features optimizing </w:t>
      </w:r>
      <w:r>
        <w:t>performance, enhancing security, and enabling specialized operations. These features reflect continuous protocol evolution addressing identified limitations, supporting new use cases, and improving network efficiency. Understanding these advanced capabilit</w:t>
      </w:r>
      <w:r>
        <w:t>ies illuminates the sophisticated engineering underlying apparently simple peer-to-peer architecture.</w:t>
      </w:r>
      <w:r>
        <w:br/>
      </w:r>
      <w:r>
        <w:br/>
        <w:t>Connection management sophistication exceeds basic TCP connectivity through various enhancements improving reliability and efficiency. Nodes maintain det</w:t>
      </w:r>
      <w:r>
        <w:t>ailed connection state including protocol version negotiated during handshake, services advertised by peers indicating capabilities, connection timestamps enabling aging and eviction policies, traffic statistics supporting peer quality assessment, and beha</w:t>
      </w:r>
      <w:r>
        <w:t>vioral observations detecting misbehavior or protocol violations. This rich connection state enables intelligent peer management where nodes preferentially maintain high-quality connections while evicting poorly performing or misbehaving peers.</w:t>
      </w:r>
      <w:r>
        <w:br/>
      </w:r>
      <w:r>
        <w:br/>
        <w:t>The protoc</w:t>
      </w:r>
      <w:r>
        <w:t>ol implements sophisticated relay policies controlling which transactions and blocks nodes propagate to peers. Standard relay policies reject various transaction types including those with dust outputs creating uneconomical UTXOs, transactions with excessi</w:t>
      </w:r>
      <w:r>
        <w:t>ve computational complexity potentially enabling denial-of-service attacks, transactions violating standard script patterns unless explicitly configured otherwise, and various other policy violations beyond core consensus rules. These policies reduce netwo</w:t>
      </w:r>
      <w:r>
        <w:t>rk bandwidth consumption from spam and potentially malicious transactions while protecting against resource exhaustion attacks. However, relay policy diversity across implementations creates potential issues where certain valid transactions struggle to pro</w:t>
      </w:r>
      <w:r>
        <w:t>pagate network-wide despite satisfying consensus rules.</w:t>
      </w:r>
      <w:r>
        <w:br/>
      </w:r>
      <w:r>
        <w:br/>
        <w:t>Fee estimation mechanisms help users attach appropriate transaction fees ensuring timely confirmation without overpaying. Modern Bitcoin clients maintain sophisticated fee estimation algorithms analy</w:t>
      </w:r>
      <w:r>
        <w:t>zing recent block history, tracking confirmation times for transactions with various fee rates, accounting for mempool congestion dynamics, and projecting future fee requirements based on trending patterns. These estimators provide users with recommended f</w:t>
      </w:r>
      <w:r>
        <w:t xml:space="preserve">ee rates </w:t>
      </w:r>
      <w:r>
        <w:lastRenderedPageBreak/>
        <w:t>for target confirmation times, balancing urgency against cost. Fee estimation proves particularly valuable during periods of high network congestion when inadequate fees result in substantially delayed confirmations or transaction rejection from m</w:t>
      </w:r>
      <w:r>
        <w:t>empools.</w:t>
      </w:r>
      <w:r>
        <w:br/>
      </w:r>
      <w:r>
        <w:br/>
        <w:t>Inventory announcement batching optimizes network efficiency by aggregating multiple inventory announcements into single messages rather than sending separate messages for each transaction or block. This batching significantly reduces protocol ov</w:t>
      </w:r>
      <w:r>
        <w:t>erhead from message headers and network round-trips, improving overall throughput. However, batching introduces slight delays in announcement propagation as nodes wait to accumulate multiple items before sending announcements. The protocol carefully balanc</w:t>
      </w:r>
      <w:r>
        <w:t>es batching efficiency against propagation latency through timeout mechanisms ensuring announcements are not delayed excessively waiting for batch accumulation.</w:t>
      </w:r>
      <w:r>
        <w:br/>
      </w:r>
      <w:r>
        <w:br/>
        <w:t>Orphan transaction handling addresses situations where transactions arrive before their parent</w:t>
      </w:r>
      <w:r>
        <w:t xml:space="preserve"> transactions creating temporary validation failures. Rather than immediately rejecting such transactions, nodes store them in orphan pools awaiting parent transaction arrival. When parent transactions subsequently arrive, nodes revalidate orphaned childre</w:t>
      </w:r>
      <w:r>
        <w:t>n potentially accepting them into mempools. This mechanism improves transaction propagation reliability when network topology causes child transactions to propagate faster than parents along certain routes, though orphan pool management requires careful re</w:t>
      </w:r>
      <w:r>
        <w:t>source limits preventing memory exhaustion attacks.</w:t>
      </w:r>
      <w:r>
        <w:br/>
      </w:r>
      <w:r>
        <w:br/>
        <w:t xml:space="preserve">Address manager sophistication enables intelligent peer discovery and selection resistant to various attacks. The address manager maintains separate tables for addresses learned from peer advertisements </w:t>
      </w:r>
      <w:r>
        <w:t xml:space="preserve">versus addresses from successful connections, preventing attackers from immediately polluting databases with malicious addresses. Network group diversity requirements prevent address clustering from single autonomous systems or geographic regions. Address </w:t>
      </w:r>
      <w:r>
        <w:t>eviction policies preferentially retain diverse, reliable addresses while removing stale or low-quality entries. These mechanisms collectively create robust peer discovery resistant to eclipse attacks and Sybil attacks attempting to manipulate peer selecti</w:t>
      </w:r>
      <w:r>
        <w:t>on.</w:t>
      </w:r>
      <w:r>
        <w:br/>
      </w:r>
      <w:r>
        <w:br/>
        <w:t>The protocol supports various service flags enabling capability advertisement and specialization. Nodes advertise services including full blockchain validation capability, bloom filter support for SPV clients, witness data support for SegWit transacti</w:t>
      </w:r>
      <w:r>
        <w:t xml:space="preserve">ons, and various other capabilities through service bit flags exchanged </w:t>
      </w:r>
      <w:r>
        <w:lastRenderedPageBreak/>
        <w:t>during connection establishment. This capability negotiation allows heterogeneous nodes providing different services to discover compatible peers and establish appropriate relationship</w:t>
      </w:r>
      <w:r>
        <w:t>s. Service flags enable protocol evolution by allowing gradual deployment of new features without forcing all nodes to upgrade simultaneously—nodes supporting new capabilities can discover each other and utilize enhanced features while maintaining backward</w:t>
      </w:r>
      <w:r>
        <w:t xml:space="preserve"> compatibility with older implementations.</w:t>
      </w:r>
      <w:r>
        <w:br/>
      </w:r>
      <w:r>
        <w:br/>
        <w:t xml:space="preserve">These advanced protocol features demonstrate the sophisticated engineering underlying Bitcoin P2P network. Rather than simple message flooding, the protocol incorporates intelligent relay policies, sophisticated </w:t>
      </w:r>
      <w:r>
        <w:t>connection management, efficient batching mechanisms, robust peer discovery, and flexible capability negotiation. This engineering sophistication enables Bitcoin to scale efficiently while maintaining security and decentralization despite supporting thousa</w:t>
      </w:r>
      <w:r>
        <w:t>nds of independent nodes operated by participants with diverse motivations and capabilities.</w:t>
      </w:r>
    </w:p>
    <w:p w14:paraId="7484B8BD" w14:textId="77777777" w:rsidR="00600F73" w:rsidRDefault="00E9568D">
      <w:pPr>
        <w:pStyle w:val="Heading2"/>
      </w:pPr>
      <w:r>
        <w:t>5.6 Advanced Protocol Features and Optimizations</w:t>
      </w:r>
    </w:p>
    <w:p w14:paraId="22B016C9" w14:textId="77777777" w:rsidR="00600F73" w:rsidRDefault="00E9568D">
      <w:r>
        <w:br w:type="page"/>
      </w:r>
    </w:p>
    <w:p w14:paraId="5866D4B1" w14:textId="77777777" w:rsidR="00600F73" w:rsidRDefault="00E9568D">
      <w:pPr>
        <w:pStyle w:val="Heading1"/>
      </w:pPr>
      <w:r>
        <w:lastRenderedPageBreak/>
        <w:t>6. Peer Discovery Mechanisms and Network Bootstrap</w:t>
      </w:r>
    </w:p>
    <w:p w14:paraId="7BFA6290" w14:textId="77777777" w:rsidR="00600F73" w:rsidRDefault="00E9568D">
      <w:r>
        <w:t>Peer discovery mechanisms enable new nodes to join the Bitcoi</w:t>
      </w:r>
      <w:r>
        <w:t>n network by identifying active peers for connection establishment. These mechanisms must balance efficiency, security, and decentralization—nodes need to discover peers quickly to begin network participation, but discovery mechanisms must resist manipulat</w:t>
      </w:r>
      <w:r>
        <w:t>ion by attackers seeking to eclipse victims or partition the network.</w:t>
      </w:r>
    </w:p>
    <w:p w14:paraId="4FA42D77" w14:textId="77777777" w:rsidR="00600F73" w:rsidRDefault="00E9568D">
      <w:pPr>
        <w:pStyle w:val="Heading2"/>
      </w:pPr>
      <w:r>
        <w:t>6.1 DNS Seeds: Primary Bootstrap Mechanism</w:t>
      </w:r>
    </w:p>
    <w:p w14:paraId="68711182" w14:textId="77777777" w:rsidR="00600F73" w:rsidRDefault="00E9568D">
      <w:r>
        <w:t xml:space="preserve">DNS seeds represent the primary bootstrap mechanism for Bitcoin nodes, providing initial peer addresses when nodes first start or have </w:t>
      </w:r>
      <w:r>
        <w:t>empty address databases. DNS seeds are domain names maintained by trusted Bitcoin community members that return IP addresses of active nodes when queried through standard DNS protocols. Bitcoin Core includes hardcoded DNS seed domains including seed.bitcoi</w:t>
      </w:r>
      <w:r>
        <w:t>n.sipa.be operated by Pieter Wuille, dnsseed.bluematt.me operated by Matt Corallo, and several others providing redundancy against single-point failures. When nodes start, they query these DNS seeds to obtain initial peer addresses enabling network entry w</w:t>
      </w:r>
      <w:r>
        <w:t>ithout prior knowledge of specific peer IP addresses.</w:t>
      </w:r>
    </w:p>
    <w:p w14:paraId="54B99BEA" w14:textId="77777777" w:rsidR="00600F73" w:rsidRDefault="00E9568D">
      <w:r>
        <w:t>DNS seed operators maintain databases of active nodes discovered through continuous network crawling. Seed operators periodically probe known network addresses attempting connections and recording succe</w:t>
      </w:r>
      <w:r>
        <w:t>ssful responses, ensuring seed responses contain current, active peer addresses rather than historical addresses of long-defunct nodes. This active maintenance provides new nodes with high-quality peer addresses likely to accept connections successfully, a</w:t>
      </w:r>
      <w:r>
        <w:t>ccelerating bootstrap and improving connection success rates. The distributed nature of multiple independent DNS seeds operated by different community members prevents single points of failure—if some DNS seeds become unavailable, others continue providing</w:t>
      </w:r>
      <w:r>
        <w:t xml:space="preserve"> peer addresses.</w:t>
      </w:r>
    </w:p>
    <w:p w14:paraId="6F9F4B3A" w14:textId="77777777" w:rsidR="00600F73" w:rsidRDefault="00E9568D">
      <w:pPr>
        <w:pStyle w:val="Heading2"/>
      </w:pPr>
      <w:r>
        <w:t>6.2 Peer Address Exchange and Address Database Management</w:t>
      </w:r>
    </w:p>
    <w:p w14:paraId="4D15ED80" w14:textId="77777777" w:rsidR="00600F73" w:rsidRDefault="00E9568D">
      <w:r>
        <w:t>Once connected to initial peers discovered through DNS seeds, nodes discover additional peers through address exchange protocols. The addr message type enables nodes to share peer a</w:t>
      </w:r>
      <w:r>
        <w:t>ddress information propagating throughout the network through gossip. When nodes learn about new peer addresses through successful connections or received addr messages, they relay this information to connected peers using additional addr messages. This go</w:t>
      </w:r>
      <w:r>
        <w:t>ssip-based address dissemination creates self-sustaining peer discovery mechanism independent of DNS seeds, ensuring that even if all DNS seeds become unavailable, the network continues growing and evolving its topology through peer address exchange.</w:t>
      </w:r>
    </w:p>
    <w:p w14:paraId="5D452409" w14:textId="77777777" w:rsidR="00600F73" w:rsidRDefault="00E9568D">
      <w:r>
        <w:lastRenderedPageBreak/>
        <w:t>Nodes</w:t>
      </w:r>
      <w:r>
        <w:t xml:space="preserve"> maintain sophisticated address databases storing known peer addresses along with metadata including timestamps of last successful connection, connection success and failure statistics, and network group information enabling diversity assessment. This data</w:t>
      </w:r>
      <w:r>
        <w:t>base enables intelligent peer selection where nodes preferentially connect to peers with recent successful connections, diverse network groups preventing address clustering, and good reliability histories. Address database management implements various sec</w:t>
      </w:r>
      <w:r>
        <w:t>urity measures resisting eclipse attacks where attackers attempt to monopolize victim connections by flooding address databases with attacker-controlled addresses. New table and tried table separation prevents attackers from immediately polluting databases</w:t>
      </w:r>
      <w:r>
        <w:t xml:space="preserve"> with malicious addresses, while network group diversity requirements force connections across multiple IP ranges.</w:t>
      </w:r>
    </w:p>
    <w:p w14:paraId="4084539F" w14:textId="77777777" w:rsidR="00600F73" w:rsidRDefault="00E9568D">
      <w:pPr>
        <w:pStyle w:val="Heading2"/>
      </w:pPr>
      <w:r>
        <w:t>6.3 Hard-Coded Seeds and Fallback Mechanisms</w:t>
      </w:r>
    </w:p>
    <w:p w14:paraId="2F88D93F" w14:textId="77777777" w:rsidR="00600F73" w:rsidRDefault="00E9568D">
      <w:r>
        <w:t>As ultimate fallback mechanism, Bitcoin Core includes hard-coded seed node addresses compiled di</w:t>
      </w:r>
      <w:r>
        <w:t>rectly into software. If DNS seeds prove unreachable due to network filtering or DNS failures and the address database contains no viable peers, nodes can connect to these hard-coded seeds to bootstrap network entry. While this mechanism provides reliabili</w:t>
      </w:r>
      <w:r>
        <w:t>ty, it requires software updates to maintain current seed addresses as network topology evolves, making it less flexible than DNS-based discovery. Hard-coded seeds serve primarily as last resort ensuring that nodes can always join the network even under ad</w:t>
      </w:r>
      <w:r>
        <w:t>verse conditions like DNS censorship or network partitioning.</w:t>
      </w:r>
    </w:p>
    <w:p w14:paraId="3003219A" w14:textId="77777777" w:rsidR="00600F73" w:rsidRDefault="00E9568D">
      <w:r>
        <w:br w:type="page"/>
      </w:r>
    </w:p>
    <w:p w14:paraId="032CD103" w14:textId="77777777" w:rsidR="00600F73" w:rsidRDefault="00E9568D">
      <w:pPr>
        <w:pStyle w:val="Heading1"/>
      </w:pPr>
      <w:r>
        <w:lastRenderedPageBreak/>
        <w:t>7. Network Services and Distributed Operations</w:t>
      </w:r>
    </w:p>
    <w:p w14:paraId="695B1F2D" w14:textId="77777777" w:rsidR="00600F73" w:rsidRDefault="00E9568D">
      <w:r>
        <w:t xml:space="preserve">Network services distribute across Bitcoin nodes according to capabilities and operational roles, collectively providing functionality necessary </w:t>
      </w:r>
      <w:r>
        <w:t>for network operation without centralized service infrastructure. This distributed service provision reflects core peer-to-peer principles where participants contribute services commensurate with their resources while benefiting from services provided by o</w:t>
      </w:r>
      <w:r>
        <w:t>thers.</w:t>
      </w:r>
    </w:p>
    <w:p w14:paraId="67C7FF4D" w14:textId="77777777" w:rsidR="00600F73" w:rsidRDefault="00E9568D">
      <w:pPr>
        <w:pStyle w:val="Heading2"/>
      </w:pPr>
      <w:r>
        <w:t>7.1 Routing Services and Message Propagation</w:t>
      </w:r>
    </w:p>
    <w:p w14:paraId="7E9A2AC6" w14:textId="77777777" w:rsidR="00600F73" w:rsidRDefault="00E9568D">
      <w:r>
        <w:t>Routing services constitute fundamental network operations where nodes relay transactions and blocks to peers, creating information dissemination mechanisms enabling all participants to maintain synchroni</w:t>
      </w:r>
      <w:r>
        <w:t>zed blockchain views. Routing nodes receive network messages, validate them according to local policies, and forward valid messages to connected peers. This distributed routing eliminates centralized message brokers while ensuring comprehensive network cov</w:t>
      </w:r>
      <w:r>
        <w:t>erage. Routing policies balance efficiency and security—nodes avoid relaying duplicate messages to peers already aware of data, implement rate limiting preventing denial-of-service attacks, and may prioritize high-fee transactions or time-sensitive block p</w:t>
      </w:r>
      <w:r>
        <w:t>ropagation.</w:t>
      </w:r>
    </w:p>
    <w:p w14:paraId="7B67ED28" w14:textId="77777777" w:rsidR="00600F73" w:rsidRDefault="00E9568D">
      <w:pPr>
        <w:pStyle w:val="Heading2"/>
      </w:pPr>
      <w:r>
        <w:t>7.2 Blockchain Database Services</w:t>
      </w:r>
    </w:p>
    <w:p w14:paraId="5D0201DA" w14:textId="77777777" w:rsidR="00600F73" w:rsidRDefault="00E9568D">
      <w:r>
        <w:t>Blockchain database services involve maintaining, validating, and providing blockchain data to network participants. Full nodes store complete blockchain copies enabling them to serve historical data to peers du</w:t>
      </w:r>
      <w:r>
        <w:t>ring synchronization, respond to specific transaction queries, and validate new transactions by checking inputs against blockchain state. This distributed database architecture eliminates central authorities controlling data access while ensuring availabil</w:t>
      </w:r>
      <w:r>
        <w:t>ity through redundant storage across thousands of nodes globally. New nodes joining the network request blockchain data from peers who respond with requested blocks and headers, enabling complete synchronization from genesis through current height.</w:t>
      </w:r>
    </w:p>
    <w:p w14:paraId="310DFECF" w14:textId="77777777" w:rsidR="00600F73" w:rsidRDefault="00E9568D">
      <w:pPr>
        <w:pStyle w:val="Heading2"/>
      </w:pPr>
      <w:r>
        <w:t>7.3 Min</w:t>
      </w:r>
      <w:r>
        <w:t>ing Services and Block Creation</w:t>
      </w:r>
    </w:p>
    <w:p w14:paraId="00F51349" w14:textId="77777777" w:rsidR="00600F73" w:rsidRDefault="00E9568D">
      <w:r>
        <w:t>Mining services encompass block creation and Proof-of-Work computation securing the blockchain. Mining nodes construct block candidates selecting transactions from mempools based on fee optimization, compute cryptographic pu</w:t>
      </w:r>
      <w:r>
        <w:t>zzles through iterative hashing, and broadcast successfully mined blocks to the network. This service secures blockchain against modification and enables distributed consensus on transaction ordering. Mining participants receive economic incentives through</w:t>
      </w:r>
      <w:r>
        <w:t xml:space="preserve"> block rewards plus transaction fees, aligning </w:t>
      </w:r>
      <w:r>
        <w:lastRenderedPageBreak/>
        <w:t>individual interests with network security. The competitive nature of mining ensures that attacks requiring majority hash power become economically prohibitive for rational actors.</w:t>
      </w:r>
    </w:p>
    <w:p w14:paraId="54F180F4" w14:textId="77777777" w:rsidR="00600F73" w:rsidRDefault="00E9568D">
      <w:pPr>
        <w:pStyle w:val="Heading2"/>
      </w:pPr>
      <w:r>
        <w:t>7.4 Wallet Services and User</w:t>
      </w:r>
      <w:r>
        <w:t xml:space="preserve"> Functionality</w:t>
      </w:r>
    </w:p>
    <w:p w14:paraId="4FECFBA4" w14:textId="77777777" w:rsidR="00600F73" w:rsidRDefault="00E9568D">
      <w:r>
        <w:t>Wallet services manage private keys, construct transactions, and track user balances by monitoring blockchain activity. Wallet nodes scan blocks for relevant transactions affecting user addresses, update balance information reflecting receiv</w:t>
      </w:r>
      <w:r>
        <w:t>ed and spent outputs, and create new transactions when users initiate payments. Modern wallet implementations range from full nodes with integrated wallet functionality providing maximum security through independent validation, to lightweight SPV clients r</w:t>
      </w:r>
      <w:r>
        <w:t>elying on external servers for blockchain data enabling operation on resource-constrained devices. This diversity enables Bitcoin usage across varying security requirements, resource constraints, and technical sophistication levels.</w:t>
      </w:r>
    </w:p>
    <w:p w14:paraId="517E9034" w14:textId="77777777" w:rsidR="00600F73" w:rsidRDefault="00E9568D">
      <w:r>
        <w:br w:type="page"/>
      </w:r>
    </w:p>
    <w:p w14:paraId="7F6EFB9F" w14:textId="77777777" w:rsidR="00600F73" w:rsidRDefault="00E9568D">
      <w:pPr>
        <w:pStyle w:val="Heading1"/>
      </w:pPr>
      <w:r>
        <w:lastRenderedPageBreak/>
        <w:t>8. Data Structures En</w:t>
      </w:r>
      <w:r>
        <w:t>abling Network Operations</w:t>
      </w:r>
    </w:p>
    <w:p w14:paraId="5FB7EFB5" w14:textId="77777777" w:rsidR="00600F73" w:rsidRDefault="00E9568D">
      <w:pPr>
        <w:pStyle w:val="Heading2"/>
      </w:pPr>
      <w:r>
        <w:t>8.1 Inventory Vectors for Efficient Data Announcement</w:t>
      </w:r>
    </w:p>
    <w:p w14:paraId="2E73D0CA" w14:textId="77777777" w:rsidR="00600F73" w:rsidRDefault="00E9568D">
      <w:r>
        <w:t xml:space="preserve">Inventory vectors represent compact identifiers for network data objects including transactions and blocks, enabling efficient announcement without transmitting complete data. </w:t>
      </w:r>
      <w:r>
        <w:t xml:space="preserve">Inventory vectors consist of type identifiers (transaction, block, filtered block) and 32-byte cryptographic hashes uniquely identifying objects through SHA-256 double-hashing. Nodes use inventory vectors in inv messages to announce data availability, and </w:t>
      </w:r>
      <w:r>
        <w:t>peers request specific data using getdata messages referencing desired inventory vectors. This pattern minimizes bandwidth by avoiding redundant transmission of data peers already possess.</w:t>
      </w:r>
    </w:p>
    <w:p w14:paraId="2C1DADA6" w14:textId="77777777" w:rsidR="00600F73" w:rsidRDefault="00E9568D">
      <w:pPr>
        <w:pStyle w:val="Heading2"/>
      </w:pPr>
      <w:r>
        <w:t>8.2 Block Headers and Merkle Tree Structures</w:t>
      </w:r>
    </w:p>
    <w:p w14:paraId="099B9219" w14:textId="77777777" w:rsidR="00600F73" w:rsidRDefault="00E9568D">
      <w:r>
        <w:t xml:space="preserve">Block headers contain </w:t>
      </w:r>
      <w:r>
        <w:t>essential blockchain metadata in compact 80-byte structures including previous block hashes creating chain linkage, merkle roots summarizing all block transactions, timestamps enabling difficulty adjustment, target difficulty values, and nonces for Proof-o</w:t>
      </w:r>
      <w:r>
        <w:t>f-Work. This compact representation enables efficient chain verification without complete blocks. Merkle trees organize block transactions into hierarchical hash structures where leaf nodes contain transaction hashes and internal nodes contain hashes of ch</w:t>
      </w:r>
      <w:r>
        <w:t>ildren. The merkle root at tree summit summarizes all transactions, enabling efficient inclusion proofs where SPV nodes verify transaction presence using logarithmic-size proofs without complete block data.</w:t>
      </w:r>
    </w:p>
    <w:p w14:paraId="304085ED" w14:textId="77777777" w:rsidR="00600F73" w:rsidRDefault="00E9568D">
      <w:pPr>
        <w:pStyle w:val="Heading2"/>
      </w:pPr>
      <w:r>
        <w:t xml:space="preserve">8.3 Bloom Filters for </w:t>
      </w:r>
      <w:r>
        <w:t>Privacy-Conscious SPV Operation</w:t>
      </w:r>
    </w:p>
    <w:p w14:paraId="365E9B75" w14:textId="77777777" w:rsidR="00600F73" w:rsidRDefault="00E9568D">
      <w:r>
        <w:t>Bloom filters enable SPV nodes to request relevant transactions from full nodes without revealing exact addresses of interest. These probabilistic data structures support membership testing with controllable false positive r</w:t>
      </w:r>
      <w:r>
        <w:t>ates. SPV nodes create bloom filters matching wallet addresses and send them to full nodes using filterload messages. Full nodes filter transactions and blocks before transmission, sending only potentially matching data. While not providing perfect privacy</w:t>
      </w:r>
      <w:r>
        <w:t>, bloom filters prevent full disclosure of wallet addresses to connected peers, balancing privacy against efficiency through adjustable false positive rates (Hearn and Corallo, 2012).</w:t>
      </w:r>
    </w:p>
    <w:p w14:paraId="667EA07B" w14:textId="77777777" w:rsidR="00600F73" w:rsidRDefault="00E9568D">
      <w:pPr>
        <w:pStyle w:val="Heading2"/>
      </w:pPr>
      <w:r>
        <w:t>8.4 Network Message Structures and Serialization</w:t>
      </w:r>
    </w:p>
    <w:p w14:paraId="22DF8BBE" w14:textId="77777777" w:rsidR="00600F73" w:rsidRDefault="00E9568D">
      <w:r>
        <w:t>Network messages follow</w:t>
      </w:r>
      <w:r>
        <w:t xml:space="preserve"> standardized formats ensuring cross-implementation interoperability. Messages begin with magic bytes identifying the network (mainnet 0xD9B4BEF9, testnet 0x0709110B), command strings identifying message types, payload length values, checksums for error de</w:t>
      </w:r>
      <w:r>
        <w:t xml:space="preserve">tection, and message-specific payload data. This structure enables robust parsing, checksum </w:t>
      </w:r>
      <w:r>
        <w:lastRenderedPageBreak/>
        <w:t>validation detecting transmission errors, and magic bytes preventing cross-network message confusion. Serialization follows deterministic rules ensuring that indepe</w:t>
      </w:r>
      <w:r>
        <w:t>ndently implemented clients produce identical byte sequences for equivalent data structures.</w:t>
      </w:r>
    </w:p>
    <w:p w14:paraId="7500B191" w14:textId="77777777" w:rsidR="00600F73" w:rsidRDefault="00E9568D">
      <w:r>
        <w:br w:type="page"/>
      </w:r>
    </w:p>
    <w:p w14:paraId="36A8F4B3" w14:textId="77777777" w:rsidR="00600F73" w:rsidRDefault="00E9568D">
      <w:pPr>
        <w:pStyle w:val="Heading1"/>
      </w:pPr>
      <w:r>
        <w:lastRenderedPageBreak/>
        <w:t>9. Simplified Payment Verification: Lightweight Network Participation</w:t>
      </w:r>
    </w:p>
    <w:p w14:paraId="0AC03599" w14:textId="77777777" w:rsidR="00600F73" w:rsidRDefault="00E9568D">
      <w:pPr>
        <w:pStyle w:val="Heading2"/>
      </w:pPr>
      <w:r>
        <w:t>9.1 SPV Design Principles and Security Model</w:t>
      </w:r>
    </w:p>
    <w:p w14:paraId="0AD4D566" w14:textId="77777777" w:rsidR="00600F73" w:rsidRDefault="00E9568D">
      <w:r>
        <w:t xml:space="preserve">Simplified Payment Verification enables </w:t>
      </w:r>
      <w:r>
        <w:t>lightweight clients to verify payment reception without complete blockchain copies. SPV, described in Nakamoto original whitepaper, recognizes that users primarily need to verify incoming payments rather than validate all network transactions. SPV nodes st</w:t>
      </w:r>
      <w:r>
        <w:t xml:space="preserve">ore only block headers requesting merkle proofs for relevant transactions as needed. This design dramatically reduces resource requirements while maintaining reasonable security for most use cases. The security model differs from full validation—SPV nodes </w:t>
      </w:r>
      <w:r>
        <w:t>verify transactions have sufficient Proof-of-Work behind them, assuming blocks with valid Proof-of-Work contain only valid transactions. This assumption holds under Bitcoin security model where majority hash power remains honest, but means SPV nodes cannot</w:t>
      </w:r>
      <w:r>
        <w:t xml:space="preserve"> detect consensus rule violations in blocks.</w:t>
      </w:r>
    </w:p>
    <w:p w14:paraId="220B60FB" w14:textId="77777777" w:rsidR="00600F73" w:rsidRDefault="00E9568D">
      <w:pPr>
        <w:pStyle w:val="Heading2"/>
      </w:pPr>
      <w:r>
        <w:t>9.2 Merkle Proof Verification Mechanisms</w:t>
      </w:r>
    </w:p>
    <w:p w14:paraId="29943621" w14:textId="77777777" w:rsidR="00600F73" w:rsidRDefault="00E9568D">
      <w:r>
        <w:t>SPV verification relies on merkle proofs demonstrating transaction inclusion in blocks. When SPV nodes request transaction verification, full nodes respond with merkle br</w:t>
      </w:r>
      <w:r>
        <w:t>anches connecting transactions to block merkle roots. SPV nodes verify proofs by reconstructing merkle paths and comparing results to merkle roots in independently verified block headers. This cryptographic verification confirms transaction inclusion witho</w:t>
      </w:r>
      <w:r>
        <w:t>ut complete block data. Logarithmic proof size (log2(n) hashes for n transactions) enables efficient verification even for large blocks containing thousands of transactions.</w:t>
      </w:r>
    </w:p>
    <w:p w14:paraId="35ED6BA0" w14:textId="77777777" w:rsidR="00600F73" w:rsidRDefault="00E9568D">
      <w:pPr>
        <w:pStyle w:val="Heading2"/>
      </w:pPr>
      <w:r>
        <w:t>9.3 Bloom Filters Balancing Privacy and Efficiency</w:t>
      </w:r>
    </w:p>
    <w:p w14:paraId="7046B895" w14:textId="77777777" w:rsidR="00600F73" w:rsidRDefault="00E9568D">
      <w:r>
        <w:t>Bloom filters balance efficienc</w:t>
      </w:r>
      <w:r>
        <w:t>y and privacy in SPV operations. Without bloom filters, SPV nodes would either download complete blocks wasting bandwidth or explicitly request specific transactions compromising privacy. Bloom filters allow SPV nodes to specify transaction patterns matchi</w:t>
      </w:r>
      <w:r>
        <w:t>ng wallet addresses without exact disclosure. Full nodes filter blocks against bloom filters sending potentially matching transactions. False positive rates can be adjusted—higher rates improve privacy but increase bandwidth, while lower rates reduce bandw</w:t>
      </w:r>
      <w:r>
        <w:t>idth but reveal more information. This trade-off allows users to calibrate privacy-efficiency balance according to requirements.</w:t>
      </w:r>
    </w:p>
    <w:p w14:paraId="642415B3" w14:textId="77777777" w:rsidR="00600F73" w:rsidRDefault="00E9568D">
      <w:pPr>
        <w:pStyle w:val="Heading2"/>
      </w:pPr>
      <w:r>
        <w:t>9.4 SPV Security Considerations and Trade-offs</w:t>
      </w:r>
    </w:p>
    <w:p w14:paraId="576171AE" w14:textId="77777777" w:rsidR="00600F73" w:rsidRDefault="00E9568D">
      <w:r>
        <w:t xml:space="preserve">SPV security involves trade-offs users must understand. SPV nodes cannot verify </w:t>
      </w:r>
      <w:r>
        <w:t xml:space="preserve">blocks follow consensus rules, creating vulnerability to certain attacks. </w:t>
      </w:r>
      <w:r>
        <w:lastRenderedPageBreak/>
        <w:t>Miners could potentially create blocks containing invalid transactions but valid Proof-of-Work fooling SPV nodes. Network-level attacks like eclipse attacks pose greater risks to SPV</w:t>
      </w:r>
      <w:r>
        <w:t xml:space="preserve"> nodes than full nodes since SPV nodes have fewer validation capabilities. However, for many use cases including retail payments, SPV security proves adequate given Bitcoin economic model and costs of attacking the network exceeding typical transaction val</w:t>
      </w:r>
      <w:r>
        <w:t>ues.</w:t>
      </w:r>
    </w:p>
    <w:p w14:paraId="50531180" w14:textId="77777777" w:rsidR="00600F73" w:rsidRDefault="00E9568D">
      <w:r>
        <w:br w:type="page"/>
      </w:r>
    </w:p>
    <w:p w14:paraId="1DD34DEB" w14:textId="77777777" w:rsidR="00600F73" w:rsidRDefault="00E9568D">
      <w:pPr>
        <w:pStyle w:val="Heading1"/>
      </w:pPr>
      <w:r>
        <w:lastRenderedPageBreak/>
        <w:t>10. Security and Privacy Features in Network Design</w:t>
      </w:r>
    </w:p>
    <w:p w14:paraId="4E60F1DC" w14:textId="77777777" w:rsidR="00600F73" w:rsidRDefault="00E9568D">
      <w:pPr>
        <w:pStyle w:val="Heading2"/>
      </w:pPr>
      <w:r>
        <w:t>10.1 Eclipse Attack Defenses and Connection Diversity</w:t>
      </w:r>
    </w:p>
    <w:p w14:paraId="782B5551" w14:textId="77777777" w:rsidR="00600F73" w:rsidRDefault="00E9568D">
      <w:r>
        <w:t xml:space="preserve">Eclipse attacks attempt to isolate victim nodes from honest network by monopolizing peer connections with attacker-controlled nodes. Attackers </w:t>
      </w:r>
      <w:r>
        <w:t>flood victims with connection requests from attacker infrastructure, preventing connections to honest peers. Successfully eclipsed nodes receive filtered blockchain views enabling double-spend attacks or mining power censorship. Bitcoin implements multiple</w:t>
      </w:r>
      <w:r>
        <w:t xml:space="preserve"> defenses including connection diversity requirements forcing nodes to connect across different network groups, address database management prioritizing addresses from diverse autonomous systems and geographic regions, and new table/tried table separation </w:t>
      </w:r>
      <w:r>
        <w:t>preventing immediate database pollution with malicious addresses (Heilman et al., 2015). These mechanisms collectively make eclipse attacks significantly more difficult and expensive.</w:t>
      </w:r>
    </w:p>
    <w:p w14:paraId="317500CF" w14:textId="77777777" w:rsidR="00600F73" w:rsidRDefault="00E9568D">
      <w:r>
        <w:t>Connection management strategies enhance eclipse attack resistance throu</w:t>
      </w:r>
      <w:r>
        <w:t>gh careful peer selection and maintenance. Nodes maintain eight outbound connections proactively initiated to carefully selected peers, plus up to 117 inbound connections from peers that discovered them. Outbound peer selection prioritizes diversity across</w:t>
      </w:r>
      <w:r>
        <w:t xml:space="preserve"> IP ranges, autonomous systems, and geographic regions while avoiding clustered addresses that might belong to single attackers. Periodic eviction of low-performing peers combined with continuous evaluation of peer behavior helps detect and disconnect from</w:t>
      </w:r>
      <w:r>
        <w:t xml:space="preserve"> misbehaving nodes. These active connection management strategies create robust defense against network-level attacks attempting to control peer connectivity.</w:t>
      </w:r>
    </w:p>
    <w:p w14:paraId="70ACCCC1" w14:textId="77777777" w:rsidR="00600F73" w:rsidRDefault="00E9568D">
      <w:pPr>
        <w:pStyle w:val="Heading2"/>
      </w:pPr>
      <w:r>
        <w:t>10.2 Peer Authentication and Encrypted Communications</w:t>
      </w:r>
    </w:p>
    <w:p w14:paraId="3037F3DD" w14:textId="77777777" w:rsidR="00600F73" w:rsidRDefault="00E9568D">
      <w:r>
        <w:t>Peer authentication enables nodes to verify</w:t>
      </w:r>
      <w:r>
        <w:t xml:space="preserve"> peer identities, establishing trust relationships for certain connections. BIP-150 defines cryptographic authentication mechanisms where nodes prove possession of private keys corresponding to known identities. Authenticated connections can receive prefer</w:t>
      </w:r>
      <w:r>
        <w:t>ential treatment including high-bandwidth compact block relay, access to restricted services, or enhanced resource allocation. Authentication particularly benefits mining operations and exchange nodes requiring trusted peer relationships for critical opera</w:t>
      </w:r>
      <w:r>
        <w:t>tions.</w:t>
      </w:r>
    </w:p>
    <w:p w14:paraId="6D93208D" w14:textId="77777777" w:rsidR="00600F73" w:rsidRDefault="00E9568D">
      <w:r>
        <w:t>Encrypted peer-to-peer communication protects against traffic analysis and man-in-the-middle attacks. BIP-151 proposes end-to-end encryption for Bitcoin P2P connections using authenticated encryption schemes. Encryption prevents network intermediari</w:t>
      </w:r>
      <w:r>
        <w:t xml:space="preserve">es from observing transaction patterns, analyzing correlation </w:t>
      </w:r>
      <w:r>
        <w:lastRenderedPageBreak/>
        <w:t>between transactions and IP addresses, or manipulating messages in transit. While not providing anonymity against determined adversaries who can analyze encrypted traffic patterns, encryption si</w:t>
      </w:r>
      <w:r>
        <w:t>gnificantly enhances privacy by preventing passive network surveillance. Combined with Tor integration, encrypted connections provide strong privacy protections for privacy-conscious users.</w:t>
      </w:r>
    </w:p>
    <w:p w14:paraId="4054B510" w14:textId="77777777" w:rsidR="00600F73" w:rsidRDefault="00E9568D">
      <w:pPr>
        <w:pStyle w:val="Heading2"/>
      </w:pPr>
      <w:r>
        <w:t>10.3 Tor Network Integration for Enhanced Privacy</w:t>
      </w:r>
    </w:p>
    <w:p w14:paraId="0CB2F9C3" w14:textId="77777777" w:rsidR="00600F73" w:rsidRDefault="00E9568D">
      <w:r>
        <w:t>Tor network inte</w:t>
      </w:r>
      <w:r>
        <w:t>gration enables Bitcoin nodes to operate as hidden services concealing IP addresses from network observers. Bitcoin Core supports automatic Tor hidden service creation allowing nodes to accept connections via Tor without manual configuration. Tor connectio</w:t>
      </w:r>
      <w:r>
        <w:t>ns prevent network-level observers from linking Bitcoin transactions to IP addresses, significantly enhancing privacy against surveillance and traffic analysis. However, Tor introduces latency and reliability trade-offs potentially impacting time-sensitive</w:t>
      </w:r>
      <w:r>
        <w:t xml:space="preserve"> operations like mining. Many users run dual-stack configurations operating both clearnet and Tor connections for optimal privacy-performance balance.</w:t>
      </w:r>
    </w:p>
    <w:p w14:paraId="4924643D" w14:textId="77777777" w:rsidR="00600F73" w:rsidRDefault="00E9568D">
      <w:pPr>
        <w:pStyle w:val="Heading2"/>
      </w:pPr>
      <w:r>
        <w:t>10.4 Network-Level Privacy Considerations</w:t>
      </w:r>
    </w:p>
    <w:p w14:paraId="14264D0F" w14:textId="77777777" w:rsidR="00600F73" w:rsidRDefault="00E9568D">
      <w:r>
        <w:t>Network-level privacy involves protecting against correlation a</w:t>
      </w:r>
      <w:r>
        <w:t xml:space="preserve">ttacks linking transactions to IP addresses or identifying wallet ownership through network behavior analysis. Transaction propagation patterns can reveal transaction origins—the first node announcing a transaction likely created it. Address reuse creates </w:t>
      </w:r>
      <w:r>
        <w:t xml:space="preserve">correlation opportunities linking multiple transactions to single users. SPV bloom filters leak address information to connected full nodes. Various privacy-enhancing proposals including Dandelion for transaction propagation privacy, coin mixing protocols </w:t>
      </w:r>
      <w:r>
        <w:t>for on-chain privacy, and Lightning Network for off-chain privacy aim to strengthen Bitcoin privacy properties. Users requiring strong privacy should employ multiple complementary techniques including Tor usage, avoiding address reuse, using coin mixing se</w:t>
      </w:r>
      <w:r>
        <w:t>rvices, and considering privacy-focused wallet implementations.</w:t>
      </w:r>
    </w:p>
    <w:p w14:paraId="1C66E436" w14:textId="77777777" w:rsidR="00600F73" w:rsidRDefault="00E9568D">
      <w:r>
        <w:br w:type="page"/>
      </w:r>
    </w:p>
    <w:p w14:paraId="324DA217" w14:textId="77777777" w:rsidR="00600F73" w:rsidRDefault="00E9568D">
      <w:pPr>
        <w:pStyle w:val="Heading1"/>
      </w:pPr>
      <w:r>
        <w:lastRenderedPageBreak/>
        <w:t>11. Blockchain Integration and Distributed Consensus</w:t>
      </w:r>
    </w:p>
    <w:p w14:paraId="67502837" w14:textId="77777777" w:rsidR="00600F73" w:rsidRDefault="00E9568D">
      <w:pPr>
        <w:pStyle w:val="Heading2"/>
      </w:pPr>
      <w:r>
        <w:t>11.1 Network-Enabled Consensus Mechanisms</w:t>
      </w:r>
    </w:p>
    <w:p w14:paraId="0923BA59" w14:textId="77777777" w:rsidR="00600F73" w:rsidRDefault="00E9568D">
      <w:r>
        <w:t>The Bitcoin network provides infrastructure enabling distributed consensus without central coor</w:t>
      </w:r>
      <w:r>
        <w:t>dination. Through message propagation, nodes share transaction and block information allowing independent validation of blockchain state. Consensus emerges from each node independently applying protocol rules to received data—the network facilitates inform</w:t>
      </w:r>
      <w:r>
        <w:t>ation exchange, but consensus results from local validation decisions aggregated across thousands of independent validators. This architecture creates robust consensus resistant to manipulation, censorship, or central points of failure. Even if majority of</w:t>
      </w:r>
      <w:r>
        <w:t xml:space="preserve"> nodes attempt to propagate invalid data, remaining validators reject it maintaining blockchain integrity.</w:t>
      </w:r>
    </w:p>
    <w:p w14:paraId="3AB09F2E" w14:textId="77777777" w:rsidR="00600F73" w:rsidRDefault="00E9568D">
      <w:pPr>
        <w:pStyle w:val="Heading2"/>
      </w:pPr>
      <w:r>
        <w:t>11.2 Initial Blockchain Synchronization Procedures</w:t>
      </w:r>
    </w:p>
    <w:p w14:paraId="24D7800E" w14:textId="77777777" w:rsidR="00600F73" w:rsidRDefault="00E9568D">
      <w:r>
        <w:t>New nodes joining the network must synchronize blockchain state from genesis through current block</w:t>
      </w:r>
      <w:r>
        <w:t xml:space="preserve"> height. Initial blockchain download requires requesting historical blocks from peers, validating received data, and building local blockchain databases. Headers-first synchronization optimizes this process by downloading all headers before blocks, enablin</w:t>
      </w:r>
      <w:r>
        <w:t>g parallel downloads and early fork detection. Nodes download blocks from multiple peers simultaneously accelerating synchronization. Complete synchronization currently requires several hours to days depending on hardware capabilities, network connectivity</w:t>
      </w:r>
      <w:r>
        <w:t>, and blockchain size. Pruning mode reduces storage requirements by discarding old block data after validation while maintaining security through complete header chain verification.</w:t>
      </w:r>
    </w:p>
    <w:p w14:paraId="7A58527A" w14:textId="77777777" w:rsidR="00600F73" w:rsidRDefault="00E9568D">
      <w:pPr>
        <w:pStyle w:val="Heading2"/>
      </w:pPr>
      <w:r>
        <w:t>11.3 Block Propagation Impact on Mining Centralization</w:t>
      </w:r>
    </w:p>
    <w:p w14:paraId="296117C5" w14:textId="77777777" w:rsidR="00600F73" w:rsidRDefault="00E9568D">
      <w:r>
        <w:t xml:space="preserve">Block </w:t>
      </w:r>
      <w:r>
        <w:t>propagation speed impacts network security and mining centralization pressures. Slow propagation increases orphan rates where miners waste resources mining outdated chains. This incentivizes mining centralization since large miners enjoy connectivity advan</w:t>
      </w:r>
      <w:r>
        <w:t>tages reducing orphan risks. Network improvements including compact blocks and relay networks mitigate these pressures by accelerating propagation. Faster propagation supports more even mining reward distribution and reduces centralization pressures, contr</w:t>
      </w:r>
      <w:r>
        <w:t>ibuting to network security and decentralization. Continued focus on propagation optimization remains critical for maintaining decentralized mining.</w:t>
      </w:r>
    </w:p>
    <w:p w14:paraId="0CD9A761" w14:textId="77777777" w:rsidR="00600F73" w:rsidRDefault="00E9568D">
      <w:pPr>
        <w:pStyle w:val="Heading2"/>
      </w:pPr>
      <w:r>
        <w:t>11.4 Network Health Monitoring and Metrics</w:t>
      </w:r>
    </w:p>
    <w:p w14:paraId="14F6DA4E" w14:textId="77777777" w:rsidR="00600F73" w:rsidRDefault="00E9568D">
      <w:r>
        <w:t>Network health assessment involves monitoring various metrics in</w:t>
      </w:r>
      <w:r>
        <w:t xml:space="preserve">cluding total node count, geographic distribution, implementation diversity, and propagation </w:t>
      </w:r>
      <w:r>
        <w:lastRenderedPageBreak/>
        <w:t>latency. Higher node counts provide greater redundancy and attack resistance. Geographic distribution prevents localized disruptions from affecting global operatio</w:t>
      </w:r>
      <w:r>
        <w:t>ns. Implementation diversity reduces single-implementation vulnerability risks. Low propagation latency improves mining fairness and reduces centralization pressures. Regular network measurements by researchers and monitoring services help assess network r</w:t>
      </w:r>
      <w:r>
        <w:t>esilience and identify potential vulnerabilities requiring attention from developers and operators.</w:t>
      </w:r>
    </w:p>
    <w:p w14:paraId="5D21A04D" w14:textId="77777777" w:rsidR="00600F73" w:rsidRDefault="00E9568D">
      <w:r>
        <w:t>11.5 Network Economics and Incentive Structures</w:t>
      </w:r>
      <w:r>
        <w:br/>
      </w:r>
      <w:r>
        <w:br/>
        <w:t>Bitcoin network operations critically depend on economic incentives aligning individual participant interes</w:t>
      </w:r>
      <w:r>
        <w:t>ts with collective network health and security. Understanding these economic dynamics illuminates how Bitcoin maintains security and functionality without central authorities compelling participant cooperation. The incentive structures embedded in protocol</w:t>
      </w:r>
      <w:r>
        <w:t xml:space="preserve"> design create self-reinforcing dynamics where rational economic behavior by individual participants produces beneficial network-level outcomes.</w:t>
      </w:r>
      <w:r>
        <w:br/>
      </w:r>
      <w:r>
        <w:br/>
        <w:t>Mining economics represent the most obvious incentive structure directly securing the blockchain through Proof</w:t>
      </w:r>
      <w:r>
        <w:t>-of-Work. Miners invest in specialized ASIC hardware and electricity consumption, competing to solve cryptographic puzzles enabling new block creation. Successful miners receive block rewards currently 3.125 BTC plus transaction fees from included transact</w:t>
      </w:r>
      <w:r>
        <w:t>ions, providing direct economic compensation for security contributions. This mining reward structure creates powerful incentives for honest behavior—attacking the network through majority hash power requires investment exceeding potential gains for ration</w:t>
      </w:r>
      <w:r>
        <w:t>al economic actors, as successful attacks would undermine Bitcoin value destroying the attacker own investment and future mining revenue.</w:t>
      </w:r>
      <w:r>
        <w:br/>
      </w:r>
      <w:r>
        <w:br/>
        <w:t>The mining reward halving schedule programmatically reduces block rewards every 210,000 blocks (approximately four ye</w:t>
      </w:r>
      <w:r>
        <w:t>ars), gradually transitioning network security from inflation-funded block rewards toward transaction fee-funded sustainability. This schedule has proceeded through multiple halving events reducing rewards from initial 50 BTC to current 3.125 BTC, with fut</w:t>
      </w:r>
      <w:r>
        <w:t xml:space="preserve">ure halvings eventually reducing rewards to zero. The halving schedule creates predictable monetary policy immune to political manipulation while forcing gradual transition toward fee-based mining incentives necessary for long-term sustainability as block </w:t>
      </w:r>
      <w:r>
        <w:t>rewards approach zero.</w:t>
      </w:r>
      <w:r>
        <w:br/>
      </w:r>
      <w:r>
        <w:br/>
        <w:t xml:space="preserve">Transaction fee markets emerge from interactions between users submitting transactions and miners selecting transactions for block inclusion. Users attach </w:t>
      </w:r>
      <w:r>
        <w:lastRenderedPageBreak/>
        <w:t>voluntary fees to transactions incentivizing miners to include them in blocks</w:t>
      </w:r>
      <w:r>
        <w:t>, while miners optimize fee revenue by selecting highest-fee transactions within block size constraints. This creates dynamic fee markets where transaction fees adjust automatically based on demand for block space and network congestion. During high-demand</w:t>
      </w:r>
      <w:r>
        <w:t xml:space="preserve"> periods, users must increase fees to ensure timely confirmation, while low-demand periods see minimal fees sufficient for inclusion. This emergent fee market provides sustainable long-term mining incentives beyond decreasing block rewards.</w:t>
      </w:r>
      <w:r>
        <w:br/>
      </w:r>
      <w:r>
        <w:br/>
        <w:t>Full node oper</w:t>
      </w:r>
      <w:r>
        <w:t>ation economics differ substantially from mining, providing indirect benefits rather than direct monetary compensation. Full node operators receive benefits including maximum security and privacy through independent validation, ability to enforce desired c</w:t>
      </w:r>
      <w:r>
        <w:t>onsensus rules through validation rather than trusting others, capacity to contribute to network decentralization and censorship resistance, and potential reputation or business benefits for commercial operators providing reliable infrastructure. While the</w:t>
      </w:r>
      <w:r>
        <w:t>se benefits do not provide direct monetary compensation like mining rewards, they prove sufficient to motivate thousands of participants to operate full nodes contributing to network health.</w:t>
      </w:r>
      <w:r>
        <w:br/>
      </w:r>
      <w:r>
        <w:br/>
        <w:t>SPV client economics optimize resource efficiency enabling broad</w:t>
      </w:r>
      <w:r>
        <w:t>er participation with reduced costs. SPV nodes sacrifice complete validation security for dramatically reduced storage, bandwidth, and computational requirements enabling smartphone operation and casual user participation. This economic trade-off proves ac</w:t>
      </w:r>
      <w:r>
        <w:t>ceptable for many use cases where transaction values are modest and attack costs exceed potential gains. The SPV security model acknowledges that different participants have different security requirements and resource constraints, enabling ecosystem growt</w:t>
      </w:r>
      <w:r>
        <w:t>h beyond users willing and able to operate resource-intensive full nodes.</w:t>
      </w:r>
      <w:r>
        <w:br/>
      </w:r>
      <w:r>
        <w:br/>
        <w:t>Network effect dynamics create powerful incentives for Bitcoin adoption and participation. As more users adopt Bitcoin for payments and value storage, the network becomes more valua</w:t>
      </w:r>
      <w:r>
        <w:t>ble for all participants through increased liquidity, more widespread acceptance, greater infrastructure development, and stronger security from increased mining investment. These network effects create self-reinforcing adoption dynamics where early adopti</w:t>
      </w:r>
      <w:r>
        <w:t>on incentivizes subsequent adoption, potentially leading to Bitcoin becoming dominant cryptocurrency despite technical limitations compared to some alternatives. The network effect represents perhaps Bitcoin most powerful economic advantage—technical super</w:t>
      </w:r>
      <w:r>
        <w:t>iority matters less than network adoption and infrastructure development.</w:t>
      </w:r>
      <w:r>
        <w:br/>
      </w:r>
      <w:r>
        <w:lastRenderedPageBreak/>
        <w:br/>
        <w:t>Mining pool economics address variance reduction through reward sharing mechanisms. Solo mining exposes individual miners to high variance where successful block discovery is unpred</w:t>
      </w:r>
      <w:r>
        <w:t>ictable, potentially causing extended periods without income despite continuous resource investment. Mining pools reduce variance by enabling participants to share rewards proportionally to contributed hash power when the pool successfully mines blocks. Th</w:t>
      </w:r>
      <w:r>
        <w:t>is variance reduction proves economically valuable for miners requiring predictable revenue streams, despite pools extracting fees for coordination services. Pool economics enable smaller participants to mine profitably while earning regular rewards rather</w:t>
      </w:r>
      <w:r>
        <w:t xml:space="preserve"> than facing extended periods without income.</w:t>
      </w:r>
      <w:r>
        <w:br/>
      </w:r>
      <w:r>
        <w:br/>
        <w:t>The economic security model scales with Bitcoin value and adoption. As Bitcoin market capitalization increases, the value potentially gained from successful attacks grows proportionally. However, mining invest</w:t>
      </w:r>
      <w:r>
        <w:t>ment and security also grow with value, as higher Bitcoin prices increase mining profitability motivating additional hash power deployment. This creates scaling security where attack costs grow proportionally to potential attack benefits, maintaining secur</w:t>
      </w:r>
      <w:r>
        <w:t>ity effectiveness as adoption increases. The economic security model represents one of Bitcoin most elegant design features—security improves automatically as value grows without requiring explicit security enhancements.</w:t>
      </w:r>
      <w:r>
        <w:br/>
      </w:r>
      <w:r>
        <w:br/>
        <w:t>These economic incentive structure</w:t>
      </w:r>
      <w:r>
        <w:t>s demonstrate how Bitcoin achieves security and functionality through carefully designed rewards and costs rather than through access control or trusted authorities. By aligning individual economic incentives with collective network health, Bitcoin creates</w:t>
      </w:r>
      <w:r>
        <w:t xml:space="preserve"> self-sustaining dynamics where rational self-interest produces beneficial network-level outcomes. Understanding these economics proves essential for assessing Bitcoin long-term viability and security model sustainability as block rewards decrease and the </w:t>
      </w:r>
      <w:r>
        <w:t>network transitions toward fee-based mining incentives.</w:t>
      </w:r>
    </w:p>
    <w:p w14:paraId="6E0F8C20" w14:textId="77777777" w:rsidR="00600F73" w:rsidRDefault="00E9568D">
      <w:pPr>
        <w:pStyle w:val="Heading2"/>
      </w:pPr>
      <w:r>
        <w:t>11.5 Network Economics and Incentive Structures</w:t>
      </w:r>
    </w:p>
    <w:p w14:paraId="657FA5E1" w14:textId="77777777" w:rsidR="00600F73" w:rsidRDefault="00E9568D">
      <w:r>
        <w:br w:type="page"/>
      </w:r>
    </w:p>
    <w:p w14:paraId="6D0B851F" w14:textId="77777777" w:rsidR="00600F73" w:rsidRDefault="00E9568D">
      <w:pPr>
        <w:pStyle w:val="Heading1"/>
      </w:pPr>
      <w:r>
        <w:lastRenderedPageBreak/>
        <w:t>12. Conclusions and Future Evolution Directions</w:t>
      </w:r>
    </w:p>
    <w:p w14:paraId="6DFEF50A" w14:textId="77777777" w:rsidR="00600F73" w:rsidRDefault="00E9568D">
      <w:pPr>
        <w:pStyle w:val="Heading2"/>
      </w:pPr>
      <w:r>
        <w:t>12.1 Summary of Key Findings</w:t>
      </w:r>
    </w:p>
    <w:p w14:paraId="690B675B" w14:textId="77777777" w:rsidR="00600F73" w:rsidRDefault="00E9568D">
      <w:r>
        <w:t>This comprehensive analysis reveals that Bitcoin network resilience emerg</w:t>
      </w:r>
      <w:r>
        <w:t>es from conscious design choices prioritizing decentralization, peer equality, and trust minimization. The peer-to-peer architecture successfully demonstrates that distributed consensus can operate reliably at global scale without central coordination, val</w:t>
      </w:r>
      <w:r>
        <w:t>idating these approaches for critical financial infrastructure. Bitcoin operates across more than 100 countries through thousands of independent nodes exhibiting remarkable stability despite continuous participant turnover and evolving threat landscapes.</w:t>
      </w:r>
    </w:p>
    <w:p w14:paraId="75890F75" w14:textId="77777777" w:rsidR="00600F73" w:rsidRDefault="00E9568D">
      <w:r>
        <w:t>P</w:t>
      </w:r>
      <w:r>
        <w:t>rotocol evolution has enhanced network efficiency while preserving core decentralization principles. Innovations including bloom filters enabling lightweight clients, headers-first synchronization accelerating initial blockchain download, compact block rel</w:t>
      </w:r>
      <w:r>
        <w:t>ay reducing bandwidth requirements, and specialized relay networks minimizing mining latency have collectively improved network performance without compromising security or decentralization. This evolution demonstrates Bitcoin capacity for continuous impro</w:t>
      </w:r>
      <w:r>
        <w:t>vement within foundational architectural framework.</w:t>
      </w:r>
    </w:p>
    <w:p w14:paraId="2622EFF2" w14:textId="77777777" w:rsidR="00600F73" w:rsidRDefault="00E9568D">
      <w:r>
        <w:t>Node diversity supports varying use cases and requirements. Full nodes provide comprehensive validation and security. SPV nodes enable resource-constrained participation on mobile devices. Mining nodes co</w:t>
      </w:r>
      <w:r>
        <w:t>ntribute computational security through Proof-of-Work. Implementation diversity across multiple compatible clients enhances resilience against software vulnerabilities. This functional and implementation diversity creates an ecosystem accommodating partici</w:t>
      </w:r>
      <w:r>
        <w:t>pants from casual mobile wallet users through professional mining operations.</w:t>
      </w:r>
    </w:p>
    <w:p w14:paraId="255BD4E2" w14:textId="77777777" w:rsidR="00600F73" w:rsidRDefault="00E9568D">
      <w:pPr>
        <w:pStyle w:val="Heading2"/>
      </w:pPr>
      <w:r>
        <w:t>12.2 Ongoing Challenges and Research Directions</w:t>
      </w:r>
    </w:p>
    <w:p w14:paraId="4F029DE5" w14:textId="77777777" w:rsidR="00600F73" w:rsidRDefault="00E9568D">
      <w:r>
        <w:t>Scaling remains an ongoing challenge requiring continuous innovation. As transaction volume grows, network bandwidth and storage r</w:t>
      </w:r>
      <w:r>
        <w:t>equirements increase proportionally. Future protocol developments must balance scalability improvements against decentralization preservation. Layer-two solutions including Lightning Network address scaling by moving transactions off-chain while preserving</w:t>
      </w:r>
      <w:r>
        <w:t xml:space="preserve"> Bitcoin settlement finality. Second-layer innovations demonstrate how network architecture can evolve meeting growing demand without compromising security.</w:t>
      </w:r>
    </w:p>
    <w:p w14:paraId="32703215" w14:textId="77777777" w:rsidR="00600F73" w:rsidRDefault="00E9568D">
      <w:r>
        <w:t>Privacy enhancements represent another critical development area. While Bitcoin provides pseudonymi</w:t>
      </w:r>
      <w:r>
        <w:t xml:space="preserve">ty, sophisticated analysis can compromise privacy </w:t>
      </w:r>
      <w:r>
        <w:lastRenderedPageBreak/>
        <w:t>through transaction graph analysis and network-level surveillance. Protocol improvements including confidential transactions, enhanced coin mixing protocols, improved transaction propagation privacy through</w:t>
      </w:r>
      <w:r>
        <w:t xml:space="preserve"> Dandelion variants, and network-level privacy through Tor integration and encrypted communications could significantly strengthen Bitcoin privacy properties. However, privacy enhancements must carefully balance benefits against validation complexity, band</w:t>
      </w:r>
      <w:r>
        <w:t>width requirements, and potential regulatory concerns.</w:t>
      </w:r>
    </w:p>
    <w:p w14:paraId="153E2BF2" w14:textId="77777777" w:rsidR="00600F73" w:rsidRDefault="00E9568D">
      <w:r>
        <w:t>Network security faces evolving threats requiring continued vigilance. Eclipse attacks, Sybil attacks, denial-of-service attacks, and transaction malleability exploits demand ongoing research and mitig</w:t>
      </w:r>
      <w:r>
        <w:t>ation development. Protocol improvements like BIP-150 peer authentication, BIP-151 encrypted communication, and enhanced peer selection algorithms address known vulnerabilities. Continued security research proves essential for maintaining network robustnes</w:t>
      </w:r>
      <w:r>
        <w:t>s against increasingly sophisticated adversaries as Bitcoin value and adoption grow.</w:t>
      </w:r>
    </w:p>
    <w:p w14:paraId="0D288E00" w14:textId="77777777" w:rsidR="00600F73" w:rsidRDefault="00E9568D">
      <w:pPr>
        <w:pStyle w:val="Heading2"/>
      </w:pPr>
      <w:r>
        <w:t>12.3 Conclusion</w:t>
      </w:r>
    </w:p>
    <w:p w14:paraId="67DC5A7B" w14:textId="77777777" w:rsidR="00600F73" w:rsidRDefault="00E9568D">
      <w:r>
        <w:t>The Bitcoin network represents a remarkable achievement in distributed systems engineering demonstrating that decentralized digital currency can operate re</w:t>
      </w:r>
      <w:r>
        <w:t>liably at global scale. Through careful architectural design emphasizing decentralization, peer equality, and trust minimization, Bitcoin has created a resilient network resistant to censorship and control. Understanding Bitcoin network architecture remain</w:t>
      </w:r>
      <w:r>
        <w:t>s essential for developers, researchers, operators, and users seeking to participate in or build upon this infrastructure. The network continued operation over fifteen years validates peer-to-peer approaches for critical infrastructure, suggesting promisin</w:t>
      </w:r>
      <w:r>
        <w:t>g directions for future decentralized system development. As Bitcoin continues evolving, the fundamental network principles established in Nakamoto original vision continue guiding development ensuring that decentralization and security remain paramount co</w:t>
      </w:r>
      <w:r>
        <w:t>ncerns driving all architectural decisions. The network comprehensive analysis provided throughout this report demonstrates how meticulous attention to architectural principles, protocol design, economic incentives, and security mechanisms collectively ena</w:t>
      </w:r>
      <w:r>
        <w:t>ble unprecedented achievement in decentralized system engineering. Bitcoin success validates the hypothesis that peer-to-peer networks can serve as foundation for critical financial infrastructure, challenging conventional wisdom requiring centralized cont</w:t>
      </w:r>
      <w:r>
        <w:t>rol for reliable large-scale systems. Future distributed system designers can learn from Bitcoin architectural patterns, adapting peer-to-peer principles to diverse applications beyond cryptocurrency including decentralized identity management, supply chai</w:t>
      </w:r>
      <w:r>
        <w:t xml:space="preserve">n </w:t>
      </w:r>
      <w:r>
        <w:lastRenderedPageBreak/>
        <w:t>verification, content distribution, and various other domains benefiting from censorship resistance and trust minimization.</w:t>
      </w:r>
    </w:p>
    <w:p w14:paraId="0B8821A4" w14:textId="77777777" w:rsidR="00600F73" w:rsidRDefault="00E9568D">
      <w:r>
        <w:br w:type="page"/>
      </w:r>
    </w:p>
    <w:p w14:paraId="007F34D9" w14:textId="77777777" w:rsidR="00600F73" w:rsidRDefault="00E9568D">
      <w:pPr>
        <w:pStyle w:val="Heading1"/>
      </w:pPr>
      <w:r>
        <w:lastRenderedPageBreak/>
        <w:t>References</w:t>
      </w:r>
    </w:p>
    <w:p w14:paraId="2B1B1903" w14:textId="77777777" w:rsidR="00600F73" w:rsidRDefault="00E9568D">
      <w:pPr>
        <w:spacing w:after="120"/>
        <w:ind w:left="720" w:hanging="720"/>
      </w:pPr>
      <w:r>
        <w:t xml:space="preserve">[1] S. Nakamoto, "Bitcoin: A Peer-to-Peer Electronic Cash System," Oct. 2008. [Online]. Available: </w:t>
      </w:r>
      <w:r>
        <w:t>https://bitcoin.org/bitcoin.pdf</w:t>
      </w:r>
    </w:p>
    <w:p w14:paraId="499B5A10" w14:textId="77777777" w:rsidR="00600F73" w:rsidRDefault="00E9568D">
      <w:pPr>
        <w:spacing w:after="120"/>
        <w:ind w:left="720" w:hanging="720"/>
      </w:pPr>
      <w:r>
        <w:t>[2] M. Hearn and M. Corallo, "BIP-37: Connection Bloom filtering," Bitcoin Improvement Proposals, 2012. [Online]. Available: https://github.com/bitcoin/bips/blob/master/bip-0037.mediawiki</w:t>
      </w:r>
    </w:p>
    <w:p w14:paraId="67DAF236" w14:textId="77777777" w:rsidR="00600F73" w:rsidRDefault="00E9568D">
      <w:pPr>
        <w:spacing w:after="120"/>
        <w:ind w:left="720" w:hanging="720"/>
      </w:pPr>
      <w:r>
        <w:t>[3] C. Decker and R. Wattenhofer, "I</w:t>
      </w:r>
      <w:r>
        <w:t>nformation propagation in the Bitcoin network," in IEEE P2P 2013 Proceedings, Trento, Italy, Sep. 2013, pp. 1–10.</w:t>
      </w:r>
    </w:p>
    <w:p w14:paraId="558AF468" w14:textId="77777777" w:rsidR="00600F73" w:rsidRDefault="00E9568D">
      <w:pPr>
        <w:spacing w:after="120"/>
        <w:ind w:left="720" w:hanging="720"/>
      </w:pPr>
      <w:r>
        <w:t>[4] A. Biryukov, D. Khovratovich, and I. Pustogarov, "Deanonymisation of Clients in Bitcoin P2P Network," in Proceedings of the 2014 ACM SIGSA</w:t>
      </w:r>
      <w:r>
        <w:t>C Conference on Computer and Communications Security, Scottsdale, Arizona, USA, Nov. 2014, pp. 15–29.</w:t>
      </w:r>
    </w:p>
    <w:p w14:paraId="4ECF1E1C" w14:textId="77777777" w:rsidR="00600F73" w:rsidRDefault="00E9568D">
      <w:pPr>
        <w:spacing w:after="120"/>
        <w:ind w:left="720" w:hanging="720"/>
      </w:pPr>
      <w:r>
        <w:t>[5] E. Heilman, A. Kendler, A. Zohar, and S. Goldberg, "Eclipse attacks on bitcoin's peer-to-peer network," in Proceedings of the 24th USENIX Conference o</w:t>
      </w:r>
      <w:r>
        <w:t>n Security Symposium, Berkeley, CA, USA, 2015, pp. 129–144.</w:t>
      </w:r>
    </w:p>
    <w:p w14:paraId="7AC2FA53" w14:textId="77777777" w:rsidR="00600F73" w:rsidRDefault="00E9568D">
      <w:pPr>
        <w:spacing w:after="120"/>
        <w:ind w:left="720" w:hanging="720"/>
      </w:pPr>
      <w:r>
        <w:t>[6] A. Miller, J. Litton, A. Pachulski, N. Gupta, D. Levin, N. Spring, and B. Bhattacharjee, "Discovering bitcoin's public topology and influential nodes," 2015.</w:t>
      </w:r>
    </w:p>
    <w:p w14:paraId="250A4069" w14:textId="77777777" w:rsidR="00600F73" w:rsidRDefault="00E9568D">
      <w:pPr>
        <w:spacing w:after="120"/>
        <w:ind w:left="720" w:hanging="720"/>
      </w:pPr>
      <w:r>
        <w:t>[7] S. Delgado-Segura, C. Perez-So</w:t>
      </w:r>
      <w:r>
        <w:t>la, G. Navarro-Arribas, and J. Herrera-Joancomarti, "Cryptocurrency Networks: A New P2P Paradigm," Mobile Information Systems, vol. 2018, Mar. 2018.</w:t>
      </w:r>
    </w:p>
    <w:p w14:paraId="1555B22C" w14:textId="77777777" w:rsidR="00600F73" w:rsidRDefault="00E9568D">
      <w:pPr>
        <w:spacing w:after="120"/>
        <w:ind w:left="720" w:hanging="720"/>
      </w:pPr>
      <w:r>
        <w:t>[8] A. E. Gencer, S. Basu, I. Eyal, R. van Renesse, and E. G. Sirer, "Decentralization in Bitcoin and Ether</w:t>
      </w:r>
      <w:r>
        <w:t>eum Networks," in Financial Cryptography and Data Security, Berlin, Heidelberg: Springer, 2018, vol. 10957, pp. 439–457.</w:t>
      </w:r>
    </w:p>
    <w:p w14:paraId="13A0F40A" w14:textId="77777777" w:rsidR="00600F73" w:rsidRDefault="00E9568D">
      <w:pPr>
        <w:spacing w:after="120"/>
        <w:ind w:left="720" w:hanging="720"/>
      </w:pPr>
      <w:r>
        <w:t xml:space="preserve">[9] M. A. Imtiaz, D. Starobinski, A. Trachtenberg, and N. Younis, "Churn in the Bitcoin Network: Characterization and Impact," in </w:t>
      </w:r>
      <w:r>
        <w:t>2019 IEEE International Conference on Blockchain and Cryptocurrency (ICBC), Seoul, Korea, May 2019, pp. 431–439.</w:t>
      </w:r>
    </w:p>
    <w:p w14:paraId="20BEE400" w14:textId="77777777" w:rsidR="00600F73" w:rsidRDefault="00E9568D">
      <w:pPr>
        <w:spacing w:after="120"/>
        <w:ind w:left="720" w:hanging="720"/>
      </w:pPr>
      <w:r>
        <w:t xml:space="preserve">[10] J.-P. Eisenbarth, T. Cholez, and O. Perrin, "A Comprehensive Study of the Bitcoin P2P Network," in 2021 IFIP/IEEE Symposium on Integrated </w:t>
      </w:r>
      <w:r>
        <w:t>Network and Service Management (IM), May 2021.</w:t>
      </w:r>
    </w:p>
    <w:p w14:paraId="563D8899" w14:textId="77777777" w:rsidR="00600F73" w:rsidRDefault="00E9568D">
      <w:pPr>
        <w:spacing w:after="120"/>
        <w:ind w:left="720" w:hanging="720"/>
      </w:pPr>
      <w:r>
        <w:t>[11] A. M. Antonopoulos, "Mastering Bitcoin: Programming the Open Blockchain," 2nd ed., O'Reilly Media, 2017.</w:t>
      </w:r>
    </w:p>
    <w:p w14:paraId="11AE430E" w14:textId="77777777" w:rsidR="00600F73" w:rsidRDefault="00E9568D">
      <w:pPr>
        <w:spacing w:after="120"/>
        <w:ind w:left="720" w:hanging="720"/>
      </w:pPr>
      <w:r>
        <w:lastRenderedPageBreak/>
        <w:t>[12] Bitcoin.org, "Developer Guide - P2P Network," Bitcoin Developer Documentation, 2024. [Online].</w:t>
      </w:r>
      <w:r>
        <w:t xml:space="preserve"> Available: https://developer.bitcoin.org/devguide/p2p_network.html</w:t>
      </w:r>
    </w:p>
    <w:p w14:paraId="654F3205" w14:textId="77777777" w:rsidR="00600F73" w:rsidRDefault="00E9568D">
      <w:pPr>
        <w:spacing w:after="120"/>
        <w:ind w:left="720" w:hanging="720"/>
      </w:pPr>
      <w:r>
        <w:t>[13] Bitcoin.org, "Developer Guide - Operating Modes," Bitcoin Developer Documentation, 2024. [Online]. Available: https://developer.bitcoin.org/devguide/operating_modes.html</w:t>
      </w:r>
    </w:p>
    <w:p w14:paraId="2A3EE407" w14:textId="77777777" w:rsidR="00600F73" w:rsidRDefault="00E9568D">
      <w:pPr>
        <w:spacing w:after="120"/>
        <w:ind w:left="720" w:hanging="720"/>
      </w:pPr>
      <w:r>
        <w:t xml:space="preserve">[14] Bitcoin </w:t>
      </w:r>
      <w:r>
        <w:t>Community, "Satoshi Client Node Discovery," Bitcoin Wiki, 2024. [Online]. Available: https://en.bitcoin.it/wiki/Satoshi_Client_Node_Discovery</w:t>
      </w:r>
    </w:p>
    <w:p w14:paraId="49BE9DD6" w14:textId="77777777" w:rsidR="00600F73" w:rsidRDefault="00E9568D">
      <w:pPr>
        <w:spacing w:after="120"/>
        <w:ind w:left="720" w:hanging="720"/>
      </w:pPr>
      <w:r>
        <w:t>[15] Bitcoin Community, "BIP 0037," Bitcoin Wiki, 2024. [Online]. Available: https://en.bitcoin.it/wiki/BIP_0037</w:t>
      </w:r>
    </w:p>
    <w:p w14:paraId="30B9E48C" w14:textId="77777777" w:rsidR="00600F73" w:rsidRDefault="00E9568D">
      <w:pPr>
        <w:spacing w:after="120"/>
        <w:ind w:left="720" w:hanging="720"/>
      </w:pPr>
      <w:r>
        <w:t>[</w:t>
      </w:r>
      <w:r>
        <w:t>16] IEEE, "Discovering the P2P Network Layer Topology of Bitcoin Nodes," IEEE Conference Publication, 2024. [Online]. Available: https://ieeexplore.ieee.org/document/11033500/</w:t>
      </w:r>
    </w:p>
    <w:p w14:paraId="6681A579" w14:textId="77777777" w:rsidR="00600F73" w:rsidRDefault="00E9568D">
      <w:pPr>
        <w:spacing w:after="120"/>
        <w:ind w:left="720" w:hanging="720"/>
      </w:pPr>
      <w:r>
        <w:t>[17] T. Annison, "Bloom Filters and SPV nodes within the bitcoin blockchain," Me</w:t>
      </w:r>
      <w:r>
        <w:t>dium, Feb. 2022. [Online]. Available: https://tara-annison.medium.com/bloom-filters-and-spv-nodes-within-the-bitcoin-blockchain-66c36ea673f2</w:t>
      </w:r>
    </w:p>
    <w:p w14:paraId="16B61243" w14:textId="77777777" w:rsidR="00600F73" w:rsidRDefault="00E9568D">
      <w:pPr>
        <w:spacing w:after="120"/>
        <w:ind w:left="720" w:hanging="720"/>
      </w:pPr>
      <w:r>
        <w:t>[18] Bitcoin Improvement Proposals, "BIP-150: Peer Authentication," Bitcoin BIP Repository. [Online]. Available: ht</w:t>
      </w:r>
      <w:r>
        <w:t>tps://github.com/bitcoin/bips</w:t>
      </w:r>
    </w:p>
    <w:p w14:paraId="61E75F1E" w14:textId="77777777" w:rsidR="00600F73" w:rsidRDefault="00E9568D">
      <w:pPr>
        <w:spacing w:after="120"/>
        <w:ind w:left="720" w:hanging="720"/>
      </w:pPr>
      <w:r>
        <w:t>[19] Bitcoin Improvement Proposals, "BIP-151: Peer-to-Peer Communication Encryption," Bitcoin BIP Repository. [Online]. Available: https://github.com/bitcoin/bips</w:t>
      </w:r>
    </w:p>
    <w:p w14:paraId="0438E662" w14:textId="77777777" w:rsidR="00600F73" w:rsidRDefault="00E9568D">
      <w:pPr>
        <w:spacing w:after="120"/>
        <w:ind w:left="720" w:hanging="720"/>
      </w:pPr>
      <w:r>
        <w:t>[20] S. Appelt, "Understanding Blockchain: Peer Discovery and E</w:t>
      </w:r>
      <w:r>
        <w:t>stablishing a Connection with Python," Personal Blog, 2024. [Online]. Available: http://sebastianappelt.com/understanding-blockchain-peer-discovery-and-establishing-a-connection-with-python/</w:t>
      </w:r>
    </w:p>
    <w:sectPr w:rsidR="00600F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F73"/>
    <w:rsid w:val="00AA1D8D"/>
    <w:rsid w:val="00B47730"/>
    <w:rsid w:val="00CB0664"/>
    <w:rsid w:val="00E95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559BD"/>
  <w14:defaultImageDpi w14:val="300"/>
  <w15:docId w15:val="{5137E6A3-4EAB-408E-8BD6-A25FB0279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22355</Words>
  <Characters>127424</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ALTUNEL</cp:lastModifiedBy>
  <cp:revision>2</cp:revision>
  <dcterms:created xsi:type="dcterms:W3CDTF">2013-12-23T23:15:00Z</dcterms:created>
  <dcterms:modified xsi:type="dcterms:W3CDTF">2025-12-20T10:50:00Z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Enabled">
    <vt:lpwstr>true</vt:lpwstr>
  </property>
  <property fmtid="{D5CDD505-2E9C-101B-9397-08002B2CF9AE}" pid="3" name="MSIP_Label_c66f6488-6f7b-4340-b880-828136ff7811_SetDate">
    <vt:lpwstr>2025-12-20T10:50:19Z</vt:lpwstr>
  </property>
  <property fmtid="{D5CDD505-2E9C-101B-9397-08002B2CF9AE}" pid="4" name="MSIP_Label_c66f6488-6f7b-4340-b880-828136ff7811_Method">
    <vt:lpwstr>Privileged</vt:lpwstr>
  </property>
  <property fmtid="{D5CDD505-2E9C-101B-9397-08002B2CF9AE}" pid="5" name="MSIP_Label_c66f6488-6f7b-4340-b880-828136ff7811_Name">
    <vt:lpwstr>c66f6488-6f7b-4340-b880-828136ff7811</vt:lpwstr>
  </property>
  <property fmtid="{D5CDD505-2E9C-101B-9397-08002B2CF9AE}" pid="6" name="MSIP_Label_c66f6488-6f7b-4340-b880-828136ff7811_SiteId">
    <vt:lpwstr>832c1bc9-1e43-4f93-a086-708d36b0c95d</vt:lpwstr>
  </property>
  <property fmtid="{D5CDD505-2E9C-101B-9397-08002B2CF9AE}" pid="7" name="MSIP_Label_c66f6488-6f7b-4340-b880-828136ff7811_ActionId">
    <vt:lpwstr>832dd877-ccb4-439d-9fc1-8d307c339622</vt:lpwstr>
  </property>
  <property fmtid="{D5CDD505-2E9C-101B-9397-08002B2CF9AE}" pid="8" name="MSIP_Label_c66f6488-6f7b-4340-b880-828136ff7811_ContentBits">
    <vt:lpwstr>0</vt:lpwstr>
  </property>
</Properties>
</file>