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6E72" w14:textId="5DF1725F" w:rsidR="00D55630" w:rsidRDefault="00000000">
      <w:r>
        <w:rPr>
          <w:noProof/>
        </w:rPr>
        <w:pict w14:anchorId="2F5EABCC">
          <v:shapetype id="_x0000_t202" coordsize="21600,21600" o:spt="202" path="m,l,21600r21600,l21600,xe">
            <v:stroke joinstyle="miter"/>
            <v:path gradientshapeok="t" o:connecttype="rect"/>
          </v:shapetype>
          <v:shape id="Marco6" o:spid="_x0000_s1029" type="#_x0000_t202" style="position:absolute;margin-left:58.5pt;margin-top:277.5pt;width:481.9pt;height:93pt;z-index: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" filled="f" stroked="f">
            <v:textbox inset="4.25pt,4.25pt,4.25pt,4.25pt">
              <w:txbxContent>
                <w:p w14:paraId="1921D017" w14:textId="7BB6A2B1" w:rsidR="00D55630" w:rsidRDefault="00345B31">
                  <w:pPr>
                    <w:pStyle w:val="Contenidodelmarco"/>
                    <w:jc w:val="center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>Programación Optimizada para Videojuegos</w:t>
                  </w:r>
                </w:p>
              </w:txbxContent>
            </v:textbox>
            <w10:wrap type="square" anchorx="page" anchory="page"/>
          </v:shape>
        </w:pict>
      </w:r>
      <w:r w:rsidR="00E62671">
        <w:rPr>
          <w:noProof/>
        </w:rPr>
        <w:drawing>
          <wp:anchor distT="0" distB="0" distL="0" distR="0" simplePos="0" relativeHeight="251666432" behindDoc="0" locked="0" layoutInCell="1" allowOverlap="1" wp14:anchorId="197F4E99" wp14:editId="43F712B5">
            <wp:simplePos x="0" y="0"/>
            <wp:positionH relativeFrom="column">
              <wp:posOffset>8255</wp:posOffset>
            </wp:positionH>
            <wp:positionV relativeFrom="paragraph">
              <wp:posOffset>680085</wp:posOffset>
            </wp:positionV>
            <wp:extent cx="3531235" cy="12928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671">
        <w:br w:type="page"/>
      </w:r>
      <w:r>
        <w:rPr>
          <w:noProof/>
        </w:rPr>
        <w:pict w14:anchorId="7903C921">
          <v:shape id="Marco1" o:spid="_x0000_s1028" type="#_x0000_t202" style="position:absolute;margin-left:0;margin-top:368.5pt;width:481.9pt;height:181.8pt;z-index:251650048;visibility:visible;mso-wrap-style:square;mso-wrap-distance-left:0;mso-wrap-distance-top:0;mso-wrap-distance-right:0;mso-wrap-distance-bottom:0;mso-position-horizontal:center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" filled="f" stroked="f">
            <v:textbox inset="4.25pt,4.25pt,4.25pt,4.25pt">
              <w:txbxContent>
                <w:p w14:paraId="15AD621B" w14:textId="77777777" w:rsidR="00345B31" w:rsidRDefault="00345B31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  <w:r>
                    <w:rPr>
                      <w:sz w:val="64"/>
                      <w:szCs w:val="64"/>
                    </w:rPr>
                    <w:t xml:space="preserve">Primera actividad </w:t>
                  </w:r>
                  <w:proofErr w:type="spellStart"/>
                  <w:r>
                    <w:rPr>
                      <w:sz w:val="64"/>
                      <w:szCs w:val="64"/>
                    </w:rPr>
                    <w:t>WebGL</w:t>
                  </w:r>
                  <w:proofErr w:type="spellEnd"/>
                </w:p>
                <w:p w14:paraId="27AFF995" w14:textId="77FF3BFD" w:rsidR="00D55630" w:rsidRDefault="00345B31">
                  <w:pPr>
                    <w:pStyle w:val="Contenidodelmarco"/>
                    <w:jc w:val="right"/>
                    <w:rPr>
                      <w:sz w:val="64"/>
                      <w:szCs w:val="64"/>
                    </w:rPr>
                  </w:pPr>
                  <w:proofErr w:type="spellStart"/>
                  <w:r>
                    <w:rPr>
                      <w:sz w:val="64"/>
                      <w:szCs w:val="64"/>
                    </w:rPr>
                    <w:t>WebGlCube</w:t>
                  </w:r>
                  <w:proofErr w:type="spellEnd"/>
                </w:p>
                <w:p w14:paraId="0531D49F" w14:textId="77777777" w:rsidR="00D55630" w:rsidRDefault="00D55630">
                  <w:pPr>
                    <w:pStyle w:val="Contenidodelmarco"/>
                    <w:jc w:val="right"/>
                    <w:rPr>
                      <w:i/>
                      <w:iCs/>
                      <w:sz w:val="36"/>
                      <w:szCs w:val="36"/>
                    </w:rPr>
                  </w:pPr>
                </w:p>
                <w:p w14:paraId="6E27E7E6" w14:textId="73355A64" w:rsidR="00D55630" w:rsidRDefault="00345B31">
                  <w:pPr>
                    <w:pStyle w:val="Contenidodelmarco"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Juan </w:t>
                  </w:r>
                  <w:proofErr w:type="spellStart"/>
                  <w:r>
                    <w:rPr>
                      <w:sz w:val="32"/>
                      <w:szCs w:val="32"/>
                    </w:rPr>
                    <w:t>Siverio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Rojas</w:t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6860FBB1">
          <v:shape id="Marco3" o:spid="_x0000_s1027" type="#_x0000_t202" style="position:absolute;margin-left:0;margin-top:0;width:481.9pt;height:28.4pt;z-index:251652096;visibility:visible;mso-wrap-style:square;mso-wrap-distance-left:0;mso-wrap-distance-top:0;mso-wrap-distance-right:0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" filled="f" stroked="f">
            <v:textbox inset="0,0,0,0">
              <w:txbxContent>
                <w:p w14:paraId="4E9BF024" w14:textId="0EFDA3AE" w:rsidR="00D55630" w:rsidRDefault="00000000">
                  <w:pPr>
                    <w:pStyle w:val="Contenidodelmarc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La Laguna, </w:t>
                  </w:r>
                  <w:r>
                    <w:rPr>
                      <w:sz w:val="36"/>
                      <w:szCs w:val="36"/>
                    </w:rPr>
                    <w:fldChar w:fldCharType="begin"/>
                  </w:r>
                  <w:r>
                    <w:instrText>DATE \@"d' de 'MMMM' de 'yyyy"</w:instrText>
                  </w:r>
                  <w:r>
                    <w:fldChar w:fldCharType="separate"/>
                  </w:r>
                  <w:r w:rsidR="00465183">
                    <w:rPr>
                      <w:noProof/>
                    </w:rPr>
                    <w:t>23 de noviembre de 2022</w:t>
                  </w:r>
                  <w:r>
                    <w:fldChar w:fldCharType="end"/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 w14:anchorId="11441A04">
          <v:shape id="Marco2" o:spid="_x0000_s1026" type="#_x0000_t202" style="position:absolute;margin-left:56.7pt;margin-top:377.8pt;width:481.9pt;height:45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" filled="f" stroked="f">
            <v:textbox inset="4.25pt,4.25pt,4.25pt,4.25pt">
              <w:txbxContent>
                <w:p w14:paraId="124A3504" w14:textId="0A023C12" w:rsidR="00D55630" w:rsidRPr="00345B31" w:rsidRDefault="00345B31">
                  <w:pPr>
                    <w:pStyle w:val="Contenidodelmarco"/>
                    <w:jc w:val="center"/>
                    <w:rPr>
                      <w:szCs w:val="28"/>
                      <w:u w:val="double"/>
                    </w:rPr>
                  </w:pPr>
                  <w:proofErr w:type="gramStart"/>
                  <w:r>
                    <w:rPr>
                      <w:szCs w:val="28"/>
                    </w:rPr>
                    <w:t>Master</w:t>
                  </w:r>
                  <w:proofErr w:type="gramEnd"/>
                  <w:r>
                    <w:rPr>
                      <w:szCs w:val="28"/>
                    </w:rPr>
                    <w:t xml:space="preserve"> Universitario </w:t>
                  </w:r>
                  <w:r w:rsidR="00FB7A9E">
                    <w:rPr>
                      <w:szCs w:val="28"/>
                    </w:rPr>
                    <w:t xml:space="preserve">en </w:t>
                  </w:r>
                  <w:r>
                    <w:rPr>
                      <w:szCs w:val="28"/>
                      <w:u w:val="double"/>
                    </w:rPr>
                    <w:t>Desarrollo de Videojuegos</w:t>
                  </w:r>
                </w:p>
              </w:txbxContent>
            </v:textbox>
            <w10:wrap type="square" anchorx="page" anchory="page"/>
          </v:shape>
        </w:pict>
      </w:r>
    </w:p>
    <w:sdt>
      <w:sdtPr>
        <w:id w:val="992912761"/>
        <w:docPartObj>
          <w:docPartGallery w:val="Table of Contents"/>
          <w:docPartUnique/>
        </w:docPartObj>
      </w:sdtPr>
      <w:sdtEndPr>
        <w:rPr>
          <w:rFonts w:ascii="LM Roman 10" w:eastAsia="Droid Sans Fallback" w:hAnsi="LM Roman 10" w:cs="FreeSans"/>
          <w:b/>
          <w:bCs/>
          <w:color w:val="auto"/>
          <w:sz w:val="28"/>
          <w:szCs w:val="24"/>
          <w:lang w:eastAsia="zh-CN" w:bidi="hi-IN"/>
        </w:rPr>
      </w:sdtEndPr>
      <w:sdtContent>
        <w:p w14:paraId="4AE7E03D" w14:textId="75765CDC" w:rsidR="00536D2E" w:rsidRDefault="00536D2E">
          <w:pPr>
            <w:pStyle w:val="TtuloTDC"/>
          </w:pPr>
          <w:r>
            <w:t>Contenido</w:t>
          </w:r>
        </w:p>
        <w:p w14:paraId="7B348582" w14:textId="09FDE4EC" w:rsidR="00536D2E" w:rsidRDefault="00536D2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1247" w:history="1">
            <w:r w:rsidRPr="00930736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930736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B43B" w14:textId="38E9117E" w:rsidR="00536D2E" w:rsidRDefault="00536D2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091248" w:history="1">
            <w:r w:rsidRPr="00930736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930736">
              <w:rPr>
                <w:rStyle w:val="Hipervnculo"/>
                <w:noProof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F369" w14:textId="1B601C0E" w:rsidR="00536D2E" w:rsidRDefault="00536D2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120091249" w:history="1">
            <w:r w:rsidRPr="00930736">
              <w:rPr>
                <w:rStyle w:val="Hipervnculo"/>
                <w:i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930736">
              <w:rPr>
                <w:rStyle w:val="Hipervnculo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6AF6" w14:textId="469EAA8F" w:rsidR="00536D2E" w:rsidRDefault="00536D2E">
          <w:r>
            <w:rPr>
              <w:b/>
              <w:bCs/>
            </w:rPr>
            <w:fldChar w:fldCharType="end"/>
          </w:r>
        </w:p>
      </w:sdtContent>
    </w:sdt>
    <w:p w14:paraId="155D88D0" w14:textId="3AC5B9D2" w:rsidR="00536D2E" w:rsidRDefault="00536D2E">
      <w:pPr>
        <w:pStyle w:val="Tabladeilustracion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0091215" w:history="1">
        <w:r w:rsidRPr="0033074F">
          <w:rPr>
            <w:rStyle w:val="Hipervnculo"/>
            <w:rFonts w:ascii="Segoe UI" w:hAnsi="Segoe UI" w:cs="Segoe UI"/>
            <w:noProof/>
          </w:rPr>
          <w:t>Ilustración 1: Representación 3D del modelo original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_Toc120091215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64551" w14:textId="334D789F" w:rsidR="00536D2E" w:rsidRDefault="00536D2E">
      <w:pPr>
        <w:pStyle w:val="Tabladeilustraciones"/>
        <w:tabs>
          <w:tab w:val="right" w:leader="dot" w:pos="9628"/>
        </w:tabs>
        <w:rPr>
          <w:noProof/>
        </w:rPr>
      </w:pPr>
      <w:hyperlink w:anchor="_Toc120091216" w:history="1">
        <w:r w:rsidRPr="0033074F">
          <w:rPr>
            <w:rStyle w:val="Hipervnculo"/>
            <w:noProof/>
          </w:rPr>
          <w:t>Ilustración 2: Cambio rotación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_Toc120091216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DFF47" w14:textId="664E87A1" w:rsidR="00536D2E" w:rsidRDefault="00536D2E">
      <w:pPr>
        <w:pStyle w:val="Tabladeilustraciones"/>
        <w:tabs>
          <w:tab w:val="right" w:leader="dot" w:pos="9628"/>
        </w:tabs>
        <w:rPr>
          <w:noProof/>
        </w:rPr>
      </w:pPr>
      <w:hyperlink w:anchor="_Toc120091217" w:history="1">
        <w:r w:rsidRPr="0033074F">
          <w:rPr>
            <w:rStyle w:val="Hipervnculo"/>
            <w:noProof/>
          </w:rPr>
          <w:t>Ilustración 3:Captura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_Toc120091217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27323D" w14:textId="7EFF2AC2" w:rsidR="00536D2E" w:rsidRDefault="00536D2E">
      <w:pPr>
        <w:pStyle w:val="Tabladeilustraciones"/>
        <w:tabs>
          <w:tab w:val="right" w:leader="dot" w:pos="9628"/>
        </w:tabs>
        <w:rPr>
          <w:noProof/>
        </w:rPr>
      </w:pPr>
      <w:hyperlink w:anchor="_Toc120091218" w:history="1">
        <w:r w:rsidRPr="0033074F">
          <w:rPr>
            <w:rStyle w:val="Hipervnculo"/>
            <w:noProof/>
          </w:rPr>
          <w:t>Ilustración 4:Captura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_Toc120091218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BD4AF6" w14:textId="38BF3A22" w:rsidR="00536D2E" w:rsidRDefault="00536D2E" w:rsidP="00536D2E">
      <w:pPr>
        <w:pStyle w:val="Ttulo2"/>
        <w:numPr>
          <w:ilvl w:val="0"/>
          <w:numId w:val="0"/>
        </w:numPr>
      </w:pPr>
      <w:r>
        <w:fldChar w:fldCharType="end"/>
      </w:r>
    </w:p>
    <w:p w14:paraId="4254E43D" w14:textId="687C4704" w:rsidR="00D55630" w:rsidRDefault="00345B31" w:rsidP="00536D2E">
      <w:pPr>
        <w:pStyle w:val="Ttulo2"/>
      </w:pPr>
      <w:bookmarkStart w:id="0" w:name="_Toc120091247"/>
      <w:r>
        <w:t>Objetivo</w:t>
      </w:r>
      <w:bookmarkEnd w:id="0"/>
    </w:p>
    <w:p w14:paraId="4DC4DDD6" w14:textId="4528B394" w:rsidR="00D55630" w:rsidRPr="00C37A5D" w:rsidRDefault="00345B31">
      <w:pPr>
        <w:pStyle w:val="CuerpoResumen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Tras realizar el tutorial 1, que te permite renderizar un cubo en rotación, modifica el proyecto para que se pueda mostrar un color diferente en cada cara del cubo</w:t>
      </w:r>
      <w:r w:rsidR="00F47327" w:rsidRPr="00C37A5D">
        <w:rPr>
          <w:rFonts w:ascii="Segoe UI" w:hAnsi="Segoe UI" w:cs="Segoe UI"/>
          <w:i w:val="0"/>
          <w:iCs w:val="0"/>
          <w:color w:val="1D2125"/>
          <w:sz w:val="24"/>
          <w:shd w:val="clear" w:color="auto" w:fill="FFFFFF"/>
        </w:rPr>
        <w:t>.</w:t>
      </w:r>
    </w:p>
    <w:p w14:paraId="1ADF2368" w14:textId="4585B8DD" w:rsidR="00345B31" w:rsidRDefault="00345B31" w:rsidP="00345B31">
      <w:pPr>
        <w:pStyle w:val="CuerpoResumen"/>
        <w:ind w:firstLine="0"/>
        <w:rPr>
          <w:rFonts w:ascii="Segoe UI" w:hAnsi="Segoe UI" w:cs="Segoe UI"/>
          <w:sz w:val="24"/>
        </w:rPr>
      </w:pPr>
    </w:p>
    <w:p w14:paraId="6261E4B4" w14:textId="77777777" w:rsidR="00041D4A" w:rsidRDefault="00041D4A" w:rsidP="00536D2E">
      <w:pPr>
        <w:pStyle w:val="Ttulo2"/>
      </w:pPr>
      <w:bookmarkStart w:id="1" w:name="_Toc120091248"/>
      <w:proofErr w:type="spellStart"/>
      <w:r w:rsidRPr="00C37A5D">
        <w:t>Abstract</w:t>
      </w:r>
      <w:proofErr w:type="spellEnd"/>
      <w:r w:rsidRPr="00C37A5D">
        <w:t>:</w:t>
      </w:r>
      <w:bookmarkEnd w:id="1"/>
    </w:p>
    <w:p w14:paraId="608FB7CA" w14:textId="77777777" w:rsidR="00041D4A" w:rsidRPr="00C37A5D" w:rsidRDefault="00041D4A" w:rsidP="00041D4A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>
        <w:rPr>
          <w:rFonts w:ascii="Segoe UI" w:hAnsi="Segoe UI" w:cs="Segoe UI"/>
          <w:i w:val="0"/>
          <w:iCs w:val="0"/>
          <w:sz w:val="24"/>
        </w:rPr>
        <w:tab/>
        <w:t xml:space="preserve">I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modified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index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buffer,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vertext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buffer and color buffer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to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represent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 cube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of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24 </w:t>
      </w:r>
      <w:proofErr w:type="spellStart"/>
      <w:proofErr w:type="gramStart"/>
      <w:r>
        <w:rPr>
          <w:rFonts w:ascii="Segoe UI" w:hAnsi="Segoe UI" w:cs="Segoe UI"/>
          <w:i w:val="0"/>
          <w:iCs w:val="0"/>
          <w:sz w:val="24"/>
        </w:rPr>
        <w:t>vertices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, 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split</w:t>
      </w:r>
      <w:proofErr w:type="spellEnd"/>
      <w:proofErr w:type="gram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into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groups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of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four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each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face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and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associating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each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group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with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unique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color.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Also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, I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modified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the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rotation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angle at X,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for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can </w:t>
      </w:r>
      <w:proofErr w:type="gramStart"/>
      <w:r>
        <w:rPr>
          <w:rFonts w:ascii="Segoe UI" w:hAnsi="Segoe UI" w:cs="Segoe UI"/>
          <w:i w:val="0"/>
          <w:iCs w:val="0"/>
          <w:sz w:val="24"/>
        </w:rPr>
        <w:t>show</w:t>
      </w:r>
      <w:proofErr w:type="gramEnd"/>
      <w:r>
        <w:rPr>
          <w:rFonts w:ascii="Segoe UI" w:hAnsi="Segoe UI" w:cs="Segoe UI"/>
          <w:i w:val="0"/>
          <w:iCs w:val="0"/>
          <w:sz w:val="24"/>
        </w:rPr>
        <w:t xml:space="preserve"> </w:t>
      </w:r>
      <w:proofErr w:type="spellStart"/>
      <w:r>
        <w:rPr>
          <w:rFonts w:ascii="Segoe UI" w:hAnsi="Segoe UI" w:cs="Segoe UI"/>
          <w:i w:val="0"/>
          <w:iCs w:val="0"/>
          <w:sz w:val="24"/>
        </w:rPr>
        <w:t>all</w:t>
      </w:r>
      <w:proofErr w:type="spellEnd"/>
      <w:r>
        <w:rPr>
          <w:rFonts w:ascii="Segoe UI" w:hAnsi="Segoe UI" w:cs="Segoe UI"/>
          <w:i w:val="0"/>
          <w:iCs w:val="0"/>
          <w:sz w:val="24"/>
        </w:rPr>
        <w:t xml:space="preserve"> faces.</w:t>
      </w:r>
    </w:p>
    <w:p w14:paraId="3611C290" w14:textId="77777777" w:rsidR="00041D4A" w:rsidRPr="00C37A5D" w:rsidRDefault="00041D4A" w:rsidP="00345B31">
      <w:pPr>
        <w:pStyle w:val="CuerpoResumen"/>
        <w:ind w:firstLine="0"/>
        <w:rPr>
          <w:rFonts w:ascii="Segoe UI" w:hAnsi="Segoe UI" w:cs="Segoe UI"/>
          <w:sz w:val="24"/>
        </w:rPr>
      </w:pPr>
    </w:p>
    <w:p w14:paraId="013D0F4A" w14:textId="40309056" w:rsidR="00345B31" w:rsidRPr="00C37A5D" w:rsidRDefault="00345B31" w:rsidP="00536D2E">
      <w:pPr>
        <w:pStyle w:val="Ttulo2"/>
        <w:rPr>
          <w:i/>
          <w:iCs/>
        </w:rPr>
      </w:pPr>
      <w:r w:rsidRPr="00C37A5D">
        <w:t xml:space="preserve">  </w:t>
      </w:r>
      <w:bookmarkStart w:id="2" w:name="_Toc120091249"/>
      <w:r w:rsidRPr="00C37A5D">
        <w:t>Proceso</w:t>
      </w:r>
      <w:bookmarkEnd w:id="2"/>
    </w:p>
    <w:p w14:paraId="3C5D979B" w14:textId="47F25784" w:rsidR="00D55630" w:rsidRPr="00C37A5D" w:rsidRDefault="006F137C" w:rsidP="00E62671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b/>
          <w:bCs/>
          <w:i w:val="0"/>
          <w:iCs w:val="0"/>
          <w:sz w:val="24"/>
        </w:rPr>
        <w:tab/>
      </w:r>
      <w:r w:rsidRPr="00C37A5D">
        <w:rPr>
          <w:rFonts w:ascii="Segoe UI" w:hAnsi="Segoe UI" w:cs="Segoe UI"/>
          <w:i w:val="0"/>
          <w:iCs w:val="0"/>
          <w:sz w:val="24"/>
        </w:rPr>
        <w:t>En el proyecto original, se dispone de un cubo de ocho vértices y la</w:t>
      </w:r>
      <w:r w:rsidR="00345B31" w:rsidRPr="00C37A5D">
        <w:rPr>
          <w:rFonts w:ascii="Segoe UI" w:hAnsi="Segoe UI" w:cs="Segoe UI"/>
          <w:i w:val="0"/>
          <w:iCs w:val="0"/>
          <w:sz w:val="24"/>
        </w:rPr>
        <w:t xml:space="preserve"> primitiva utilizada </w:t>
      </w:r>
      <w:r w:rsidRPr="00C37A5D">
        <w:rPr>
          <w:rFonts w:ascii="Segoe UI" w:hAnsi="Segoe UI" w:cs="Segoe UI"/>
          <w:i w:val="0"/>
          <w:iCs w:val="0"/>
          <w:sz w:val="24"/>
        </w:rPr>
        <w:t xml:space="preserve">ha sido el </w:t>
      </w:r>
      <w:r w:rsidR="00345B31" w:rsidRPr="00C37A5D">
        <w:rPr>
          <w:rFonts w:ascii="Segoe UI" w:hAnsi="Segoe UI" w:cs="Segoe UI"/>
          <w:i w:val="0"/>
          <w:iCs w:val="0"/>
          <w:sz w:val="24"/>
        </w:rPr>
        <w:t>triángulo,</w:t>
      </w:r>
      <w:r w:rsidRPr="00C37A5D">
        <w:rPr>
          <w:rFonts w:ascii="Segoe UI" w:hAnsi="Segoe UI" w:cs="Segoe UI"/>
          <w:i w:val="0"/>
          <w:iCs w:val="0"/>
          <w:sz w:val="24"/>
        </w:rPr>
        <w:t xml:space="preserve"> dando lugar a </w:t>
      </w:r>
      <w:r w:rsidR="00E62671" w:rsidRPr="00C37A5D">
        <w:rPr>
          <w:rFonts w:ascii="Segoe UI" w:hAnsi="Segoe UI" w:cs="Segoe UI"/>
          <w:i w:val="0"/>
          <w:iCs w:val="0"/>
          <w:sz w:val="24"/>
        </w:rPr>
        <w:t xml:space="preserve">doce fragmentos (triángulos) utilizados por el </w:t>
      </w:r>
      <w:proofErr w:type="spellStart"/>
      <w:r w:rsidR="00345B31" w:rsidRPr="00C37A5D">
        <w:rPr>
          <w:rFonts w:ascii="Segoe UI" w:hAnsi="Segoe UI" w:cs="Segoe UI"/>
          <w:i w:val="0"/>
          <w:iCs w:val="0"/>
          <w:sz w:val="24"/>
        </w:rPr>
        <w:t>shader</w:t>
      </w:r>
      <w:proofErr w:type="spellEnd"/>
      <w:r w:rsidR="00345B31" w:rsidRPr="00C37A5D">
        <w:rPr>
          <w:rFonts w:ascii="Segoe UI" w:hAnsi="Segoe UI" w:cs="Segoe UI"/>
          <w:i w:val="0"/>
          <w:iCs w:val="0"/>
          <w:sz w:val="24"/>
        </w:rPr>
        <w:t xml:space="preserve"> de </w:t>
      </w:r>
      <w:proofErr w:type="spellStart"/>
      <w:r w:rsidR="00345B31" w:rsidRPr="00C37A5D">
        <w:rPr>
          <w:rFonts w:ascii="Segoe UI" w:hAnsi="Segoe UI" w:cs="Segoe UI"/>
          <w:i w:val="0"/>
          <w:iCs w:val="0"/>
          <w:sz w:val="24"/>
        </w:rPr>
        <w:t>pixels</w:t>
      </w:r>
      <w:proofErr w:type="spellEnd"/>
      <w:r w:rsidR="00345B31" w:rsidRPr="00C37A5D">
        <w:rPr>
          <w:rFonts w:ascii="Segoe UI" w:hAnsi="Segoe UI" w:cs="Segoe UI"/>
          <w:i w:val="0"/>
          <w:iCs w:val="0"/>
          <w:sz w:val="24"/>
        </w:rPr>
        <w:t xml:space="preserve"> </w:t>
      </w:r>
      <w:r w:rsidR="00E62671" w:rsidRPr="00C37A5D">
        <w:rPr>
          <w:rFonts w:ascii="Segoe UI" w:hAnsi="Segoe UI" w:cs="Segoe UI"/>
          <w:i w:val="0"/>
          <w:iCs w:val="0"/>
          <w:sz w:val="24"/>
        </w:rPr>
        <w:t xml:space="preserve">para dar color mediante interpolación.  Los cuatro vértices correspondientes a la cara frontal son de color rojo y los cuatro vértices de la cara trasera son verdes, el resto de </w:t>
      </w:r>
      <w:proofErr w:type="gramStart"/>
      <w:r w:rsidR="00E62671" w:rsidRPr="00C37A5D">
        <w:rPr>
          <w:rFonts w:ascii="Segoe UI" w:hAnsi="Segoe UI" w:cs="Segoe UI"/>
          <w:i w:val="0"/>
          <w:iCs w:val="0"/>
          <w:sz w:val="24"/>
        </w:rPr>
        <w:t>caras</w:t>
      </w:r>
      <w:proofErr w:type="gramEnd"/>
      <w:r w:rsidR="00F47327" w:rsidRPr="00C37A5D">
        <w:rPr>
          <w:rFonts w:ascii="Segoe UI" w:hAnsi="Segoe UI" w:cs="Segoe UI"/>
          <w:i w:val="0"/>
          <w:iCs w:val="0"/>
          <w:sz w:val="24"/>
        </w:rPr>
        <w:t xml:space="preserve"> del cubo</w:t>
      </w:r>
      <w:r w:rsidR="00E62671" w:rsidRPr="00C37A5D">
        <w:rPr>
          <w:rFonts w:ascii="Segoe UI" w:hAnsi="Segoe UI" w:cs="Segoe UI"/>
          <w:i w:val="0"/>
          <w:iCs w:val="0"/>
          <w:sz w:val="24"/>
        </w:rPr>
        <w:t>, en las que los fragmentos ya utilizan vértices tanto de la cara frontal como de la trasera, adoptan el color interpolado.</w:t>
      </w:r>
    </w:p>
    <w:p w14:paraId="37144470" w14:textId="2D2B4826" w:rsidR="00C37A5D" w:rsidRPr="00C37A5D" w:rsidRDefault="00C37A5D" w:rsidP="00E62671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i w:val="0"/>
          <w:iCs w:val="0"/>
          <w:sz w:val="24"/>
        </w:rPr>
        <w:tab/>
        <w:t xml:space="preserve">Para establecer la ubicación de cada vértice y los índices de las primitivas establecidas en el código original, he llevado esta información a la web </w:t>
      </w:r>
      <w:proofErr w:type="spellStart"/>
      <w:r w:rsidRPr="00C37A5D">
        <w:rPr>
          <w:rFonts w:ascii="Segoe UI" w:hAnsi="Segoe UI" w:cs="Segoe UI"/>
          <w:i w:val="0"/>
          <w:iCs w:val="0"/>
          <w:sz w:val="24"/>
        </w:rPr>
        <w:t>Geogebra</w:t>
      </w:r>
      <w:proofErr w:type="spellEnd"/>
      <w:r w:rsidRPr="00C37A5D">
        <w:rPr>
          <w:rFonts w:ascii="Segoe UI" w:hAnsi="Segoe UI" w:cs="Segoe UI"/>
          <w:i w:val="0"/>
          <w:iCs w:val="0"/>
          <w:sz w:val="24"/>
        </w:rPr>
        <w:t xml:space="preserve">, la cual permite graficas en 3D basado en vértices.  De esta forma, pude conocer exactamente que cara es cada cual, y que vértices están asociados a cada </w:t>
      </w:r>
      <w:proofErr w:type="gramStart"/>
      <w:r w:rsidRPr="00C37A5D">
        <w:rPr>
          <w:rFonts w:ascii="Segoe UI" w:hAnsi="Segoe UI" w:cs="Segoe UI"/>
          <w:i w:val="0"/>
          <w:iCs w:val="0"/>
          <w:sz w:val="24"/>
        </w:rPr>
        <w:t>primitiva.(</w:t>
      </w:r>
      <w:proofErr w:type="gramEnd"/>
      <w:r w:rsidRPr="00C37A5D">
        <w:rPr>
          <w:rFonts w:ascii="Segoe UI" w:hAnsi="Segoe UI" w:cs="Segoe UI"/>
          <w:i w:val="0"/>
          <w:iCs w:val="0"/>
          <w:sz w:val="24"/>
        </w:rPr>
        <w:t>los vértices están enumerados desde el 0 al 7)</w:t>
      </w:r>
    </w:p>
    <w:p w14:paraId="48EA712E" w14:textId="77777777" w:rsidR="00C37A5D" w:rsidRPr="00C37A5D" w:rsidRDefault="00C37A5D" w:rsidP="00C37A5D">
      <w:pPr>
        <w:pStyle w:val="CuerpoResumen"/>
        <w:keepNext/>
        <w:ind w:firstLine="0"/>
        <w:jc w:val="left"/>
        <w:rPr>
          <w:rFonts w:ascii="Segoe UI" w:hAnsi="Segoe UI" w:cs="Segoe UI"/>
          <w:sz w:val="24"/>
        </w:rPr>
      </w:pPr>
      <w:r w:rsidRPr="00C37A5D">
        <w:rPr>
          <w:rFonts w:ascii="Segoe UI" w:hAnsi="Segoe UI" w:cs="Segoe UI"/>
          <w:noProof/>
          <w:sz w:val="24"/>
        </w:rPr>
        <w:lastRenderedPageBreak/>
        <w:drawing>
          <wp:inline distT="0" distB="0" distL="0" distR="0" wp14:anchorId="1FA37B4C" wp14:editId="6829261D">
            <wp:extent cx="4241587" cy="3483752"/>
            <wp:effectExtent l="0" t="0" r="0" b="0"/>
            <wp:docPr id="18" name="Imagen 18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rad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525" cy="35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C4F" w14:textId="06DB2148" w:rsidR="00C37A5D" w:rsidRPr="00C37A5D" w:rsidRDefault="00C37A5D" w:rsidP="00C37A5D">
      <w:pPr>
        <w:pStyle w:val="Descripcin"/>
        <w:rPr>
          <w:rFonts w:ascii="Segoe UI" w:hAnsi="Segoe UI" w:cs="Segoe UI"/>
          <w:i w:val="0"/>
          <w:iCs w:val="0"/>
        </w:rPr>
      </w:pPr>
      <w:bookmarkStart w:id="3" w:name="_Toc120091215"/>
      <w:r w:rsidRPr="00C37A5D">
        <w:rPr>
          <w:rFonts w:ascii="Segoe UI" w:hAnsi="Segoe UI" w:cs="Segoe UI"/>
        </w:rPr>
        <w:t xml:space="preserve">Ilustración </w:t>
      </w:r>
      <w:r w:rsidRPr="00C37A5D">
        <w:rPr>
          <w:rFonts w:ascii="Segoe UI" w:hAnsi="Segoe UI" w:cs="Segoe UI"/>
        </w:rPr>
        <w:fldChar w:fldCharType="begin"/>
      </w:r>
      <w:r w:rsidRPr="00C37A5D">
        <w:rPr>
          <w:rFonts w:ascii="Segoe UI" w:hAnsi="Segoe UI" w:cs="Segoe UI"/>
        </w:rPr>
        <w:instrText xml:space="preserve"> SEQ Ilustración \* ARABIC </w:instrText>
      </w:r>
      <w:r w:rsidRPr="00C37A5D">
        <w:rPr>
          <w:rFonts w:ascii="Segoe UI" w:hAnsi="Segoe UI" w:cs="Segoe UI"/>
        </w:rPr>
        <w:fldChar w:fldCharType="separate"/>
      </w:r>
      <w:r w:rsidR="00465183">
        <w:rPr>
          <w:rFonts w:ascii="Segoe UI" w:hAnsi="Segoe UI" w:cs="Segoe UI"/>
          <w:noProof/>
        </w:rPr>
        <w:t>1</w:t>
      </w:r>
      <w:r w:rsidRPr="00C37A5D">
        <w:rPr>
          <w:rFonts w:ascii="Segoe UI" w:hAnsi="Segoe UI" w:cs="Segoe UI"/>
        </w:rPr>
        <w:fldChar w:fldCharType="end"/>
      </w:r>
      <w:r w:rsidRPr="00C37A5D">
        <w:rPr>
          <w:rFonts w:ascii="Segoe UI" w:hAnsi="Segoe UI" w:cs="Segoe UI"/>
        </w:rPr>
        <w:t>: Representación 3D del modelo original</w:t>
      </w:r>
      <w:bookmarkEnd w:id="3"/>
    </w:p>
    <w:p w14:paraId="692D98E5" w14:textId="77777777" w:rsidR="00C37A5D" w:rsidRPr="00C37A5D" w:rsidRDefault="00C37A5D" w:rsidP="00E62671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</w:p>
    <w:p w14:paraId="7EA5ACD5" w14:textId="77777777" w:rsidR="00F47327" w:rsidRPr="00C37A5D" w:rsidRDefault="00F47327" w:rsidP="00E62671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i w:val="0"/>
          <w:iCs w:val="0"/>
          <w:sz w:val="24"/>
        </w:rPr>
        <w:tab/>
        <w:t xml:space="preserve">Pues, para conseguir que cada cara del cubo tenga un color diferente, he creado un cubo de 24 vértices, cuatro por cada cara, y asociándoles un mismo color a los cuatro vértices de una misma cara. Se modifica también el buffer de índices para garantizar que los fragmentos de una misma cara sean vértices que tienen el mismo color. </w:t>
      </w:r>
    </w:p>
    <w:p w14:paraId="6FA95F16" w14:textId="289F3152" w:rsidR="00F47327" w:rsidRPr="00C37A5D" w:rsidRDefault="00F47327" w:rsidP="00F47327">
      <w:pPr>
        <w:pStyle w:val="CuerpoResumen"/>
        <w:ind w:firstLine="709"/>
        <w:jc w:val="left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i w:val="0"/>
          <w:iCs w:val="0"/>
          <w:sz w:val="24"/>
        </w:rPr>
        <w:t xml:space="preserve">Para ver correctamente el efecto, además, se establece una rotación también en el eje X, debido a </w:t>
      </w:r>
      <w:proofErr w:type="gramStart"/>
      <w:r w:rsidR="00041D4A" w:rsidRPr="00C37A5D">
        <w:rPr>
          <w:rFonts w:ascii="Segoe UI" w:hAnsi="Segoe UI" w:cs="Segoe UI"/>
          <w:i w:val="0"/>
          <w:iCs w:val="0"/>
          <w:sz w:val="24"/>
        </w:rPr>
        <w:t>qu</w:t>
      </w:r>
      <w:r w:rsidR="00041D4A">
        <w:rPr>
          <w:rFonts w:ascii="Segoe UI" w:hAnsi="Segoe UI" w:cs="Segoe UI"/>
          <w:i w:val="0"/>
          <w:iCs w:val="0"/>
          <w:sz w:val="24"/>
        </w:rPr>
        <w:t>e</w:t>
      </w:r>
      <w:proofErr w:type="gramEnd"/>
      <w:r w:rsidRPr="00C37A5D">
        <w:rPr>
          <w:rFonts w:ascii="Segoe UI" w:hAnsi="Segoe UI" w:cs="Segoe UI"/>
          <w:i w:val="0"/>
          <w:iCs w:val="0"/>
          <w:sz w:val="24"/>
        </w:rPr>
        <w:t xml:space="preserve"> con la configuración original</w:t>
      </w:r>
      <w:r w:rsidR="00C37A5D" w:rsidRPr="00C37A5D">
        <w:rPr>
          <w:rFonts w:ascii="Segoe UI" w:hAnsi="Segoe UI" w:cs="Segoe UI"/>
          <w:i w:val="0"/>
          <w:iCs w:val="0"/>
          <w:sz w:val="24"/>
        </w:rPr>
        <w:t>, en la que solo se modifican las componentes Z</w:t>
      </w:r>
      <w:r w:rsidR="00041D4A">
        <w:rPr>
          <w:rFonts w:ascii="Segoe UI" w:hAnsi="Segoe UI" w:cs="Segoe UI"/>
          <w:i w:val="0"/>
          <w:iCs w:val="0"/>
          <w:sz w:val="24"/>
        </w:rPr>
        <w:t xml:space="preserve"> e Y</w:t>
      </w:r>
      <w:r w:rsidR="00C37A5D" w:rsidRPr="00C37A5D">
        <w:rPr>
          <w:rFonts w:ascii="Segoe UI" w:hAnsi="Segoe UI" w:cs="Segoe UI"/>
          <w:i w:val="0"/>
          <w:iCs w:val="0"/>
          <w:sz w:val="24"/>
        </w:rPr>
        <w:t>,</w:t>
      </w:r>
      <w:r w:rsidR="00F3674B" w:rsidRPr="00C37A5D">
        <w:rPr>
          <w:rFonts w:ascii="Segoe UI" w:hAnsi="Segoe UI" w:cs="Segoe UI"/>
          <w:i w:val="0"/>
          <w:iCs w:val="0"/>
          <w:sz w:val="24"/>
        </w:rPr>
        <w:t xml:space="preserve"> las caras inferior</w:t>
      </w:r>
      <w:r w:rsidR="00C37A5D">
        <w:rPr>
          <w:rFonts w:ascii="Segoe UI" w:hAnsi="Segoe UI" w:cs="Segoe UI"/>
          <w:i w:val="0"/>
          <w:iCs w:val="0"/>
          <w:sz w:val="24"/>
        </w:rPr>
        <w:t xml:space="preserve"> </w:t>
      </w:r>
      <w:r w:rsidR="00F3674B" w:rsidRPr="00C37A5D">
        <w:rPr>
          <w:rFonts w:ascii="Segoe UI" w:hAnsi="Segoe UI" w:cs="Segoe UI"/>
          <w:i w:val="0"/>
          <w:iCs w:val="0"/>
          <w:sz w:val="24"/>
        </w:rPr>
        <w:t xml:space="preserve">(Bottom) y trasera (Back) no se logran mostrar. Esto se realiza </w:t>
      </w:r>
      <w:r w:rsidRPr="00C37A5D">
        <w:rPr>
          <w:rFonts w:ascii="Segoe UI" w:hAnsi="Segoe UI" w:cs="Segoe UI"/>
          <w:i w:val="0"/>
          <w:iCs w:val="0"/>
          <w:sz w:val="24"/>
        </w:rPr>
        <w:t xml:space="preserve">en el método </w:t>
      </w:r>
      <w:proofErr w:type="spellStart"/>
      <w:proofErr w:type="gramStart"/>
      <w:r w:rsidRPr="00C37A5D">
        <w:rPr>
          <w:rFonts w:ascii="Segoe UI" w:hAnsi="Segoe UI" w:cs="Segoe UI"/>
          <w:i w:val="0"/>
          <w:iCs w:val="0"/>
          <w:sz w:val="24"/>
        </w:rPr>
        <w:t>Update</w:t>
      </w:r>
      <w:proofErr w:type="spellEnd"/>
      <w:r w:rsidRPr="00C37A5D">
        <w:rPr>
          <w:rFonts w:ascii="Segoe UI" w:hAnsi="Segoe UI" w:cs="Segoe UI"/>
          <w:i w:val="0"/>
          <w:iCs w:val="0"/>
          <w:sz w:val="24"/>
        </w:rPr>
        <w:t>(</w:t>
      </w:r>
      <w:proofErr w:type="gramEnd"/>
      <w:r w:rsidRPr="00C37A5D">
        <w:rPr>
          <w:rFonts w:ascii="Segoe UI" w:hAnsi="Segoe UI" w:cs="Segoe UI"/>
          <w:i w:val="0"/>
          <w:iCs w:val="0"/>
          <w:sz w:val="24"/>
        </w:rPr>
        <w:t>)</w:t>
      </w:r>
      <w:r w:rsidR="00F3674B" w:rsidRPr="00C37A5D">
        <w:rPr>
          <w:rFonts w:ascii="Segoe UI" w:hAnsi="Segoe UI" w:cs="Segoe UI"/>
          <w:i w:val="0"/>
          <w:iCs w:val="0"/>
          <w:sz w:val="24"/>
        </w:rPr>
        <w:t>.</w:t>
      </w:r>
      <w:r w:rsidRPr="00C37A5D">
        <w:rPr>
          <w:rFonts w:ascii="Segoe UI" w:hAnsi="Segoe UI" w:cs="Segoe UI"/>
          <w:i w:val="0"/>
          <w:iCs w:val="0"/>
          <w:sz w:val="24"/>
        </w:rPr>
        <w:t xml:space="preserve"> </w:t>
      </w:r>
    </w:p>
    <w:p w14:paraId="7816B8C1" w14:textId="77777777" w:rsidR="00536D2E" w:rsidRDefault="00C37A5D" w:rsidP="00536D2E">
      <w:pPr>
        <w:pStyle w:val="CuerpoResumen"/>
        <w:keepNext/>
        <w:ind w:firstLine="709"/>
        <w:jc w:val="left"/>
      </w:pPr>
      <w:r w:rsidRPr="00C37A5D">
        <w:rPr>
          <w:rFonts w:ascii="Segoe UI" w:hAnsi="Segoe UI" w:cs="Segoe UI"/>
          <w:noProof/>
          <w:sz w:val="24"/>
        </w:rPr>
        <w:drawing>
          <wp:inline distT="0" distB="0" distL="0" distR="0" wp14:anchorId="7C9548B4" wp14:editId="061309EB">
            <wp:extent cx="3819525" cy="333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C84" w14:textId="43F8B2D5" w:rsidR="00C37A5D" w:rsidRPr="00C37A5D" w:rsidRDefault="00536D2E" w:rsidP="00536D2E">
      <w:pPr>
        <w:pStyle w:val="Descripcin"/>
        <w:rPr>
          <w:rFonts w:ascii="Segoe UI" w:hAnsi="Segoe UI" w:cs="Segoe UI"/>
          <w:i w:val="0"/>
          <w:iCs w:val="0"/>
        </w:rPr>
      </w:pPr>
      <w:bookmarkStart w:id="4" w:name="_Toc120091216"/>
      <w:r>
        <w:t xml:space="preserve">Ilustración </w:t>
      </w:r>
      <w:fldSimple w:instr=" SEQ Ilustración \* ARABIC ">
        <w:r w:rsidR="00465183">
          <w:rPr>
            <w:noProof/>
          </w:rPr>
          <w:t>2</w:t>
        </w:r>
      </w:fldSimple>
      <w:r>
        <w:t>: Cambio rotación</w:t>
      </w:r>
      <w:bookmarkEnd w:id="4"/>
    </w:p>
    <w:p w14:paraId="5C73A1F7" w14:textId="5B196DC0" w:rsidR="00C37A5D" w:rsidRPr="00C37A5D" w:rsidRDefault="00C37A5D" w:rsidP="00C37A5D">
      <w:pPr>
        <w:pStyle w:val="CuerpoResumen"/>
        <w:jc w:val="left"/>
        <w:rPr>
          <w:rFonts w:ascii="Segoe UI" w:hAnsi="Segoe UI" w:cs="Segoe UI"/>
          <w:i w:val="0"/>
          <w:iCs w:val="0"/>
          <w:sz w:val="24"/>
        </w:rPr>
      </w:pPr>
    </w:p>
    <w:p w14:paraId="714B6E6B" w14:textId="4A5A4691" w:rsidR="00E62671" w:rsidRPr="00C37A5D" w:rsidRDefault="00C37A5D" w:rsidP="00E62671">
      <w:pPr>
        <w:pStyle w:val="CuerpoResumen"/>
        <w:ind w:firstLine="0"/>
        <w:jc w:val="left"/>
        <w:rPr>
          <w:rFonts w:ascii="Segoe UI" w:hAnsi="Segoe UI" w:cs="Segoe UI"/>
          <w:i w:val="0"/>
          <w:iCs w:val="0"/>
          <w:sz w:val="24"/>
        </w:rPr>
      </w:pPr>
      <w:r w:rsidRPr="00C37A5D">
        <w:rPr>
          <w:rFonts w:ascii="Segoe UI" w:hAnsi="Segoe UI" w:cs="Segoe UI"/>
          <w:i w:val="0"/>
          <w:iCs w:val="0"/>
          <w:sz w:val="24"/>
        </w:rPr>
        <w:t>El código nuevo es simplemente sustituir buffer de vértices, el de color y el de los índices.</w:t>
      </w:r>
    </w:p>
    <w:p w14:paraId="442D257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private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static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readonly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proofErr w:type="gram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float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[</w:t>
      </w:r>
      <w:proofErr w:type="gram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] </w:t>
      </w:r>
      <w:proofErr w:type="spellStart"/>
      <w:r w:rsidRPr="00C37A5D">
        <w:rPr>
          <w:rFonts w:ascii="Segoe UI" w:eastAsia="Times New Roman" w:hAnsi="Segoe UI" w:cs="Segoe UI"/>
          <w:color w:val="9CDCFE"/>
          <w:sz w:val="24"/>
          <w:lang w:eastAsia="es-ES" w:bidi="ar-SA"/>
        </w:rPr>
        <w:t>cubeVertices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=  {</w:t>
      </w:r>
    </w:p>
    <w:p w14:paraId="13033D7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Side</w:t>
      </w:r>
      <w:proofErr w:type="spell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 xml:space="preserve"> Back</w:t>
      </w:r>
    </w:p>
    <w:p w14:paraId="7E58F18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//0</w:t>
      </w:r>
    </w:p>
    <w:p w14:paraId="35362A26" w14:textId="0B8FD835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r w:rsidR="00536D2E">
        <w:rPr>
          <w:rFonts w:ascii="Segoe UI" w:eastAsia="Times New Roman" w:hAnsi="Segoe UI" w:cs="Segoe UI"/>
          <w:color w:val="6A9955"/>
          <w:sz w:val="24"/>
          <w:lang w:eastAsia="es-ES" w:bidi="ar-SA"/>
        </w:rPr>
        <w:t>1</w:t>
      </w:r>
    </w:p>
    <w:p w14:paraId="79FBBB8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//2</w:t>
      </w:r>
    </w:p>
    <w:p w14:paraId="495563E9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//3</w:t>
      </w:r>
    </w:p>
    <w:p w14:paraId="6BE6BAE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0D9C56C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//Front</w:t>
      </w:r>
    </w:p>
    <w:p w14:paraId="41B8FE4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//4</w:t>
      </w:r>
    </w:p>
    <w:p w14:paraId="70FF032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/5</w:t>
      </w:r>
    </w:p>
    <w:p w14:paraId="02285BC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/6</w:t>
      </w:r>
    </w:p>
    <w:p w14:paraId="61552007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lastRenderedPageBreak/>
        <w:t xml:space="preserve">        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//7</w:t>
      </w:r>
    </w:p>
    <w:p w14:paraId="19BAA4BC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284E71E7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Rigth</w:t>
      </w:r>
      <w:proofErr w:type="spellEnd"/>
    </w:p>
    <w:p w14:paraId="647467D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/6 as 8</w:t>
      </w:r>
    </w:p>
    <w:p w14:paraId="60C04A11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//2 as 9</w:t>
      </w:r>
    </w:p>
    <w:p w14:paraId="4BE65966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//7 as 10</w:t>
      </w:r>
    </w:p>
    <w:p w14:paraId="5F00751F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//3 as 11</w:t>
      </w:r>
    </w:p>
    <w:p w14:paraId="2F9A02A6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Left</w:t>
      </w:r>
      <w:proofErr w:type="spellEnd"/>
    </w:p>
    <w:p w14:paraId="426472B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//1 as 12</w:t>
      </w:r>
    </w:p>
    <w:p w14:paraId="2291E39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//4 as 13</w:t>
      </w:r>
    </w:p>
    <w:p w14:paraId="51D43300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/5 as 14</w:t>
      </w:r>
    </w:p>
    <w:p w14:paraId="54B5747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//0 as 15</w:t>
      </w:r>
    </w:p>
    <w:p w14:paraId="504207E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//Top</w:t>
      </w:r>
    </w:p>
    <w:p w14:paraId="1035B00A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//1 as 16</w:t>
      </w:r>
    </w:p>
    <w:p w14:paraId="76AF2CEC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//2 as 17</w:t>
      </w:r>
    </w:p>
    <w:p w14:paraId="395B49E7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/5 as 18</w:t>
      </w:r>
    </w:p>
    <w:p w14:paraId="7E2EF99B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</w:t>
      </w:r>
      <w:proofErr w:type="gram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/6 as 19</w:t>
      </w:r>
    </w:p>
    <w:p w14:paraId="6B2AB59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//Bottom</w:t>
      </w:r>
    </w:p>
    <w:p w14:paraId="6084DBC9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//0 as 20</w:t>
      </w:r>
    </w:p>
    <w:p w14:paraId="63F092F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//3 as 21</w:t>
      </w:r>
    </w:p>
    <w:p w14:paraId="1F42417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    -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,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//4 as 22</w:t>
      </w:r>
    </w:p>
    <w:p w14:paraId="4BD5DC6D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proofErr w:type="gramStart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,-</w:t>
      </w:r>
      <w:proofErr w:type="gramEnd"/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 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//7 as 23</w:t>
      </w:r>
    </w:p>
    <w:p w14:paraId="667620E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5CD93FEB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};</w:t>
      </w:r>
    </w:p>
    <w:p w14:paraId="1575F9D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69FE2396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private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static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readonly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proofErr w:type="gram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int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[</w:t>
      </w:r>
      <w:proofErr w:type="gram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] </w:t>
      </w:r>
      <w:proofErr w:type="spellStart"/>
      <w:r w:rsidRPr="00C37A5D">
        <w:rPr>
          <w:rFonts w:ascii="Segoe UI" w:eastAsia="Times New Roman" w:hAnsi="Segoe UI" w:cs="Segoe UI"/>
          <w:color w:val="9CDCFE"/>
          <w:sz w:val="24"/>
          <w:lang w:eastAsia="es-ES" w:bidi="ar-SA"/>
        </w:rPr>
        <w:t>intCubeIndices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=  {</w:t>
      </w:r>
    </w:p>
    <w:p w14:paraId="55A82F1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//Back</w:t>
      </w:r>
    </w:p>
    <w:p w14:paraId="3022AFDD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DC1817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3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3904CFB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//Front</w:t>
      </w:r>
    </w:p>
    <w:p w14:paraId="11E60D1B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5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7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4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191891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6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7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5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07443D3A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Right</w:t>
      </w:r>
      <w:proofErr w:type="spellEnd"/>
    </w:p>
    <w:p w14:paraId="5FED8AB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8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9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11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6EECA7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10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8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11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01D953F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Left</w:t>
      </w:r>
      <w:proofErr w:type="spellEnd"/>
    </w:p>
    <w:p w14:paraId="097677A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12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13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15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0D839FA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14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13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12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234F82A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//Top</w:t>
      </w:r>
    </w:p>
    <w:p w14:paraId="6521315E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17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18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16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56FDDFE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17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19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18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FA43E9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//Bottom</w:t>
      </w:r>
    </w:p>
    <w:p w14:paraId="0B017D6C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22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21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20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        </w:t>
      </w:r>
    </w:p>
    <w:p w14:paraId="533560FD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23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21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22</w:t>
      </w:r>
    </w:p>
    <w:p w14:paraId="41D6B210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};</w:t>
      </w:r>
    </w:p>
    <w:p w14:paraId="6479D5B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3108DFBE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</w:t>
      </w:r>
      <w:proofErr w:type="spell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private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</w:t>
      </w:r>
      <w:proofErr w:type="spellStart"/>
      <w:proofErr w:type="gramStart"/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float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[</w:t>
      </w:r>
      <w:proofErr w:type="gram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] </w:t>
      </w:r>
      <w:proofErr w:type="spellStart"/>
      <w:r w:rsidRPr="00C37A5D">
        <w:rPr>
          <w:rFonts w:ascii="Segoe UI" w:eastAsia="Times New Roman" w:hAnsi="Segoe UI" w:cs="Segoe UI"/>
          <w:color w:val="9CDCFE"/>
          <w:sz w:val="24"/>
          <w:lang w:eastAsia="es-ES" w:bidi="ar-SA"/>
        </w:rPr>
        <w:t>cubeColors</w:t>
      </w:r>
      <w:proofErr w:type="spellEnd"/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= </w:t>
      </w:r>
      <w:r w:rsidRPr="00C37A5D">
        <w:rPr>
          <w:rFonts w:ascii="Segoe UI" w:eastAsia="Times New Roman" w:hAnsi="Segoe UI" w:cs="Segoe UI"/>
          <w:color w:val="569CD6"/>
          <w:sz w:val="24"/>
          <w:lang w:eastAsia="es-ES" w:bidi="ar-SA"/>
        </w:rPr>
        <w:t>new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 [] {</w:t>
      </w:r>
    </w:p>
    <w:p w14:paraId="3C7C451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//Back Red</w:t>
      </w:r>
    </w:p>
    <w:p w14:paraId="0672EDEE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021E78E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610637F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1DC5E079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B414A90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//Front Green</w:t>
      </w:r>
    </w:p>
    <w:p w14:paraId="22D65087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12DC193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0BF57F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79DD560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D0FA46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Right</w:t>
      </w:r>
      <w:proofErr w:type="spell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 xml:space="preserve"> Pink</w:t>
      </w:r>
    </w:p>
    <w:p w14:paraId="4C221BA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538B4CD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20F2A39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AD391F1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1929E1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Left</w:t>
      </w:r>
      <w:proofErr w:type="spellEnd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 xml:space="preserve"> White</w:t>
      </w:r>
    </w:p>
    <w:p w14:paraId="50C7ECDD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20D6B49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7DA4085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AEA1558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141A171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//Top Black</w:t>
      </w:r>
    </w:p>
    <w:p w14:paraId="0DDB490A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08DC81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A41204C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3F80E192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4E5A6F56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 xml:space="preserve">//Bottom </w:t>
      </w:r>
      <w:proofErr w:type="spellStart"/>
      <w:r w:rsidRPr="00C37A5D">
        <w:rPr>
          <w:rFonts w:ascii="Segoe UI" w:eastAsia="Times New Roman" w:hAnsi="Segoe UI" w:cs="Segoe UI"/>
          <w:color w:val="6A9955"/>
          <w:sz w:val="24"/>
          <w:lang w:eastAsia="es-ES" w:bidi="ar-SA"/>
        </w:rPr>
        <w:t>Yellow</w:t>
      </w:r>
      <w:proofErr w:type="spellEnd"/>
    </w:p>
    <w:p w14:paraId="7E6E1326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5FE1A1FF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6E10A3F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</w:p>
    <w:p w14:paraId="0F6EAC33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 xml:space="preserve">        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0.0f</w:t>
      </w: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,</w:t>
      </w:r>
      <w:r w:rsidRPr="00C37A5D">
        <w:rPr>
          <w:rFonts w:ascii="Segoe UI" w:eastAsia="Times New Roman" w:hAnsi="Segoe UI" w:cs="Segoe UI"/>
          <w:color w:val="B5CEA8"/>
          <w:sz w:val="24"/>
          <w:lang w:eastAsia="es-ES" w:bidi="ar-SA"/>
        </w:rPr>
        <w:t>1.0f</w:t>
      </w:r>
    </w:p>
    <w:p w14:paraId="23D0CB04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1C090B8F" w14:textId="77777777" w:rsidR="00C37A5D" w:rsidRPr="00C37A5D" w:rsidRDefault="00C37A5D" w:rsidP="00C37A5D">
      <w:pPr>
        <w:widowControl/>
        <w:shd w:val="clear" w:color="auto" w:fill="1E1E1E"/>
        <w:spacing w:before="0" w:after="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  <w:r w:rsidRPr="00C37A5D">
        <w:rPr>
          <w:rFonts w:ascii="Segoe UI" w:eastAsia="Times New Roman" w:hAnsi="Segoe UI" w:cs="Segoe UI"/>
          <w:color w:val="D4D4D4"/>
          <w:sz w:val="24"/>
          <w:lang w:eastAsia="es-ES" w:bidi="ar-SA"/>
        </w:rPr>
        <w:t>    };</w:t>
      </w:r>
    </w:p>
    <w:p w14:paraId="2D712B8A" w14:textId="77777777" w:rsidR="00536D2E" w:rsidRPr="00C37A5D" w:rsidRDefault="00536D2E" w:rsidP="00C37A5D">
      <w:pPr>
        <w:widowControl/>
        <w:shd w:val="clear" w:color="auto" w:fill="1E1E1E"/>
        <w:spacing w:before="0" w:after="240" w:line="285" w:lineRule="atLeast"/>
        <w:rPr>
          <w:rFonts w:ascii="Segoe UI" w:eastAsia="Times New Roman" w:hAnsi="Segoe UI" w:cs="Segoe UI"/>
          <w:color w:val="D4D4D4"/>
          <w:sz w:val="24"/>
          <w:lang w:eastAsia="es-ES" w:bidi="ar-SA"/>
        </w:rPr>
      </w:pPr>
    </w:p>
    <w:p w14:paraId="24E89BD3" w14:textId="77777777" w:rsidR="00536D2E" w:rsidRDefault="00536D2E" w:rsidP="00536D2E">
      <w:pPr>
        <w:pStyle w:val="CuerpoResumen"/>
        <w:keepNext/>
        <w:ind w:firstLine="0"/>
        <w:jc w:val="left"/>
      </w:pPr>
      <w:r>
        <w:rPr>
          <w:rFonts w:ascii="Segoe UI" w:hAnsi="Segoe UI" w:cs="Segoe UI"/>
          <w:noProof/>
          <w:sz w:val="24"/>
        </w:rPr>
        <w:lastRenderedPageBreak/>
        <w:drawing>
          <wp:inline distT="0" distB="0" distL="0" distR="0" wp14:anchorId="49A9B094" wp14:editId="001EC730">
            <wp:extent cx="3526972" cy="570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07" cy="57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B25D" w14:textId="33110FFF" w:rsidR="00536D2E" w:rsidRDefault="00536D2E" w:rsidP="00536D2E">
      <w:pPr>
        <w:pStyle w:val="Descripcin"/>
      </w:pPr>
      <w:bookmarkStart w:id="5" w:name="_Toc120091217"/>
      <w:r>
        <w:t xml:space="preserve">Ilustración </w:t>
      </w:r>
      <w:fldSimple w:instr=" SEQ Ilustración \* ARABIC ">
        <w:r w:rsidR="00465183">
          <w:rPr>
            <w:noProof/>
          </w:rPr>
          <w:t>3</w:t>
        </w:r>
      </w:fldSimple>
      <w:r>
        <w:t>:Captura 1</w:t>
      </w:r>
      <w:bookmarkEnd w:id="5"/>
    </w:p>
    <w:p w14:paraId="7AE9A1C2" w14:textId="77777777" w:rsidR="00536D2E" w:rsidRDefault="00536D2E" w:rsidP="00536D2E">
      <w:pPr>
        <w:pStyle w:val="CuerpoResumen"/>
        <w:keepNext/>
        <w:ind w:firstLine="0"/>
        <w:jc w:val="left"/>
      </w:pPr>
      <w:r>
        <w:rPr>
          <w:rFonts w:ascii="Segoe UI" w:hAnsi="Segoe UI" w:cs="Segoe UI"/>
          <w:noProof/>
          <w:sz w:val="24"/>
        </w:rPr>
        <w:lastRenderedPageBreak/>
        <w:drawing>
          <wp:inline distT="0" distB="0" distL="0" distR="0" wp14:anchorId="2395CE4E" wp14:editId="38A793D8">
            <wp:extent cx="3740660" cy="60319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96" cy="60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384" w14:textId="0BA1717A" w:rsidR="00C37A5D" w:rsidRPr="00C37A5D" w:rsidRDefault="00536D2E" w:rsidP="00536D2E">
      <w:pPr>
        <w:pStyle w:val="Descripcin"/>
        <w:rPr>
          <w:rFonts w:ascii="Segoe UI" w:hAnsi="Segoe UI" w:cs="Segoe UI"/>
        </w:rPr>
      </w:pPr>
      <w:bookmarkStart w:id="6" w:name="_Toc120091218"/>
      <w:r>
        <w:t xml:space="preserve">Ilustración </w:t>
      </w:r>
      <w:fldSimple w:instr=" SEQ Ilustración \* ARABIC ">
        <w:r w:rsidR="00465183">
          <w:rPr>
            <w:noProof/>
          </w:rPr>
          <w:t>4</w:t>
        </w:r>
      </w:fldSimple>
      <w:r>
        <w:t>:Captura 2</w:t>
      </w:r>
      <w:bookmarkEnd w:id="6"/>
    </w:p>
    <w:sectPr w:rsidR="00C37A5D" w:rsidRPr="00C37A5D" w:rsidSect="00345B31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F71E" w14:textId="77777777" w:rsidR="0003415E" w:rsidRDefault="0003415E">
      <w:pPr>
        <w:spacing w:before="0" w:after="0"/>
      </w:pPr>
      <w:r>
        <w:separator/>
      </w:r>
    </w:p>
  </w:endnote>
  <w:endnote w:type="continuationSeparator" w:id="0">
    <w:p w14:paraId="215551DB" w14:textId="77777777" w:rsidR="0003415E" w:rsidRDefault="000341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M Roman 10">
    <w:altName w:val="Calibri"/>
    <w:charset w:val="01"/>
    <w:family w:val="auto"/>
    <w:pitch w:val="default"/>
  </w:font>
  <w:font w:name="LM Mono 10">
    <w:altName w:val="Calibri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E591" w14:textId="77777777" w:rsidR="00D55630" w:rsidRDefault="00000000">
    <w:pPr>
      <w:pStyle w:val="Piedepgina"/>
    </w:pPr>
    <w:r>
      <w:tab/>
    </w:r>
    <w:r>
      <w:rPr>
        <w:sz w:val="24"/>
      </w:rP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910E" w14:textId="77777777" w:rsidR="0003415E" w:rsidRDefault="0003415E">
      <w:pPr>
        <w:spacing w:before="0" w:after="0"/>
      </w:pPr>
      <w:r>
        <w:separator/>
      </w:r>
    </w:p>
  </w:footnote>
  <w:footnote w:type="continuationSeparator" w:id="0">
    <w:p w14:paraId="64D9E1E0" w14:textId="77777777" w:rsidR="0003415E" w:rsidRDefault="000341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0D7"/>
    <w:multiLevelType w:val="multilevel"/>
    <w:tmpl w:val="590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8014BF"/>
    <w:multiLevelType w:val="multilevel"/>
    <w:tmpl w:val="395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706918"/>
    <w:multiLevelType w:val="multilevel"/>
    <w:tmpl w:val="F9D2B6FA"/>
    <w:lvl w:ilvl="0">
      <w:start w:val="1"/>
      <w:numFmt w:val="decimal"/>
      <w:pStyle w:val="Ttulo1"/>
      <w:lvlText w:val="Capítulo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65176653">
    <w:abstractNumId w:val="2"/>
  </w:num>
  <w:num w:numId="2" w16cid:durableId="974797759">
    <w:abstractNumId w:val="0"/>
  </w:num>
  <w:num w:numId="3" w16cid:durableId="122591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630"/>
    <w:rsid w:val="0003415E"/>
    <w:rsid w:val="00041D4A"/>
    <w:rsid w:val="00345B31"/>
    <w:rsid w:val="00465183"/>
    <w:rsid w:val="004F031E"/>
    <w:rsid w:val="00536D2E"/>
    <w:rsid w:val="006F137C"/>
    <w:rsid w:val="00850B34"/>
    <w:rsid w:val="008C0D58"/>
    <w:rsid w:val="009630D9"/>
    <w:rsid w:val="00C37A5D"/>
    <w:rsid w:val="00D55630"/>
    <w:rsid w:val="00E62671"/>
    <w:rsid w:val="00F3674B"/>
    <w:rsid w:val="00F47327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BF571D3"/>
  <w15:docId w15:val="{D44FC2B6-3FC1-44E0-86C7-D07205E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M Roman 10" w:hAnsi="LM Roman 10"/>
      <w:sz w:val="28"/>
    </w:rPr>
  </w:style>
  <w:style w:type="paragraph" w:styleId="Ttulo1">
    <w:name w:val="heading 1"/>
    <w:basedOn w:val="Encabezado"/>
    <w:next w:val="Textoindependiente"/>
    <w:uiPriority w:val="9"/>
    <w:qFormat/>
    <w:pPr>
      <w:pageBreakBefore/>
      <w:numPr>
        <w:numId w:val="1"/>
      </w:numPr>
      <w:tabs>
        <w:tab w:val="left" w:pos="10205"/>
      </w:tabs>
      <w:spacing w:before="1701" w:after="397"/>
      <w:outlineLvl w:val="0"/>
    </w:pPr>
    <w:rPr>
      <w:b/>
      <w:sz w:val="56"/>
      <w:szCs w:val="31"/>
    </w:rPr>
  </w:style>
  <w:style w:type="paragraph" w:styleId="Ttulo2">
    <w:name w:val="heading 2"/>
    <w:basedOn w:val="Encabezad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sz w:val="42"/>
      <w:szCs w:val="28"/>
    </w:rPr>
  </w:style>
  <w:style w:type="paragraph" w:styleId="Ttulo3">
    <w:name w:val="heading 3"/>
    <w:basedOn w:val="Encabezad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color w:val="000000"/>
      <w:szCs w:val="28"/>
    </w:rPr>
  </w:style>
  <w:style w:type="paragraph" w:styleId="Ttulo4">
    <w:name w:val="heading 4"/>
    <w:basedOn w:val="Encabezado"/>
    <w:next w:val="Textoindependien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3"/>
    </w:rPr>
  </w:style>
  <w:style w:type="paragraph" w:styleId="Ttulo5">
    <w:name w:val="heading 5"/>
    <w:basedOn w:val="Encabezado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LM Roman 10" w:hAnsi="LM Roman 1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</w:style>
  <w:style w:type="paragraph" w:styleId="Textoindependiente">
    <w:name w:val="Body Text"/>
    <w:basedOn w:val="Normal"/>
    <w:pPr>
      <w:spacing w:before="0" w:after="140" w:line="216" w:lineRule="auto"/>
      <w:ind w:firstLine="283"/>
      <w:jc w:val="both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customStyle="1" w:styleId="EncabezadoResumen">
    <w:name w:val="Encabezado Resumen"/>
    <w:basedOn w:val="Textoindependiente"/>
    <w:qFormat/>
    <w:pPr>
      <w:spacing w:before="2835" w:after="283"/>
      <w:jc w:val="center"/>
    </w:pPr>
    <w:rPr>
      <w:b/>
      <w:bCs/>
    </w:rPr>
  </w:style>
  <w:style w:type="paragraph" w:customStyle="1" w:styleId="CuerpoResumen">
    <w:name w:val="Cuerpo Resumen"/>
    <w:basedOn w:val="Textoindependiente"/>
    <w:qFormat/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consangra">
    <w:name w:val="table of authorities"/>
    <w:basedOn w:val="Encabezado"/>
    <w:pPr>
      <w:pageBreakBefore/>
      <w:suppressLineNumbers/>
    </w:pPr>
    <w:rPr>
      <w:b/>
      <w:sz w:val="56"/>
      <w:szCs w:val="3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M Mono 10" w:hAnsi="LM Mono 10"/>
      <w:sz w:val="22"/>
    </w:rPr>
  </w:style>
  <w:style w:type="paragraph" w:styleId="Encabezadodelista">
    <w:name w:val="toa heading"/>
    <w:basedOn w:val="Encabezado"/>
    <w:pPr>
      <w:suppressLineNumbers/>
      <w:spacing w:before="1701" w:after="1134"/>
    </w:pPr>
    <w:rPr>
      <w:b/>
      <w:sz w:val="56"/>
      <w:szCs w:val="32"/>
    </w:rPr>
  </w:style>
  <w:style w:type="paragraph" w:styleId="TDC1">
    <w:name w:val="toc 1"/>
    <w:basedOn w:val="ndice"/>
    <w:pPr>
      <w:tabs>
        <w:tab w:val="right" w:leader="dot" w:pos="9638"/>
      </w:tabs>
    </w:pPr>
    <w:rPr>
      <w:b/>
    </w:rPr>
  </w:style>
  <w:style w:type="paragraph" w:styleId="TDC2">
    <w:name w:val="toc 2"/>
    <w:basedOn w:val="ndice"/>
    <w:uiPriority w:val="39"/>
    <w:pPr>
      <w:tabs>
        <w:tab w:val="right" w:leader="dot" w:pos="9355"/>
      </w:tabs>
      <w:spacing w:after="0"/>
      <w:ind w:left="283"/>
    </w:pPr>
  </w:style>
  <w:style w:type="paragraph" w:styleId="TDC3">
    <w:name w:val="toc 3"/>
    <w:basedOn w:val="ndice"/>
    <w:pPr>
      <w:tabs>
        <w:tab w:val="right" w:leader="dot" w:pos="9072"/>
      </w:tabs>
      <w:ind w:left="566"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igura">
    <w:name w:val="Figura"/>
    <w:basedOn w:val="Descripcin"/>
    <w:qFormat/>
    <w:pPr>
      <w:jc w:val="center"/>
    </w:pPr>
    <w:rPr>
      <w:i w:val="0"/>
    </w:rPr>
  </w:style>
  <w:style w:type="paragraph" w:customStyle="1" w:styleId="Tabla">
    <w:name w:val="Tabla"/>
    <w:basedOn w:val="Descripcin"/>
    <w:qFormat/>
    <w:pPr>
      <w:jc w:val="center"/>
    </w:pPr>
    <w:rPr>
      <w:i w:val="0"/>
    </w:rPr>
  </w:style>
  <w:style w:type="paragraph" w:customStyle="1" w:styleId="Encabezadodelndicedeilustraciones">
    <w:name w:val="Encabezado del índice de ilustracione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ilustraciones1">
    <w:name w:val="Índice de ilustraciones 1"/>
    <w:basedOn w:val="ndice"/>
    <w:qFormat/>
    <w:pPr>
      <w:tabs>
        <w:tab w:val="right" w:leader="dot" w:pos="9638"/>
      </w:tabs>
      <w:ind w:left="283"/>
    </w:pPr>
  </w:style>
  <w:style w:type="paragraph" w:customStyle="1" w:styleId="Encabezadodelndicedetablas">
    <w:name w:val="Encabezado del índice de tablas"/>
    <w:basedOn w:val="Encabezado"/>
    <w:qFormat/>
    <w:pPr>
      <w:suppressLineNumbers/>
      <w:spacing w:before="1701" w:after="1134"/>
    </w:pPr>
    <w:rPr>
      <w:b/>
      <w:sz w:val="56"/>
      <w:szCs w:val="32"/>
    </w:rPr>
  </w:style>
  <w:style w:type="paragraph" w:customStyle="1" w:styleId="ndicedetablas1">
    <w:name w:val="Índice de tablas 1"/>
    <w:basedOn w:val="ndice"/>
    <w:qFormat/>
    <w:pPr>
      <w:tabs>
        <w:tab w:val="right" w:leader="dot" w:pos="9638"/>
      </w:tabs>
      <w:ind w:left="283"/>
    </w:pPr>
  </w:style>
  <w:style w:type="numbering" w:customStyle="1" w:styleId="Numeracin1">
    <w:name w:val="Numeración 1"/>
    <w:qFormat/>
  </w:style>
  <w:style w:type="paragraph" w:styleId="TtuloTDC">
    <w:name w:val="TOC Heading"/>
    <w:basedOn w:val="Ttulo1"/>
    <w:next w:val="Normal"/>
    <w:uiPriority w:val="39"/>
    <w:unhideWhenUsed/>
    <w:qFormat/>
    <w:rsid w:val="00536D2E"/>
    <w:pPr>
      <w:keepLines/>
      <w:pageBreakBefore w:val="0"/>
      <w:widowControl/>
      <w:numPr>
        <w:numId w:val="0"/>
      </w:numPr>
      <w:tabs>
        <w:tab w:val="clear" w:pos="1020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536D2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36D2E"/>
    <w:pPr>
      <w:spacing w:after="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EEF8-25DF-45CA-B049-E99F2F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"RMPixel"</dc:creator>
  <dc:description/>
  <cp:lastModifiedBy>Juan Carlos "RMPixel"</cp:lastModifiedBy>
  <cp:revision>41</cp:revision>
  <cp:lastPrinted>2022-11-23T10:21:00Z</cp:lastPrinted>
  <dcterms:created xsi:type="dcterms:W3CDTF">2015-03-06T09:34:00Z</dcterms:created>
  <dcterms:modified xsi:type="dcterms:W3CDTF">2022-11-23T10:21:00Z</dcterms:modified>
  <dc:language>es-ES</dc:language>
</cp:coreProperties>
</file>