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C10A39" wp14:paraId="1F78A312" wp14:textId="7AE8645B">
      <w:pPr>
        <w:jc w:val="center"/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</w:pP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 xml:space="preserve">[CSE4170/AIE4012] 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>기초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 xml:space="preserve"> 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>컴퓨터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 xml:space="preserve"> 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>그래픽스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 xml:space="preserve"> </w:t>
      </w:r>
    </w:p>
    <w:p xmlns:wp14="http://schemas.microsoft.com/office/word/2010/wordml" w:rsidP="7EC10A39" wp14:paraId="45E6EE20" wp14:textId="3710EBB0">
      <w:pPr>
        <w:jc w:val="center"/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</w:pP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 xml:space="preserve">HW3: OpenGL API 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>함수를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 xml:space="preserve"> 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>사용한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 xml:space="preserve"> 3차원 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>뷰잉</w:t>
      </w:r>
      <w:r w:rsidRPr="7EC10A39" w:rsidR="0506314B"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  <w:t xml:space="preserve"> </w:t>
      </w:r>
    </w:p>
    <w:p xmlns:wp14="http://schemas.microsoft.com/office/word/2010/wordml" w:rsidP="7EC10A39" wp14:paraId="1B9789B4" wp14:textId="2CF0A70E">
      <w:pPr>
        <w:jc w:val="center"/>
        <w:rPr>
          <w:rFonts w:ascii="Malgun Gothic" w:hAnsi="Malgun Gothic" w:eastAsia="Malgun Gothic" w:cs="Malgun Gothic"/>
          <w:b w:val="1"/>
          <w:bCs w:val="1"/>
          <w:noProof w:val="0"/>
          <w:sz w:val="30"/>
          <w:szCs w:val="30"/>
          <w:lang w:val="en-US"/>
        </w:rPr>
      </w:pPr>
    </w:p>
    <w:p xmlns:wp14="http://schemas.microsoft.com/office/word/2010/wordml" w:rsidP="7EC10A39" wp14:paraId="2C078E63" wp14:textId="17112849">
      <w:pPr>
        <w:pStyle w:val="Normal"/>
        <w:rPr>
          <w:rFonts w:ascii="Malgun Gothic" w:hAnsi="Malgun Gothic" w:eastAsia="Malgun Gothic" w:cs="Malgun Gothic"/>
          <w:noProof w:val="0"/>
          <w:sz w:val="26"/>
          <w:szCs w:val="26"/>
          <w:lang w:val="en-US"/>
        </w:rPr>
      </w:pPr>
      <w:r w:rsidRPr="7EC10A39" w:rsidR="0506314B">
        <w:rPr>
          <w:noProof w:val="0"/>
          <w:lang w:val="en-US"/>
        </w:rPr>
        <w:t>담당교수</w:t>
      </w:r>
      <w:r w:rsidRPr="7EC10A39" w:rsidR="0506314B">
        <w:rPr>
          <w:noProof w:val="0"/>
          <w:lang w:val="en-US"/>
        </w:rPr>
        <w:t xml:space="preserve">: </w:t>
      </w:r>
      <w:r w:rsidRPr="7EC10A39" w:rsidR="0506314B">
        <w:rPr>
          <w:noProof w:val="0"/>
          <w:lang w:val="en-US"/>
        </w:rPr>
        <w:t>임인성</w:t>
      </w:r>
    </w:p>
    <w:p w:rsidR="0506314B" w:rsidP="7EC10A39" w:rsidRDefault="0506314B" w14:paraId="0DD014CC" w14:textId="468ECBB4">
      <w:pPr>
        <w:pStyle w:val="Normal"/>
        <w:rPr>
          <w:rFonts w:ascii="Malgun Gothic" w:hAnsi="Malgun Gothic" w:eastAsia="Malgun Gothic" w:cs="Malgun Gothic"/>
          <w:noProof w:val="0"/>
          <w:sz w:val="26"/>
          <w:szCs w:val="26"/>
          <w:lang w:val="en-US"/>
        </w:rPr>
      </w:pPr>
      <w:r w:rsidRPr="7EC10A39" w:rsidR="0506314B">
        <w:rPr>
          <w:noProof w:val="0"/>
          <w:lang w:val="en-US"/>
        </w:rPr>
        <w:t>학번</w:t>
      </w:r>
      <w:r w:rsidRPr="7EC10A39" w:rsidR="0506314B">
        <w:rPr>
          <w:noProof w:val="0"/>
          <w:lang w:val="en-US"/>
        </w:rPr>
        <w:t>:</w:t>
      </w:r>
      <w:r w:rsidRPr="7EC10A39" w:rsidR="40D6F7FA">
        <w:rPr>
          <w:noProof w:val="0"/>
          <w:lang w:val="en-US"/>
        </w:rPr>
        <w:t xml:space="preserve"> </w:t>
      </w:r>
      <w:r w:rsidRPr="7EC10A39" w:rsidR="0506314B">
        <w:rPr>
          <w:noProof w:val="0"/>
          <w:lang w:val="en-US"/>
        </w:rPr>
        <w:t>20231632</w:t>
      </w:r>
    </w:p>
    <w:p w:rsidR="0506314B" w:rsidP="7EC10A39" w:rsidRDefault="0506314B" w14:paraId="3E239CD0" w14:textId="275B92C6">
      <w:pPr>
        <w:pStyle w:val="Normal"/>
        <w:rPr>
          <w:rFonts w:ascii="Malgun Gothic" w:hAnsi="Malgun Gothic" w:eastAsia="Malgun Gothic" w:cs="Malgun Gothic"/>
          <w:noProof w:val="0"/>
          <w:sz w:val="26"/>
          <w:szCs w:val="26"/>
          <w:lang w:val="en-US"/>
        </w:rPr>
      </w:pPr>
      <w:r w:rsidRPr="7EC10A39" w:rsidR="0506314B">
        <w:rPr>
          <w:noProof w:val="0"/>
          <w:lang w:val="en-US"/>
        </w:rPr>
        <w:t>이름</w:t>
      </w:r>
      <w:r w:rsidRPr="7EC10A39" w:rsidR="0506314B">
        <w:rPr>
          <w:noProof w:val="0"/>
          <w:lang w:val="en-US"/>
        </w:rPr>
        <w:t>: Jumagul Alua</w:t>
      </w:r>
    </w:p>
    <w:p w:rsidR="7EC10A39" w:rsidP="7EC10A39" w:rsidRDefault="7EC10A39" w14:paraId="4AD2A84F" w14:textId="5B0096BC">
      <w:pPr>
        <w:ind w:left="6840" w:right="-1080" w:firstLine="90"/>
        <w:rPr>
          <w:rFonts w:ascii="Malgun Gothic" w:hAnsi="Malgun Gothic" w:eastAsia="Malgun Gothic" w:cs="Malgun Gothic"/>
          <w:noProof w:val="0"/>
          <w:sz w:val="26"/>
          <w:szCs w:val="26"/>
          <w:lang w:val="en-US"/>
        </w:rPr>
      </w:pPr>
    </w:p>
    <w:p w:rsidR="0FB64036" w:rsidP="7EC10A39" w:rsidRDefault="0FB64036" w14:paraId="2130358E" w14:textId="7479909B">
      <w:pPr>
        <w:ind w:left="0" w:right="-270" w:firstLine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</w:pPr>
      <w:r w:rsidRPr="7EC10A39" w:rsidR="0FB64036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>1. [</w:t>
      </w:r>
      <w:r w:rsidRPr="7EC10A39" w:rsidR="0FB64036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>목적</w:t>
      </w:r>
      <w:r w:rsidRPr="7EC10A39" w:rsidR="0FB64036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 xml:space="preserve">] </w:t>
      </w:r>
    </w:p>
    <w:p w:rsidR="6C751BED" w:rsidP="7EC10A39" w:rsidRDefault="6C751BED" w14:paraId="2730A7C4" w14:textId="0AD5ED86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(a) OpenGL API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함수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(Core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Profile)를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사용하여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3차원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모델링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변환을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구현한다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</w:t>
      </w:r>
    </w:p>
    <w:p w:rsidR="6C751BED" w:rsidP="7EC10A39" w:rsidRDefault="6C751BED" w14:paraId="52060F01" w14:textId="41C1E18D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(b)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가상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동적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카메라를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기반으로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OpenGL 3차원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뷰잉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파이프라인을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구현한다</w:t>
      </w:r>
      <w:r w:rsidRPr="7EC10A39" w:rsidR="6C751BE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</w:t>
      </w:r>
    </w:p>
    <w:p w:rsidR="7EC10A39" w:rsidP="7EC10A39" w:rsidRDefault="7EC10A39" w14:paraId="5EE7B59B" w14:textId="431F87CC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3BC0DAC4" w:rsidP="7EC10A39" w:rsidRDefault="3BC0DAC4" w14:paraId="4DB7A652" w14:textId="52FE07E4">
      <w:pPr>
        <w:ind w:left="0" w:right="-270" w:firstLine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</w:pPr>
      <w:r w:rsidRPr="7EC10A39" w:rsidR="3BC0DAC4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 xml:space="preserve">2.  </w:t>
      </w:r>
      <w:r w:rsidRPr="7EC10A39" w:rsidR="61E53869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>요구</w:t>
      </w:r>
      <w:r w:rsidRPr="7EC10A39" w:rsidR="61E53869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EC10A39" w:rsidR="61E53869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>사항</w:t>
      </w:r>
      <w:r w:rsidRPr="7EC10A39" w:rsidR="61E53869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EC10A39" w:rsidR="61E53869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>구현</w:t>
      </w:r>
    </w:p>
    <w:p w:rsidR="5C40DCC8" w:rsidP="7EC10A39" w:rsidRDefault="5C40DCC8" w14:paraId="7A95EBC4" w14:textId="65B8CBD2">
      <w:pPr>
        <w:ind w:left="0" w:right="-11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</w:pPr>
      <w:r w:rsidRPr="7EC10A39" w:rsidR="5C40DCC8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(a)</w:t>
      </w:r>
      <w:r w:rsidRPr="7EC10A39" w:rsidR="3BC0DAC4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i</w:t>
      </w:r>
      <w:r w:rsidRPr="7EC10A39" w:rsidR="3BC0DAC4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.</w:t>
      </w:r>
      <w:r w:rsidRPr="7EC10A39" w:rsidR="2E9448ED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3D </w:t>
      </w:r>
      <w:r w:rsidRPr="7EC10A39" w:rsidR="2E9448ED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정적</w:t>
      </w:r>
      <w:r w:rsidRPr="7EC10A39" w:rsidR="2E9448ED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2E9448ED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물체</w:t>
      </w:r>
      <w:r w:rsidRPr="7EC10A39" w:rsidR="2E9448ED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2E9448ED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배치</w:t>
      </w:r>
    </w:p>
    <w:p w:rsidR="1D4B79CE" w:rsidP="7EC10A39" w:rsidRDefault="1D4B79CE" w14:paraId="14353909" w14:textId="364D7D7D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5개의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정적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3D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기하학적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물체를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건물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내부에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자연스럽게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배치했다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원래의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방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구조와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저명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물체들은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그대로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두고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나머지는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없어버렸다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그리고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76EC7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drago</w:t>
      </w:r>
      <w:r w:rsidRPr="7EC10A39" w:rsidR="07520386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n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7B280DF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godzill</w:t>
      </w:r>
      <w:r w:rsidRPr="7EC10A39" w:rsidR="29FBBA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a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1D324E7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cat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161CBDA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optimus</w:t>
      </w:r>
      <w:r w:rsidRPr="7EC10A39" w:rsidR="5AAEEBD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5AAEEBD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helicopter</w:t>
      </w:r>
      <w:r w:rsidRPr="7EC10A39" w:rsidR="22D5EBB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을</w:t>
      </w:r>
      <w:r w:rsidRPr="7EC10A39" w:rsidR="22D5EBB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D5EBB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배치하였다</w:t>
      </w:r>
      <w:r w:rsidRPr="7EC10A39" w:rsidR="22D5EBB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이들은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모두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건물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내에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적절히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위치하고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크기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조정되어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장면을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풍성하게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만들었다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각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물체는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일정한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변환을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거쳐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배치되었고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그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결과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건물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내부의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자연스러운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3D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공간을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구현할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있었다</w:t>
      </w:r>
      <w:r w:rsidRPr="7EC10A39" w:rsidR="1D4B79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39967E3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또한</w:t>
      </w:r>
      <w:r w:rsidRPr="7EC10A39" w:rsidR="39967E3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 </w:t>
      </w:r>
      <w:r w:rsidRPr="7EC10A39" w:rsidR="39967E3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define_object</w:t>
      </w:r>
      <w:r w:rsidRPr="7EC10A39" w:rsidR="39967E3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39967E3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함수</w:t>
      </w:r>
      <w:r w:rsidRPr="7EC10A39" w:rsidR="39967E3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39967E3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안에서</w:t>
      </w:r>
      <w:r w:rsidRPr="7EC10A39" w:rsidR="39967E3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diffuse </w:t>
      </w:r>
      <w:r w:rsidRPr="7EC10A39" w:rsidR="39967E3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변수로</w:t>
      </w:r>
      <w:r w:rsidRPr="7EC10A39" w:rsidR="39967E3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rgb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색깔을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해서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물체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각자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다영한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색으로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칠했다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이는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rgb</w:t>
      </w:r>
      <w:r w:rsidRPr="7EC10A39" w:rsidR="7DEE280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color/255</w:t>
      </w:r>
      <w:r w:rsidRPr="7EC10A39" w:rsidR="2D95441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로 0부터 1까지의 </w:t>
      </w:r>
      <w:r w:rsidRPr="7EC10A39" w:rsidR="2D95441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값으로</w:t>
      </w:r>
      <w:r w:rsidRPr="7EC10A39" w:rsidR="2D95441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D95441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정해서</w:t>
      </w:r>
      <w:r w:rsidRPr="7EC10A39" w:rsidR="2D95441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D95441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설정되었다</w:t>
      </w:r>
      <w:r w:rsidRPr="7EC10A39" w:rsidR="2D95441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</w:p>
    <w:p w:rsidR="7EC10A39" w:rsidP="7EC10A39" w:rsidRDefault="7EC10A39" w14:paraId="0AC27D70" w14:textId="33288BFC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1C2708B4" w:rsidP="7EC10A39" w:rsidRDefault="1C2708B4" w14:paraId="16A55E85" w14:textId="0DDAC10D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</w:pPr>
      <w:r w:rsidRPr="7EC10A39" w:rsidR="1C2708B4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(a)</w:t>
      </w:r>
      <w:r w:rsidRPr="7EC10A39" w:rsidR="3BC0DAC4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ii.</w:t>
      </w:r>
      <w:r w:rsidRPr="7EC10A39" w:rsidR="034B84D6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3D </w:t>
      </w:r>
      <w:r w:rsidRPr="7EC10A39" w:rsidR="034B84D6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동적</w:t>
      </w:r>
      <w:r w:rsidRPr="7EC10A39" w:rsidR="034B84D6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034B84D6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물체</w:t>
      </w:r>
      <w:r w:rsidRPr="7EC10A39" w:rsidR="034B84D6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034B84D6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구현</w:t>
      </w:r>
    </w:p>
    <w:p w:rsidR="2AC7B024" w:rsidP="7EC10A39" w:rsidRDefault="2AC7B024" w14:paraId="0590BB10" w14:textId="3E761009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동적인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물체로는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'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벤'과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'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스파이더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' 두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개의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물체를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선택하여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구현했다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이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물체들은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각각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건물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내부에서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지정된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경로를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따라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움직이며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이를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위해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물체마다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적절한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모델링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변환이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적용되었다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벤은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좌우로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자연스럽게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움직였고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스파이더는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건물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내부에서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상하로</w:t>
      </w:r>
      <w:r w:rsidRPr="7EC10A39" w:rsidR="459D3A1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(cos </w:t>
      </w:r>
      <w:r w:rsidRPr="7EC10A39" w:rsidR="459D3A1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라인을</w:t>
      </w:r>
      <w:r w:rsidRPr="7EC10A39" w:rsidR="459D3A1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9D3A1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따라</w:t>
      </w:r>
      <w:r w:rsidRPr="7EC10A39" w:rsidR="459D3A1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)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움직이는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애니메이션을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구현했다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경로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상에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물체들이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벽을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통과하거나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비현실적인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움직임을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보이지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않도록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충분히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고려하여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설계했으며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결과적으로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두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동적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물체는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자연스러운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경로를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따라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이동하</w:t>
      </w:r>
      <w:r w:rsidRPr="7EC10A39" w:rsidR="2C88D48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게</w:t>
      </w:r>
      <w:r w:rsidRPr="7EC10A39" w:rsidR="2C88D48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C88D48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되었다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여기서도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둘이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핑크색과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보라색을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가지게끔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설정되었다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</w:t>
      </w:r>
    </w:p>
    <w:p w:rsidR="7EC10A39" w:rsidP="7EC10A39" w:rsidRDefault="7EC10A39" w14:paraId="2CF1E5CF" w14:textId="31ADD2D6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5E9C5C53" w:rsidP="7EC10A39" w:rsidRDefault="5E9C5C53" w14:paraId="54AFF66B" w14:textId="7376B6F5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</w:pPr>
      <w:r w:rsidRPr="7EC10A39" w:rsidR="5E9C5C53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(b)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i</w:t>
      </w:r>
      <w:r w:rsidRPr="7EC10A39" w:rsidR="2AC7B024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.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주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카메라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이동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구현</w:t>
      </w:r>
    </w:p>
    <w:p w:rsidR="48316683" w:rsidP="7EC10A39" w:rsidRDefault="48316683" w14:paraId="432C424F" w14:textId="175DF2A8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주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카메라는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마우스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및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키보드를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통해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세 축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방향으로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이동할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있도록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구현했다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 'w'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, '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s', 'a', 'D', 'e', 'q'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키를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사용하여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카메라의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이동이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가능했다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각 축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방향으로의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이동은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일정한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속도로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이루어졌으며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사용자가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쉽게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카메라를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조작할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있도록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했다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이동은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부드럽게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이루어졌고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3D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공간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내에서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원하는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위치로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자유롭게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이동할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있었다</w:t>
      </w:r>
      <w:r w:rsidRPr="7EC10A39" w:rsidR="4831668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하지만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소문자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‘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d’는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이미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depth를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관리하는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것으로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구현되었기에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이동은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대문자로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설정한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점이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불편하게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느낄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</w:t>
      </w:r>
      <w:r w:rsidRPr="7EC10A39" w:rsidR="0966602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</w:t>
      </w:r>
      <w:r w:rsidRPr="7EC10A39" w:rsidR="3C124512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었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다는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생각이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들었다</w:t>
      </w:r>
      <w:r w:rsidRPr="7EC10A39" w:rsidR="5962C7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</w:t>
      </w:r>
      <w:r w:rsidRPr="7EC10A39" w:rsidR="1CFD49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</w:p>
    <w:p w:rsidR="1B9CD445" w:rsidP="7EC10A39" w:rsidRDefault="1B9CD445" w14:paraId="64BF0926" w14:textId="082D169D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</w:pPr>
      <w:r w:rsidRPr="7EC10A39" w:rsidR="1B9CD445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(b)ii</w:t>
      </w:r>
      <w:r w:rsidRPr="7EC10A39" w:rsidR="3BC0DAC4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.</w:t>
      </w:r>
      <w:r w:rsidRPr="7EC10A39" w:rsidR="13785262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13785262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카메라</w:t>
      </w:r>
      <w:r w:rsidRPr="7EC10A39" w:rsidR="13785262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13785262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회전</w:t>
      </w:r>
      <w:r w:rsidRPr="7EC10A39" w:rsidR="13785262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13785262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구현</w:t>
      </w:r>
    </w:p>
    <w:p w:rsidR="03D0F7FF" w:rsidP="7EC10A39" w:rsidRDefault="03D0F7FF" w14:paraId="6A4C62A0" w14:textId="4AE67B5C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주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카메라는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키보드를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통해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3가지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축에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대해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회전할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있도록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구현했다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 'j', 'l', '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i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', 'k', 'u', 'o'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키를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이용하여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카메라의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yaw(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좌우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),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pitch(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상하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), roll(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)을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제어할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있었다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이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회전은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각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축에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대해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자유롭게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이루어졌으며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사용자는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원하는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방향으로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카메라를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회전시킬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있었다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구현은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직관적이고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유연하게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D0F7F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설계</w:t>
      </w:r>
      <w:r w:rsidRPr="7EC10A39" w:rsidR="4B6966E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하려고</w:t>
      </w:r>
      <w:r w:rsidRPr="7EC10A39" w:rsidR="4B6966E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B6966E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노력했다</w:t>
      </w:r>
      <w:r w:rsidRPr="7EC10A39" w:rsidR="4B6966E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</w:p>
    <w:p w:rsidR="7EC10A39" w:rsidP="7EC10A39" w:rsidRDefault="7EC10A39" w14:paraId="24480396" w14:textId="759E5A6D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1C46731B" w:rsidP="7EC10A39" w:rsidRDefault="1C46731B" w14:paraId="71204A1D" w14:textId="7978062B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</w:pPr>
      <w:r w:rsidRPr="7EC10A39" w:rsidR="1C46731B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(b)iii</w:t>
      </w:r>
      <w:r w:rsidRPr="7EC10A39" w:rsidR="3BC0DAC4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.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카메라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줌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기능</w:t>
      </w:r>
    </w:p>
    <w:p w:rsidR="0326006E" w:rsidP="7EC10A39" w:rsidRDefault="0326006E" w14:paraId="3C834CA8" w14:textId="7D0501FD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카메라는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'+'와 '-'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키를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이용한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줌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기능을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지원했다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이를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통해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사용자는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카메라의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시야각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(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fovy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)을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확대하거나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축소할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있었다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또한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마우스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휠을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통해서도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줌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기능을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조정할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있었다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줌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인과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줌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아웃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기능은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자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연스럽게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동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작했으며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,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주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메라의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시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야를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변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경하여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보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다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가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까운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또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는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먼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시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점에서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장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면을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볼 수 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었다</w:t>
      </w:r>
      <w:r w:rsidRPr="7EC10A39" w:rsidR="0326006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</w:t>
      </w:r>
    </w:p>
    <w:p w:rsidR="7EC10A39" w:rsidP="7EC10A39" w:rsidRDefault="7EC10A39" w14:paraId="5465FB95" w14:textId="5ED12D02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5E76D9E7" w:rsidP="7EC10A39" w:rsidRDefault="5E76D9E7" w14:paraId="5A05CC1A" w14:textId="0034746F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</w:pPr>
      <w:r w:rsidRPr="7EC10A39" w:rsidR="5E76D9E7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(b)</w:t>
      </w:r>
      <w:r w:rsidRPr="7EC10A39" w:rsidR="5E76D9E7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i</w:t>
      </w:r>
      <w:r w:rsidRPr="7EC10A39" w:rsidR="3BC0DAC4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v.</w:t>
      </w:r>
      <w:r w:rsidRPr="7EC10A39" w:rsidR="1985EEDE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1985EEDE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정적</w:t>
      </w:r>
      <w:r w:rsidRPr="7EC10A39" w:rsidR="1985EEDE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CCTV </w:t>
      </w:r>
      <w:r w:rsidRPr="7EC10A39" w:rsidR="1985EEDE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카메라</w:t>
      </w:r>
    </w:p>
    <w:p w:rsidR="1F838C39" w:rsidP="7EC10A39" w:rsidRDefault="1F838C39" w14:paraId="33E3D1A1" w14:textId="35E228AA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정적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CCTV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카메라는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건물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내에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고정된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위치에서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장면을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감시하는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역할을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했다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이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카메라는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사용자가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화면을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전환하는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동안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고정된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위치와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방향을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유지했다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총 3개의 CCTV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카메라를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배치했으며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각각은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고유의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시점에서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장면을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보여주었다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CCTV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카메라는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각기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다른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시점을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제공하여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사용자가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건물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내부를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다양한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각도에서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볼 수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있도록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했으며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또한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'Z'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키를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눌러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정적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CCTV와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직교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투영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간의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전환이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가능했다</w:t>
      </w:r>
      <w:r w:rsidRPr="7EC10A39" w:rsidR="1F838C3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</w:t>
      </w:r>
      <w:r w:rsidRPr="7EC10A39" w:rsidR="2A6319F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</w:p>
    <w:p w:rsidR="7EC10A39" w:rsidP="7EC10A39" w:rsidRDefault="7EC10A39" w14:paraId="25DEA312" w14:textId="4C7654AA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39F21AD8" w:rsidP="7EC10A39" w:rsidRDefault="39F21AD8" w14:paraId="69F7969A" w14:textId="709EFD45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</w:pPr>
      <w:r w:rsidRPr="7EC10A39" w:rsidR="39F21AD8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(b)</w:t>
      </w:r>
      <w:r w:rsidRPr="7EC10A39" w:rsidR="3BC0DAC4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v.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동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적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CCTV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카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메라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</w:p>
    <w:p w:rsidR="45687D15" w:rsidP="7EC10A39" w:rsidRDefault="45687D15" w14:paraId="66DEA50B" w14:textId="75732ADB">
      <w:pPr>
        <w:ind w:left="0" w:right="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동적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카메라의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뷰를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윈도우에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상단에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놓었고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이는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정적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카메라랑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달리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항상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그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자리에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있다</w:t>
      </w:r>
      <w:r w:rsidRPr="7EC10A39" w:rsidR="45687D1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이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또한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건문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내부에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위치되어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있으며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아무것도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안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누른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상태에서는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ben의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앞에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3ADA9C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배치되었</w:t>
      </w:r>
      <w:r w:rsidRPr="7EC10A39" w:rsidR="06B876F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으며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이때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Shift+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좌측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마우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스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클릭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을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누르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면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가</w:t>
      </w:r>
      <w:r w:rsidRPr="7EC10A39" w:rsidR="17395E3C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y축으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로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이동하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여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거미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의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움직임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을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감시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할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게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된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다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그리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고</w:t>
      </w:r>
      <w:r w:rsidRPr="7EC10A39" w:rsidR="12AE19F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,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사용자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는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‘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O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’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,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‘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P’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를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눌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러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의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시점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을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이동하거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나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확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대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/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축소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할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있었</w:t>
      </w:r>
      <w:r w:rsidRPr="7EC10A39" w:rsidR="60AF2D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다</w:t>
      </w:r>
      <w:r w:rsidRPr="7EC10A39" w:rsidR="60AF2D3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이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동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적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CCTV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는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의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과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방향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을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자유롭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게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조정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할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는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장점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어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,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사용자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가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더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많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은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자유도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를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가지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고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장면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을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관찰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할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게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했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다</w:t>
      </w:r>
      <w:r w:rsidRPr="7EC10A39" w:rsidR="2B0F051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</w:p>
    <w:p w:rsidR="7EC10A39" w:rsidP="7EC10A39" w:rsidRDefault="7EC10A39" w14:paraId="4A7ADA47" w14:textId="5DE064A6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38C78556" w:rsidP="7EC10A39" w:rsidRDefault="38C78556" w14:paraId="258FCB81" w14:textId="10C4F7B7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</w:pPr>
      <w:r w:rsidRPr="7EC10A39" w:rsidR="38C78556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(b)v</w:t>
      </w:r>
      <w:r w:rsidRPr="7EC10A39" w:rsidR="17221D73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i</w:t>
      </w:r>
      <w:r w:rsidRPr="7EC10A39" w:rsidR="38C78556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.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직교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투영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카메라</w:t>
      </w:r>
    </w:p>
    <w:p w:rsidR="1EABB5A8" w:rsidP="7EC10A39" w:rsidRDefault="1EABB5A8" w14:paraId="4234B9AE" w14:textId="11C57521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직교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투영을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사용하는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세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가지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(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정면도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측면도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상면도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)를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구현했다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이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카메라는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각기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다른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뷰포트를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통해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장면을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보여주었으며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'Z'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키를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눌러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활성화할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있었다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4A3DFF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배치된</w:t>
      </w:r>
      <w:r w:rsidRPr="7EC10A39" w:rsidR="4A3DFFB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위치는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건물의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끝 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좌표인</w:t>
      </w:r>
      <w:r w:rsidRPr="7EC10A39" w:rsidR="1EABB5A8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7C828E2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(</w:t>
      </w:r>
      <w:r w:rsidRPr="7EC10A39" w:rsidR="57C828E2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230,160)의</w:t>
      </w:r>
      <w:r w:rsidRPr="7EC10A39" w:rsidR="57C828E2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7C828E2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절반인</w:t>
      </w:r>
      <w:r w:rsidRPr="7EC10A39" w:rsidR="57C828E2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(115, 80) </w:t>
      </w:r>
      <w:r w:rsidRPr="7EC10A39" w:rsidR="57C828E2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에서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의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위치를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사용해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설정되었다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541E634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따라서</w:t>
      </w:r>
      <w:r w:rsidRPr="7EC10A39" w:rsidR="541E634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직교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카메라는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시점의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정확한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비율로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장면을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보여주기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때문에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건물의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내부나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외부를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명확하게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볼 수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있는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장점을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제공했다</w:t>
      </w:r>
      <w:r w:rsidRPr="7EC10A39" w:rsidR="22B91E95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.</w:t>
      </w:r>
    </w:p>
    <w:p w:rsidR="7EC10A39" w:rsidP="7EC10A39" w:rsidRDefault="7EC10A39" w14:paraId="4426B64D" w14:textId="6B9A7CA7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0A1438DD" w:rsidP="7EC10A39" w:rsidRDefault="0A1438DD" w14:paraId="13ECFDFA" w14:textId="4ACBD731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</w:pPr>
      <w:r w:rsidRPr="7EC10A39" w:rsidR="0A1438DD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(b)vii.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카메라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프레임</w:t>
      </w:r>
    </w:p>
    <w:p w:rsidR="2A003500" w:rsidP="7EC10A39" w:rsidRDefault="2A003500" w14:paraId="3A31689D" w14:textId="654ADB1C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주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카메라와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CCTV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모두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프레임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(RGB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축)을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적절한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키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입력을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통해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토글할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있도록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구현했다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이는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't'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키를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통해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주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카메라와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CCTV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카메라에서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RGB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좌표축을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쉽게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표시하거나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숨길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수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있도록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했다</w:t>
      </w:r>
      <w:r w:rsidRPr="7EC10A39" w:rsidR="2A003500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</w:p>
    <w:p w:rsidR="7EC10A39" w:rsidP="7EC10A39" w:rsidRDefault="7EC10A39" w14:paraId="4B149513" w14:textId="79989855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341A519B" w:rsidP="7EC10A39" w:rsidRDefault="341A519B" w14:paraId="24D0B545" w14:textId="1DE91B36">
      <w:pPr>
        <w:pStyle w:val="ListParagraph"/>
        <w:numPr>
          <w:ilvl w:val="0"/>
          <w:numId w:val="5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스스로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채점한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 xml:space="preserve"> 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점수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: 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필수적으로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구현해야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되는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부분을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구현하여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2 </w:t>
      </w:r>
      <w:r w:rsidRPr="7EC10A39" w:rsidR="14C2E8A4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(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a), </w:t>
      </w:r>
      <w:r w:rsidRPr="7EC10A39" w:rsidR="2FD22442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(</w:t>
      </w:r>
      <w:r w:rsidRPr="7EC10A39" w:rsidR="341A519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b)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는 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만점을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주고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(c)는 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다른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학생들의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작품을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못 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봤으니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비교는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못 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하겠지만</w:t>
      </w:r>
      <w:r w:rsidRPr="7EC10A39" w:rsidR="6D6A9BCE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, </w:t>
      </w:r>
      <w:r w:rsidRPr="7EC10A39" w:rsidR="5653CA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제 </w:t>
      </w:r>
      <w:r w:rsidRPr="7EC10A39" w:rsidR="5653CA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프로그램의</w:t>
      </w:r>
      <w:r w:rsidRPr="7EC10A39" w:rsidR="5653CA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복잡도가 </w:t>
      </w:r>
      <w:r w:rsidRPr="7EC10A39" w:rsidR="5653CA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많이</w:t>
      </w:r>
      <w:r w:rsidRPr="7EC10A39" w:rsidR="5653CA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아 </w:t>
      </w:r>
      <w:r w:rsidRPr="7EC10A39" w:rsidR="0CC42E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없어</w:t>
      </w:r>
      <w:r w:rsidRPr="7EC10A39" w:rsidR="5653CA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서</w:t>
      </w:r>
      <w:r w:rsidRPr="7EC10A39" w:rsidR="5653CA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653CA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추가</w:t>
      </w:r>
      <w:r w:rsidRPr="7EC10A39" w:rsidR="5653CA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5653CA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점수의</w:t>
      </w:r>
      <w:r w:rsidRPr="7EC10A39" w:rsidR="5653CA03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1/3정도는 줄 것 같다</w:t>
      </w:r>
      <w:r w:rsidRPr="7EC10A39" w:rsidR="6846113F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. </w:t>
      </w:r>
    </w:p>
    <w:p w:rsidR="7EC10A39" w:rsidP="7EC10A39" w:rsidRDefault="7EC10A39" w14:paraId="01929ACE" w14:textId="05439947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04C8A09C" w:rsidP="7EC10A39" w:rsidRDefault="04C8A09C" w14:paraId="7072B042" w14:textId="41625228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</w:pPr>
      <w:r w:rsidRPr="7EC10A39" w:rsidR="04C8A09C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 xml:space="preserve">3. </w:t>
      </w:r>
      <w:r w:rsidRPr="7EC10A39" w:rsidR="407EF331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>프로그램</w:t>
      </w:r>
      <w:r w:rsidRPr="7EC10A39" w:rsidR="407EF331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EC10A39" w:rsidR="407EF331"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  <w:t>사용법</w:t>
      </w:r>
    </w:p>
    <w:p w:rsidR="7EC10A39" w:rsidP="7EC10A39" w:rsidRDefault="7EC10A39" w14:paraId="069F6AED" w14:textId="4B01483C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4"/>
          <w:szCs w:val="24"/>
          <w:lang w:val="en-US"/>
        </w:rPr>
      </w:pPr>
    </w:p>
    <w:p w:rsidR="407EF331" w:rsidP="7EC10A39" w:rsidRDefault="407EF331" w14:paraId="51E1BAA6" w14:textId="7C5F5585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이동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:</w:t>
      </w:r>
    </w:p>
    <w:p w:rsidR="407EF331" w:rsidP="7EC10A39" w:rsidRDefault="407EF331" w14:paraId="06853199" w14:textId="3B0CAEED">
      <w:pPr>
        <w:pStyle w:val="ListParagraph"/>
        <w:numPr>
          <w:ilvl w:val="0"/>
          <w:numId w:val="1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w: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앞쪽으로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</w:t>
      </w:r>
    </w:p>
    <w:p w:rsidR="407EF331" w:rsidP="7EC10A39" w:rsidRDefault="407EF331" w14:paraId="244C7220" w14:textId="60E4DD6B">
      <w:pPr>
        <w:pStyle w:val="ListParagraph"/>
        <w:numPr>
          <w:ilvl w:val="0"/>
          <w:numId w:val="1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s: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뒤쪽으로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</w:t>
      </w:r>
    </w:p>
    <w:p w:rsidR="407EF331" w:rsidP="7EC10A39" w:rsidRDefault="407EF331" w14:paraId="0D3BE25F" w14:textId="49FCC2EC">
      <w:pPr>
        <w:pStyle w:val="ListParagraph"/>
        <w:numPr>
          <w:ilvl w:val="0"/>
          <w:numId w:val="1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a: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왼쪽으로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</w:t>
      </w:r>
    </w:p>
    <w:p w:rsidR="407EF331" w:rsidP="7EC10A39" w:rsidRDefault="407EF331" w14:paraId="04274518" w14:textId="49DF57B0">
      <w:pPr>
        <w:pStyle w:val="ListParagraph"/>
        <w:numPr>
          <w:ilvl w:val="0"/>
          <w:numId w:val="1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D: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오른쪽으로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</w:t>
      </w:r>
    </w:p>
    <w:p w:rsidR="407EF331" w:rsidP="7EC10A39" w:rsidRDefault="407EF331" w14:paraId="5D15800E" w14:textId="33521EC1">
      <w:pPr>
        <w:pStyle w:val="ListParagraph"/>
        <w:numPr>
          <w:ilvl w:val="0"/>
          <w:numId w:val="1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q: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아래로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</w:t>
      </w:r>
    </w:p>
    <w:p w:rsidR="407EF331" w:rsidP="7EC10A39" w:rsidRDefault="407EF331" w14:paraId="615DD318" w14:textId="0E2A1329">
      <w:pPr>
        <w:pStyle w:val="ListParagraph"/>
        <w:numPr>
          <w:ilvl w:val="0"/>
          <w:numId w:val="1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e:위로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</w:t>
      </w:r>
    </w:p>
    <w:p w:rsidR="7EC10A39" w:rsidP="7EC10A39" w:rsidRDefault="7EC10A39" w14:paraId="6995FA30" w14:textId="26671FC9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407EF331" w:rsidP="7EC10A39" w:rsidRDefault="407EF331" w14:paraId="2692C112" w14:textId="02077699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회전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:</w:t>
      </w:r>
    </w:p>
    <w:p w:rsidR="407EF331" w:rsidP="7EC10A39" w:rsidRDefault="407EF331" w14:paraId="704179AC" w14:textId="6948DD50">
      <w:pPr>
        <w:pStyle w:val="ListParagraph"/>
        <w:numPr>
          <w:ilvl w:val="0"/>
          <w:numId w:val="2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j: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좌측으로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(Yaw)</w:t>
      </w:r>
    </w:p>
    <w:p w:rsidR="407EF331" w:rsidP="7EC10A39" w:rsidRDefault="407EF331" w14:paraId="3F91D722" w14:textId="009C777C">
      <w:pPr>
        <w:pStyle w:val="ListParagraph"/>
        <w:numPr>
          <w:ilvl w:val="0"/>
          <w:numId w:val="2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l: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우측으로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(Yaw)</w:t>
      </w:r>
    </w:p>
    <w:p w:rsidR="407EF331" w:rsidP="7EC10A39" w:rsidRDefault="407EF331" w14:paraId="3C9F7265" w14:textId="70E4EF4A">
      <w:pPr>
        <w:pStyle w:val="ListParagraph"/>
        <w:numPr>
          <w:ilvl w:val="0"/>
          <w:numId w:val="2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i</w:t>
      </w: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:</w:t>
      </w:r>
      <w:r w:rsidRPr="7EC10A39" w:rsidR="6C0D754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C0D754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위로</w:t>
      </w:r>
      <w:r w:rsidRPr="7EC10A39" w:rsidR="6C0D754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C0D754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</w:t>
      </w:r>
      <w:r w:rsidRPr="7EC10A39" w:rsidR="6C0D754B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(Pitch)</w:t>
      </w:r>
    </w:p>
    <w:p w:rsidR="407EF331" w:rsidP="7EC10A39" w:rsidRDefault="407EF331" w14:paraId="11247E58" w14:textId="79685286">
      <w:pPr>
        <w:pStyle w:val="ListParagraph"/>
        <w:numPr>
          <w:ilvl w:val="0"/>
          <w:numId w:val="2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k:</w:t>
      </w:r>
      <w:r w:rsidRPr="7EC10A39" w:rsidR="77285C6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7285C6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아래로</w:t>
      </w:r>
      <w:r w:rsidRPr="7EC10A39" w:rsidR="77285C6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7285C6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</w:t>
      </w:r>
      <w:r w:rsidRPr="7EC10A39" w:rsidR="77285C6D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(Pitch)</w:t>
      </w:r>
    </w:p>
    <w:p w:rsidR="407EF331" w:rsidP="7EC10A39" w:rsidRDefault="407EF331" w14:paraId="1DC3828F" w14:textId="2C291CC2">
      <w:pPr>
        <w:pStyle w:val="ListParagraph"/>
        <w:numPr>
          <w:ilvl w:val="0"/>
          <w:numId w:val="2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u:</w:t>
      </w:r>
      <w:r w:rsidRPr="7EC10A39" w:rsidR="6630F18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630F18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좌측으로</w:t>
      </w:r>
      <w:r w:rsidRPr="7EC10A39" w:rsidR="6630F18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6630F18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</w:t>
      </w:r>
      <w:r w:rsidRPr="7EC10A39" w:rsidR="6630F18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(Roll)</w:t>
      </w:r>
    </w:p>
    <w:p w:rsidR="407EF331" w:rsidP="7EC10A39" w:rsidRDefault="407EF331" w14:paraId="57CD1103" w14:textId="51178CD6">
      <w:pPr>
        <w:pStyle w:val="ListParagraph"/>
        <w:numPr>
          <w:ilvl w:val="0"/>
          <w:numId w:val="2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407EF33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o:</w:t>
      </w:r>
      <w:r w:rsidRPr="7EC10A39" w:rsidR="1F3BF74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3BF74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우측으로</w:t>
      </w:r>
      <w:r w:rsidRPr="7EC10A39" w:rsidR="1F3BF74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1F3BF74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회전</w:t>
      </w:r>
      <w:r w:rsidRPr="7EC10A39" w:rsidR="1F3BF749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(Roll)</w:t>
      </w:r>
    </w:p>
    <w:p w:rsidR="7EC10A39" w:rsidP="7EC10A39" w:rsidRDefault="7EC10A39" w14:paraId="23FCA1E1" w14:textId="61055994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1F3BF749" w:rsidP="7EC10A39" w:rsidRDefault="1F3BF749" w14:paraId="7A2969C7" w14:textId="6D0BE471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1F3BF749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줌:</w:t>
      </w:r>
    </w:p>
    <w:p w:rsidR="220B3447" w:rsidP="7EC10A39" w:rsidRDefault="220B3447" w14:paraId="48CE8113" w14:textId="2A0AC7D0">
      <w:pPr>
        <w:pStyle w:val="ListParagraph"/>
        <w:numPr>
          <w:ilvl w:val="0"/>
          <w:numId w:val="3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220B344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+: zoom in</w:t>
      </w:r>
    </w:p>
    <w:p w:rsidR="220B3447" w:rsidP="7EC10A39" w:rsidRDefault="220B3447" w14:paraId="28701C6C" w14:textId="561A20ED">
      <w:pPr>
        <w:pStyle w:val="ListParagraph"/>
        <w:numPr>
          <w:ilvl w:val="0"/>
          <w:numId w:val="3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220B344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-: zoom out</w:t>
      </w:r>
    </w:p>
    <w:p w:rsidR="220B3447" w:rsidP="7EC10A39" w:rsidRDefault="220B3447" w14:paraId="28FF5942" w14:textId="08CE062D">
      <w:pPr>
        <w:pStyle w:val="ListParagraph"/>
        <w:numPr>
          <w:ilvl w:val="0"/>
          <w:numId w:val="3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220B344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마우스</w:t>
      </w:r>
      <w:r w:rsidRPr="7EC10A39" w:rsidR="220B3447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휠: zoom in/out</w:t>
      </w:r>
    </w:p>
    <w:p w:rsidR="7EC10A39" w:rsidP="7EC10A39" w:rsidRDefault="7EC10A39" w14:paraId="431A91FF" w14:textId="420A198D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220B3447" w:rsidP="7EC10A39" w:rsidRDefault="220B3447" w14:paraId="621637C6" w14:textId="355A42A8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220B3447">
        <w:rPr>
          <w:rFonts w:ascii="Malgun Gothic" w:hAnsi="Malgun Gothic" w:eastAsia="Malgun Gothic" w:cs="Malgun Gothic"/>
          <w:noProof w:val="0"/>
          <w:sz w:val="22"/>
          <w:szCs w:val="22"/>
          <w:u w:val="single"/>
          <w:lang w:val="en-US"/>
        </w:rPr>
        <w:t>CCTV:</w:t>
      </w:r>
    </w:p>
    <w:p w:rsidR="71649791" w:rsidP="7EC10A39" w:rsidRDefault="71649791" w14:paraId="70497DCC" w14:textId="25FE0381">
      <w:pPr>
        <w:pStyle w:val="ListParagraph"/>
        <w:numPr>
          <w:ilvl w:val="0"/>
          <w:numId w:val="4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Z: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정적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CCTV와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직교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투영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간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전환</w:t>
      </w:r>
    </w:p>
    <w:p w:rsidR="1F8842BA" w:rsidP="7EC10A39" w:rsidRDefault="1F8842BA" w14:paraId="13A3BB50" w14:textId="3A5AAA70">
      <w:pPr>
        <w:pStyle w:val="ListParagraph"/>
        <w:numPr>
          <w:ilvl w:val="0"/>
          <w:numId w:val="4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1F8842BA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t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: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카메라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프레임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코글</w:t>
      </w:r>
    </w:p>
    <w:p w:rsidR="71649791" w:rsidP="7EC10A39" w:rsidRDefault="71649791" w14:paraId="19F55D6B" w14:textId="43856F58">
      <w:pPr>
        <w:pStyle w:val="ListParagraph"/>
        <w:numPr>
          <w:ilvl w:val="0"/>
          <w:numId w:val="4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P: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동적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CCTV zoom in</w:t>
      </w:r>
    </w:p>
    <w:p w:rsidR="71649791" w:rsidP="7EC10A39" w:rsidRDefault="71649791" w14:paraId="32ADBFAD" w14:textId="766DFD31">
      <w:pPr>
        <w:pStyle w:val="ListParagraph"/>
        <w:numPr>
          <w:ilvl w:val="0"/>
          <w:numId w:val="4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O: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동적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CCTV zoom out</w:t>
      </w:r>
    </w:p>
    <w:p w:rsidR="7EC10A39" w:rsidP="7EC10A39" w:rsidRDefault="7EC10A39" w14:paraId="15801508" w14:textId="7D1A7C0B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71649791" w:rsidP="7EC10A39" w:rsidRDefault="71649791" w14:paraId="48274B3D" w14:textId="40CF5F41">
      <w:pPr>
        <w:pStyle w:val="ListParagraph"/>
        <w:numPr>
          <w:ilvl w:val="0"/>
          <w:numId w:val="4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Shift +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좌측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마우스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클릭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: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동적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CCTV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Y축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이동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시작</w:t>
      </w:r>
    </w:p>
    <w:p w:rsidR="71649791" w:rsidP="7EC10A39" w:rsidRDefault="71649791" w14:paraId="67D28303" w14:textId="286D9FB0">
      <w:pPr>
        <w:pStyle w:val="ListParagraph"/>
        <w:numPr>
          <w:ilvl w:val="0"/>
          <w:numId w:val="4"/>
        </w:numPr>
        <w:ind w:right="-27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Escape: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프로그램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 xml:space="preserve"> </w:t>
      </w:r>
      <w:r w:rsidRPr="7EC10A39" w:rsidR="71649791"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  <w:t>종료</w:t>
      </w:r>
    </w:p>
    <w:p w:rsidR="7EC10A39" w:rsidP="7EC10A39" w:rsidRDefault="7EC10A39" w14:paraId="5FA98B7A" w14:textId="738F0166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7EC10A39" w:rsidP="7EC10A39" w:rsidRDefault="7EC10A39" w14:paraId="126A0E76" w14:textId="3E71D723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7EC10A39" w:rsidP="7EC10A39" w:rsidRDefault="7EC10A39" w14:paraId="046589C2" w14:textId="454A3587">
      <w:pPr>
        <w:pStyle w:val="Normal"/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p w:rsidR="7EC10A39" w:rsidP="7EC10A39" w:rsidRDefault="7EC10A39" w14:paraId="14501DE2" w14:textId="6E6A9F07">
      <w:pPr>
        <w:ind w:left="0" w:right="-270" w:firstLine="0"/>
        <w:jc w:val="both"/>
        <w:rPr>
          <w:rFonts w:ascii="Malgun Gothic" w:hAnsi="Malgun Gothic" w:eastAsia="Malgun Gothic" w:cs="Malgun Gothic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37e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208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536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d4c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791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FB6D3"/>
    <w:rsid w:val="00B18A5C"/>
    <w:rsid w:val="02EC5E7F"/>
    <w:rsid w:val="0326006E"/>
    <w:rsid w:val="034B84D6"/>
    <w:rsid w:val="03A04AC2"/>
    <w:rsid w:val="03D0F7FF"/>
    <w:rsid w:val="03E5BB52"/>
    <w:rsid w:val="04C8A09C"/>
    <w:rsid w:val="0506314B"/>
    <w:rsid w:val="06B876F5"/>
    <w:rsid w:val="073DB93F"/>
    <w:rsid w:val="07520386"/>
    <w:rsid w:val="0966602D"/>
    <w:rsid w:val="097D66D2"/>
    <w:rsid w:val="09CA7EAA"/>
    <w:rsid w:val="0A1438DD"/>
    <w:rsid w:val="0A31264A"/>
    <w:rsid w:val="0B2F23F1"/>
    <w:rsid w:val="0CC42E03"/>
    <w:rsid w:val="0D103E21"/>
    <w:rsid w:val="0D3391A6"/>
    <w:rsid w:val="0DCEEA38"/>
    <w:rsid w:val="0E54A928"/>
    <w:rsid w:val="0E7B27CC"/>
    <w:rsid w:val="0FB64036"/>
    <w:rsid w:val="12AE19F9"/>
    <w:rsid w:val="133EC70B"/>
    <w:rsid w:val="133FB6D3"/>
    <w:rsid w:val="13785262"/>
    <w:rsid w:val="13ADA9C9"/>
    <w:rsid w:val="1437DDE0"/>
    <w:rsid w:val="14C2E8A4"/>
    <w:rsid w:val="15CCD4AA"/>
    <w:rsid w:val="161CBDA3"/>
    <w:rsid w:val="1682F733"/>
    <w:rsid w:val="17221D73"/>
    <w:rsid w:val="17395E3C"/>
    <w:rsid w:val="176EC7CE"/>
    <w:rsid w:val="17C42424"/>
    <w:rsid w:val="18157CB4"/>
    <w:rsid w:val="18FE933D"/>
    <w:rsid w:val="1985EEDE"/>
    <w:rsid w:val="1A2C9115"/>
    <w:rsid w:val="1A77D18D"/>
    <w:rsid w:val="1AFD76AE"/>
    <w:rsid w:val="1B7EB604"/>
    <w:rsid w:val="1B9CD445"/>
    <w:rsid w:val="1C2708B4"/>
    <w:rsid w:val="1C46731B"/>
    <w:rsid w:val="1CFD493A"/>
    <w:rsid w:val="1D324E73"/>
    <w:rsid w:val="1D4B79CE"/>
    <w:rsid w:val="1DB5CD02"/>
    <w:rsid w:val="1DE7E8A6"/>
    <w:rsid w:val="1EABB5A8"/>
    <w:rsid w:val="1ED810C9"/>
    <w:rsid w:val="1F3BF749"/>
    <w:rsid w:val="1F838C39"/>
    <w:rsid w:val="1F8842BA"/>
    <w:rsid w:val="1FDC01F8"/>
    <w:rsid w:val="2032072E"/>
    <w:rsid w:val="220B3447"/>
    <w:rsid w:val="22709809"/>
    <w:rsid w:val="22B91E95"/>
    <w:rsid w:val="22D5EBBE"/>
    <w:rsid w:val="247384DB"/>
    <w:rsid w:val="25BAA608"/>
    <w:rsid w:val="25CE94E7"/>
    <w:rsid w:val="2641A4C0"/>
    <w:rsid w:val="28FA3956"/>
    <w:rsid w:val="29FBBA15"/>
    <w:rsid w:val="2A003500"/>
    <w:rsid w:val="2A6319FB"/>
    <w:rsid w:val="2AC7B024"/>
    <w:rsid w:val="2B0F0517"/>
    <w:rsid w:val="2C88D48A"/>
    <w:rsid w:val="2D95441E"/>
    <w:rsid w:val="2E19DB43"/>
    <w:rsid w:val="2E9448ED"/>
    <w:rsid w:val="2ED76D60"/>
    <w:rsid w:val="2FC9F0A6"/>
    <w:rsid w:val="2FD22442"/>
    <w:rsid w:val="3267A1D8"/>
    <w:rsid w:val="341A519B"/>
    <w:rsid w:val="343AFDC6"/>
    <w:rsid w:val="35FFF192"/>
    <w:rsid w:val="38C78556"/>
    <w:rsid w:val="38E1F22C"/>
    <w:rsid w:val="39967E3E"/>
    <w:rsid w:val="39F21AD8"/>
    <w:rsid w:val="3B3D4168"/>
    <w:rsid w:val="3B81BD1C"/>
    <w:rsid w:val="3BC0DAC4"/>
    <w:rsid w:val="3C124512"/>
    <w:rsid w:val="3E24DEB2"/>
    <w:rsid w:val="3E74DF76"/>
    <w:rsid w:val="402A63C0"/>
    <w:rsid w:val="407EF331"/>
    <w:rsid w:val="40D6F7FA"/>
    <w:rsid w:val="42FE6E13"/>
    <w:rsid w:val="45687D15"/>
    <w:rsid w:val="459D3A14"/>
    <w:rsid w:val="459D8207"/>
    <w:rsid w:val="4652103A"/>
    <w:rsid w:val="46801C49"/>
    <w:rsid w:val="473F975E"/>
    <w:rsid w:val="47692E1F"/>
    <w:rsid w:val="48316683"/>
    <w:rsid w:val="4873B08C"/>
    <w:rsid w:val="495B43CA"/>
    <w:rsid w:val="497AEBD0"/>
    <w:rsid w:val="498BF929"/>
    <w:rsid w:val="49D66165"/>
    <w:rsid w:val="4A3DFFB0"/>
    <w:rsid w:val="4B6966EB"/>
    <w:rsid w:val="4BB4C861"/>
    <w:rsid w:val="4D0C0369"/>
    <w:rsid w:val="4DBB9E8E"/>
    <w:rsid w:val="4F3128A7"/>
    <w:rsid w:val="50349DFF"/>
    <w:rsid w:val="541E6344"/>
    <w:rsid w:val="543BC0E4"/>
    <w:rsid w:val="54F04F7F"/>
    <w:rsid w:val="5653CA03"/>
    <w:rsid w:val="569E51CA"/>
    <w:rsid w:val="57B3722A"/>
    <w:rsid w:val="57B9433D"/>
    <w:rsid w:val="57C828E2"/>
    <w:rsid w:val="57F0E854"/>
    <w:rsid w:val="590CD4A4"/>
    <w:rsid w:val="59483904"/>
    <w:rsid w:val="5962C7B0"/>
    <w:rsid w:val="5AAEEBDE"/>
    <w:rsid w:val="5BAD129D"/>
    <w:rsid w:val="5C40DCC8"/>
    <w:rsid w:val="5D46E6A2"/>
    <w:rsid w:val="5E76D9E7"/>
    <w:rsid w:val="5E9C5C53"/>
    <w:rsid w:val="5EDA4E48"/>
    <w:rsid w:val="6063EBC6"/>
    <w:rsid w:val="60AF2D3A"/>
    <w:rsid w:val="6107E767"/>
    <w:rsid w:val="61ACB0D1"/>
    <w:rsid w:val="61B4A061"/>
    <w:rsid w:val="61E53869"/>
    <w:rsid w:val="63E94290"/>
    <w:rsid w:val="64128798"/>
    <w:rsid w:val="645AA315"/>
    <w:rsid w:val="6630F187"/>
    <w:rsid w:val="6648B81F"/>
    <w:rsid w:val="671C28AC"/>
    <w:rsid w:val="6758893C"/>
    <w:rsid w:val="67BDEB16"/>
    <w:rsid w:val="6846113F"/>
    <w:rsid w:val="69791C43"/>
    <w:rsid w:val="698C1325"/>
    <w:rsid w:val="698DFEBB"/>
    <w:rsid w:val="6A85386A"/>
    <w:rsid w:val="6A87241B"/>
    <w:rsid w:val="6ACBA01D"/>
    <w:rsid w:val="6C0D754B"/>
    <w:rsid w:val="6C751BED"/>
    <w:rsid w:val="6C877519"/>
    <w:rsid w:val="6CB8C1F2"/>
    <w:rsid w:val="6D6A9BCE"/>
    <w:rsid w:val="6F617DF3"/>
    <w:rsid w:val="6F68B198"/>
    <w:rsid w:val="6FE1A361"/>
    <w:rsid w:val="70F515DC"/>
    <w:rsid w:val="71649791"/>
    <w:rsid w:val="73333F18"/>
    <w:rsid w:val="734D2A7F"/>
    <w:rsid w:val="744B305A"/>
    <w:rsid w:val="7461221E"/>
    <w:rsid w:val="75537EDA"/>
    <w:rsid w:val="77285C6D"/>
    <w:rsid w:val="77A6CEB5"/>
    <w:rsid w:val="77D437C2"/>
    <w:rsid w:val="7876C8A3"/>
    <w:rsid w:val="78C15514"/>
    <w:rsid w:val="7AA31DCE"/>
    <w:rsid w:val="7AD74D13"/>
    <w:rsid w:val="7B280DF3"/>
    <w:rsid w:val="7C2ABE6F"/>
    <w:rsid w:val="7C73ED7B"/>
    <w:rsid w:val="7DEE2801"/>
    <w:rsid w:val="7E9C7DA8"/>
    <w:rsid w:val="7EC10A39"/>
    <w:rsid w:val="7ED8E267"/>
    <w:rsid w:val="7F06216A"/>
    <w:rsid w:val="7FD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B6D3"/>
  <w15:chartTrackingRefBased/>
  <w15:docId w15:val="{336CD7E2-1F15-4004-8C0C-DC2C822E9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e6b0990b2447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2025-06-06T10:51:29.4534691Z</dcterms:created>
  <dcterms:modified xsi:type="dcterms:W3CDTF">2025-06-06T15:08:46.4618968Z</dcterms:modified>
  <dc:creator>JUMAGUL ALUA</dc:creator>
  <lastModifiedBy>JUMAGUL ALUA</lastModifiedBy>
</coreProperties>
</file>