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Zambia  (4th May 2026 - 8th May 2026)</w:t>
      </w:r>
    </w:p>
    <w:p>
      <w:r>
        <w:t>Session: Social impact measures and planning</w:t>
      </w:r>
    </w:p>
    <w:p>
      <w:r>
        <w:t>Faculty Name: Kingsley Kalusha</w:t>
      </w:r>
    </w:p>
    <w:p>
      <w:r>
        <w:t>No. of Respondents: 13</w:t>
      </w:r>
    </w:p>
    <w:p>
      <w:r>
        <w:t>No. of Participants: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 am not directly involed in project</w:t>
      </w:r>
    </w:p>
    <w:p>
      <w:pPr>
        <w:pStyle w:val="ListBullet"/>
      </w:pPr>
      <w:r>
        <w:t>• No barriers will prevent me from applying what I have leant</w:t>
      </w:r>
    </w:p>
    <w:p>
      <w:pPr>
        <w:pStyle w:val="ListBullet"/>
      </w:pPr>
      <w:r>
        <w:t>• The Monthly returns paying to some government entities.</w:t>
      </w:r>
    </w:p>
    <w:p>
      <w:pPr>
        <w:pStyle w:val="ListBullet"/>
      </w:pPr>
      <w:r>
        <w:t>• My effort</w:t>
      </w:r>
    </w:p>
    <w:p>
      <w:pPr>
        <w:pStyle w:val="ListBullet"/>
      </w:pPr>
      <w:r>
        <w:t>• I need to study it more</w:t>
      </w:r>
    </w:p>
    <w:p>
      <w:pPr>
        <w:pStyle w:val="ListBullet"/>
      </w:pPr>
      <w:r>
        <w:t>• Network challenges</w:t>
      </w:r>
    </w:p>
    <w:p>
      <w:pPr>
        <w:pStyle w:val="ListBullet"/>
      </w:pPr>
      <w:r>
        <w:t>• Congregation leadership</w:t>
      </w:r>
    </w:p>
    <w:p>
      <w:pPr>
        <w:pStyle w:val="ListBullet"/>
      </w:pPr>
      <w:r>
        <w:t>• The time where the session is please. It come without pre preparedness hence missing some sessions because one has to teach.</w:t>
      </w:r>
    </w:p>
    <w:p>
      <w:pPr>
        <w:pStyle w:val="ListBullet"/>
      </w:pPr>
      <w:r>
        <w:t>• Leadership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