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SEP Scale Alumni Masterclass Module 1 Uganda (11th May 2026 - 15th May 2026)</w:t>
      </w:r>
    </w:p>
    <w:p>
      <w:r>
        <w:t>Session: Reflection on leadership and teams (employees)</w:t>
      </w:r>
    </w:p>
    <w:p>
      <w:r>
        <w:t>Faculty Name: Lenah Gachoki</w:t>
      </w:r>
    </w:p>
    <w:p>
      <w:r>
        <w:t>No. of Respondents: 6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I don't see any barriers. Am going to apply for the values learned</w:t>
      </w:r>
    </w:p>
    <w:p>
      <w:pPr>
        <w:pStyle w:val="ListBullet"/>
      </w:pPr>
      <w:r>
        <w:t>• Lack of enough self knowledge</w:t>
      </w:r>
    </w:p>
    <w:p>
      <w:pPr>
        <w:pStyle w:val="ListBullet"/>
      </w:pPr>
      <w:r>
        <w:t>• Maybe it's the moment of time.hunger and luck of self motivation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