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Tanzania  (2nd February  - 6th February 2026)</w:t>
      </w:r>
    </w:p>
    <w:p>
      <w:r>
        <w:t>Session: Operations and Efficiency</w:t>
      </w:r>
    </w:p>
    <w:p>
      <w:r>
        <w:t>Faculty Name: Dr. Diana Kageha Ominde</w:t>
      </w:r>
    </w:p>
    <w:p>
      <w:r>
        <w:t>No. of Respondents: 21</w:t>
      </w:r>
    </w:p>
    <w:p>
      <w:r>
        <w:t>No. of Participants: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Kufanya kaxi na watu tunaotofautiana malengo.</w:t>
      </w:r>
    </w:p>
    <w:p>
      <w:pPr>
        <w:pStyle w:val="ListBullet"/>
      </w:pPr>
      <w:r>
        <w:t>• Mwl amefundisha vizuri</w:t>
      </w:r>
    </w:p>
    <w:p>
      <w:pPr>
        <w:pStyle w:val="ListBullet"/>
      </w:pPr>
      <w:r>
        <w:t>• Team effectiveness</w:t>
      </w:r>
    </w:p>
    <w:p>
      <w:pPr>
        <w:pStyle w:val="ListBullet"/>
      </w:pPr>
      <w:r>
        <w:t>• Amejitahidisana.</w:t>
      </w:r>
    </w:p>
    <w:p>
      <w:pPr>
        <w:pStyle w:val="ListBullet"/>
      </w:pPr>
      <w:r>
        <w:t>• Ametumia uzoefu kadiri ya uwezo wake</w:t>
      </w:r>
    </w:p>
    <w:p>
      <w:pPr>
        <w:pStyle w:val="ListBullet"/>
      </w:pPr>
      <w:r>
        <w:t>• Amewapa chemsha ubongo wanafunzi na kutoa motisha.</w:t>
      </w:r>
    </w:p>
    <w:p>
      <w:pPr>
        <w:pStyle w:val="ListBullet"/>
      </w:pPr>
      <w:r>
        <w:t>• Nimejifunza ,kwamba ,hatua za kimkakati,kuimarisha mifumo ya uendeshaji,</w:t>
      </w:r>
    </w:p>
    <w:p>
      <w:pPr>
        <w:pStyle w:val="ListBullet"/>
      </w:pPr>
      <w:r>
        <w:t>• Kutambua mambo yanayopunguza ufanisi</w:t>
      </w:r>
    </w:p>
    <w:p>
      <w:pPr>
        <w:pStyle w:val="ListBullet"/>
      </w:pPr>
      <w:r>
        <w:t>• .kuweka majukumu wazi</w:t>
      </w:r>
    </w:p>
    <w:p>
      <w:pPr>
        <w:pStyle w:val="ListBullet"/>
      </w:pPr>
      <w:r>
        <w:t>• .upimaji na utendaji</w:t>
      </w:r>
    </w:p>
    <w:p>
      <w:pPr>
        <w:pStyle w:val="ListBullet"/>
      </w:pPr>
      <w:r>
        <w:t>• Non</w:t>
      </w:r>
    </w:p>
    <w:p>
      <w:pPr>
        <w:pStyle w:val="ListBullet"/>
      </w:pPr>
      <w:r>
        <w:t>• Sina kipingamizi chochote, nitajitaji kufanyia kazi ujuzi wote ulionipa asante</w:t>
      </w:r>
    </w:p>
    <w:p>
      <w:pPr>
        <w:pStyle w:val="ListBullet"/>
      </w:pPr>
      <w:r>
        <w:t>• Mostly to work with lay people in our institution without our fellow sisters</w:t>
      </w:r>
    </w:p>
    <w:p>
      <w:pPr>
        <w:pStyle w:val="ListBullet"/>
      </w:pPr>
      <w:r>
        <w:t>• Understood by me.</w:t>
      </w:r>
    </w:p>
    <w:p>
      <w:pPr>
        <w:pStyle w:val="ListBullet"/>
      </w:pPr>
      <w:r>
        <w:t>• No barrier can prevent me to implement</w:t>
      </w:r>
    </w:p>
    <w:p>
      <w:pPr>
        <w:pStyle w:val="ListBullet"/>
      </w:pPr>
      <w:r>
        <w:t>• Lack of personal and enough money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