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Program (SEP)- START MASTERCLASS Uganda (26th January 2026 - 30th January 2026)</w:t>
      </w:r>
    </w:p>
    <w:p>
      <w:r>
        <w:t xml:space="preserve">Session: Reflection and leadership and teams (employees) </w:t>
      </w:r>
    </w:p>
    <w:p>
      <w:r>
        <w:t>Faculty Name: Lena Gachoki</w:t>
      </w:r>
    </w:p>
    <w:p>
      <w:r>
        <w:t>No. of Respondents: 17</w:t>
      </w:r>
    </w:p>
    <w:p>
      <w:r>
        <w:t>No. of Participants: 17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86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Distance of the project</w:t>
      </w:r>
    </w:p>
    <w:p>
      <w:pPr>
        <w:pStyle w:val="ListBullet"/>
      </w:pPr>
      <w:r>
        <w:t>• Distance</w:t>
      </w:r>
    </w:p>
    <w:p>
      <w:pPr>
        <w:pStyle w:val="ListBullet"/>
      </w:pPr>
      <w:r>
        <w:t>• I think there are no obstacles to applying what I have learned in this presentation.</w:t>
      </w:r>
    </w:p>
    <w:p>
      <w:pPr>
        <w:pStyle w:val="ListBullet"/>
      </w:pPr>
      <w:r>
        <w:t>• Lack of self review</w:t>
      </w:r>
    </w:p>
    <w:p>
      <w:pPr>
        <w:pStyle w:val="ListBullet"/>
      </w:pPr>
      <w:r>
        <w:t>• I went back for further students , I could not fully practice my leadership skills as well as our social Enterprise is concerned.</w:t>
      </w:r>
    </w:p>
    <w:p>
      <w:pPr>
        <w:pStyle w:val="ListBullet"/>
      </w:pPr>
      <w:r>
        <w:t>• Fear to take risk</w:t>
      </w:r>
    </w:p>
    <w:p>
      <w:pPr>
        <w:pStyle w:val="ListBullet"/>
      </w:pPr>
      <w:r>
        <w:t>• Maybe just personal weaknesses which I have to work on</w:t>
      </w:r>
    </w:p>
    <w:p>
      <w:pPr>
        <w:pStyle w:val="ListBullet"/>
      </w:pPr>
      <w:r>
        <w:t>• Lack of confidence</w:t>
      </w:r>
    </w:p>
    <w:p>
      <w:pPr>
        <w:pStyle w:val="ListBullet"/>
      </w:pPr>
      <w:r>
        <w:t>• I went back for further studies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