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APP后端云商业计划书</w:t>
      </w:r>
    </w:p>
    <w:p>
      <w:pPr>
        <w:pStyle w:val="3"/>
      </w:pPr>
      <w:r>
        <w:t>01）您的业务是什么？ </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APP后端云现在主要的业务是一个专门</w:t>
      </w:r>
      <w:r>
        <w:rPr>
          <w:rFonts w:hint="eastAsia" w:ascii="微软雅黑" w:hAnsi="微软雅黑" w:eastAsia="微软雅黑" w:cs="微软雅黑"/>
          <w:b/>
          <w:bCs/>
          <w:i w:val="0"/>
          <w:caps w:val="0"/>
          <w:color w:val="595757"/>
          <w:spacing w:val="0"/>
          <w:sz w:val="24"/>
          <w:szCs w:val="24"/>
          <w:shd w:val="clear" w:fill="FFFFFF"/>
          <w:lang w:val="en-US" w:eastAsia="zh-CN"/>
        </w:rPr>
        <w:t>为移动互联网的开发者提供技术服务的PaaS</w:t>
      </w:r>
      <w:r>
        <w:rPr>
          <w:rFonts w:hint="eastAsia" w:ascii="微软雅黑" w:hAnsi="微软雅黑" w:eastAsia="微软雅黑" w:cs="微软雅黑"/>
          <w:b w:val="0"/>
          <w:i w:val="0"/>
          <w:caps w:val="0"/>
          <w:color w:val="595757"/>
          <w:spacing w:val="0"/>
          <w:sz w:val="24"/>
          <w:szCs w:val="24"/>
          <w:shd w:val="clear" w:fill="FFFFFF"/>
          <w:lang w:val="en-US" w:eastAsia="zh-CN"/>
        </w:rPr>
        <w:t>（平台即服务，Platform as a Service）。为开发者在开发</w:t>
      </w:r>
      <w:r>
        <w:rPr>
          <w:rFonts w:hint="eastAsia" w:ascii="微软雅黑" w:hAnsi="微软雅黑" w:eastAsia="微软雅黑" w:cs="微软雅黑"/>
          <w:b/>
          <w:bCs/>
          <w:i w:val="0"/>
          <w:caps w:val="0"/>
          <w:color w:val="595757"/>
          <w:spacing w:val="0"/>
          <w:sz w:val="24"/>
          <w:szCs w:val="24"/>
          <w:shd w:val="clear" w:fill="FFFFFF"/>
          <w:lang w:val="en-US" w:eastAsia="zh-CN"/>
        </w:rPr>
        <w:t>移动APP，网站，微信小程序，微信公众号、智能设备</w:t>
      </w:r>
      <w:r>
        <w:rPr>
          <w:rFonts w:hint="eastAsia" w:ascii="微软雅黑" w:hAnsi="微软雅黑" w:eastAsia="微软雅黑" w:cs="微软雅黑"/>
          <w:b w:val="0"/>
          <w:i w:val="0"/>
          <w:caps w:val="0"/>
          <w:color w:val="595757"/>
          <w:spacing w:val="0"/>
          <w:sz w:val="24"/>
          <w:szCs w:val="24"/>
          <w:shd w:val="clear" w:fill="FFFFFF"/>
          <w:lang w:val="en-US" w:eastAsia="zh-CN"/>
        </w:rPr>
        <w:t>等移动互联网项目时提供服务以</w:t>
      </w:r>
      <w:r>
        <w:rPr>
          <w:rFonts w:hint="eastAsia" w:ascii="微软雅黑" w:hAnsi="微软雅黑" w:eastAsia="微软雅黑" w:cs="微软雅黑"/>
          <w:b/>
          <w:bCs/>
          <w:i w:val="0"/>
          <w:caps w:val="0"/>
          <w:color w:val="595757"/>
          <w:spacing w:val="0"/>
          <w:sz w:val="24"/>
          <w:szCs w:val="24"/>
          <w:shd w:val="clear" w:fill="FFFFFF"/>
          <w:lang w:val="en-US" w:eastAsia="zh-CN"/>
        </w:rPr>
        <w:t>提高开发效率，节省时间，金钱，技术资源和人力资源</w:t>
      </w:r>
      <w:r>
        <w:rPr>
          <w:rFonts w:hint="eastAsia" w:ascii="微软雅黑" w:hAnsi="微软雅黑" w:eastAsia="微软雅黑" w:cs="微软雅黑"/>
          <w:b w:val="0"/>
          <w:i w:val="0"/>
          <w:caps w:val="0"/>
          <w:color w:val="595757"/>
          <w:spacing w:val="0"/>
          <w:sz w:val="24"/>
          <w:szCs w:val="24"/>
          <w:shd w:val="clear" w:fill="FFFFFF"/>
          <w:lang w:val="en-US" w:eastAsia="zh-CN"/>
        </w:rPr>
        <w:t>。</w:t>
      </w:r>
    </w:p>
    <w:p>
      <w:pPr>
        <w:ind w:firstLine="420" w:firstLineChars="0"/>
        <w:rPr>
          <w:rFonts w:hint="eastAsia" w:ascii="微软雅黑" w:hAnsi="微软雅黑" w:eastAsia="微软雅黑" w:cs="微软雅黑"/>
          <w:b w:val="0"/>
          <w:i w:val="0"/>
          <w:caps w:val="0"/>
          <w:color w:val="595757"/>
          <w:spacing w:val="0"/>
          <w:sz w:val="24"/>
          <w:szCs w:val="24"/>
          <w:shd w:val="clear" w:fill="FFFFFF"/>
        </w:rPr>
      </w:pPr>
      <w:r>
        <w:rPr>
          <w:rFonts w:hint="eastAsia" w:ascii="微软雅黑" w:hAnsi="微软雅黑" w:eastAsia="微软雅黑" w:cs="微软雅黑"/>
          <w:b w:val="0"/>
          <w:i w:val="0"/>
          <w:caps w:val="0"/>
          <w:color w:val="595757"/>
          <w:spacing w:val="0"/>
          <w:sz w:val="24"/>
          <w:szCs w:val="24"/>
          <w:shd w:val="clear" w:fill="FFFFFF"/>
          <w:lang w:val="en-US" w:eastAsia="zh-CN"/>
        </w:rPr>
        <w:t>APP后端云更着重于在应用后端对开发者开发过程的数据中心提供技术服务。通常来说，软件（或APP）通常包含两方面：前端界面和后端数据。APP后端云就是为了</w:t>
      </w:r>
      <w:r>
        <w:rPr>
          <w:rFonts w:hint="eastAsia" w:ascii="微软雅黑" w:hAnsi="微软雅黑" w:eastAsia="微软雅黑" w:cs="微软雅黑"/>
          <w:b/>
          <w:bCs/>
          <w:i w:val="0"/>
          <w:iCs w:val="0"/>
          <w:caps w:val="0"/>
          <w:color w:val="595757"/>
          <w:spacing w:val="0"/>
          <w:sz w:val="24"/>
          <w:szCs w:val="24"/>
          <w:shd w:val="clear" w:fill="FFFFFF"/>
          <w:lang w:val="en-US" w:eastAsia="zh-CN"/>
        </w:rPr>
        <w:t>解决软件开发者在开发过程中的后端数据的技术问题</w:t>
      </w:r>
      <w:r>
        <w:rPr>
          <w:rFonts w:hint="eastAsia" w:ascii="微软雅黑" w:hAnsi="微软雅黑" w:eastAsia="微软雅黑" w:cs="微软雅黑"/>
          <w:b w:val="0"/>
          <w:i w:val="0"/>
          <w:caps w:val="0"/>
          <w:color w:val="595757"/>
          <w:spacing w:val="0"/>
          <w:sz w:val="24"/>
          <w:szCs w:val="24"/>
          <w:shd w:val="clear" w:fill="FFFFFF"/>
          <w:lang w:val="en-US" w:eastAsia="zh-CN"/>
        </w:rPr>
        <w:t>。</w:t>
      </w:r>
      <w:r>
        <w:rPr>
          <w:rFonts w:hint="eastAsia" w:ascii="微软雅黑" w:hAnsi="微软雅黑" w:eastAsia="微软雅黑" w:cs="微软雅黑"/>
          <w:b w:val="0"/>
          <w:i w:val="0"/>
          <w:caps w:val="0"/>
          <w:color w:val="595757"/>
          <w:spacing w:val="0"/>
          <w:sz w:val="24"/>
          <w:szCs w:val="24"/>
          <w:shd w:val="clear" w:fill="FFFFFF"/>
        </w:rPr>
        <w:br w:type="textWrapping"/>
      </w:r>
      <w:r>
        <w:rPr>
          <w:rStyle w:val="7"/>
          <w:rFonts w:hint="eastAsia"/>
        </w:rPr>
        <w:t>02）您的商业模型是什么？(主要的收入来源) </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首先，APP后端云的定位是一个</w:t>
      </w:r>
      <w:r>
        <w:rPr>
          <w:rFonts w:hint="eastAsia" w:ascii="微软雅黑" w:hAnsi="微软雅黑" w:eastAsia="微软雅黑" w:cs="微软雅黑"/>
          <w:b/>
          <w:bCs/>
          <w:i w:val="0"/>
          <w:caps w:val="0"/>
          <w:color w:val="595757"/>
          <w:spacing w:val="0"/>
          <w:sz w:val="24"/>
          <w:szCs w:val="24"/>
          <w:shd w:val="clear" w:fill="FFFFFF"/>
          <w:lang w:val="en-US" w:eastAsia="zh-CN"/>
        </w:rPr>
        <w:t>低频高价的商业模式，</w:t>
      </w:r>
      <w:r>
        <w:rPr>
          <w:rFonts w:hint="eastAsia" w:ascii="微软雅黑" w:hAnsi="微软雅黑" w:eastAsia="微软雅黑" w:cs="微软雅黑"/>
          <w:b w:val="0"/>
          <w:i w:val="0"/>
          <w:caps w:val="0"/>
          <w:color w:val="595757"/>
          <w:spacing w:val="0"/>
          <w:sz w:val="24"/>
          <w:szCs w:val="24"/>
          <w:shd w:val="clear" w:fill="FFFFFF"/>
          <w:lang w:val="en-US" w:eastAsia="zh-CN"/>
        </w:rPr>
        <w:t>因为现阶段面向的用户是移动互联网的开发者，最终用户是对APP有开发需求的客户。</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因此，我们面对移动开发者提供免费的开发技术服务支持，在开发过程中开发者可以免费试用我们的基础技术服务。当开发者完成项目开发并交付于其相关客户时，我们将对其客户收取试用APP后端云的商业授权费用。</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为什么APP后端云的商业模式设计能够成功。一个重要原因就是和直接用户（即软件开发人员）没有利益纠葛，对他们来说只有帮助他们带来收入、提高效率的好处。因此，当APP后端云确切能否帮助开发者带来效益的时候，开发者并不会抵触使用。而最终利用APP后端云完成项目开发后，间接用户（开发人员的合同甲方）则获得APP后端云为他们带来的成本和效率方面的好处，愿意支付这笔费用。举一个简单的例子，甲方有一个需求评估为200工作人天的项目，金额为10万元。甲方需要组成5人团队并且工作2个月完成项目。乙方每月每人收益为1万元。当使用了APP后端云，因为开发效率的提高。需求评估直接改变为总40工作人天。乙方一个人可以在2个月内完成，实际收入变为每月每人5万元，收入提高了5倍。因此，乙方以为提高了收入所以会在合同涵盖内支付该笔授权费用或者降低合同费用让甲方自行对授权进行支付。</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其次，APP后端云面向的是移动互联网的项目，因此能否实现精准营销的广告收入。</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最后，APP后端云的应用商城系统。开发者可以购买商业应用模板，直接为开发者提供整个解决方案APP开发。两个方面，平台级别以及开发者级别。平台级别提供主流的开发模板项目，如外卖APP，商城，O2O，共享单车，在线直播平台，视频门户等主流APP。通过收取一定的费用提供开发者更加快速便捷的开发效率。第二则是平台的开发者可以将已经完成的项目放到应用商城进行售卖获得收入，平台抽取一定费用。当然我们也会问，为什么开发者愿意购买呢？因为开发者可能只花费少量的金额（相对于市面上的解决方案动辄数万元）就可以完成项目开发。</w:t>
      </w:r>
    </w:p>
    <w:p>
      <w:pPr>
        <w:ind w:firstLine="420" w:firstLineChars="0"/>
        <w:rPr>
          <w:rStyle w:val="7"/>
          <w:rFonts w:hint="eastAsia"/>
        </w:rPr>
      </w:pPr>
      <w:r>
        <w:rPr>
          <w:rFonts w:hint="eastAsia" w:ascii="微软雅黑" w:hAnsi="微软雅黑" w:eastAsia="微软雅黑" w:cs="微软雅黑"/>
          <w:b w:val="0"/>
          <w:i w:val="0"/>
          <w:caps w:val="0"/>
          <w:color w:val="595757"/>
          <w:spacing w:val="0"/>
          <w:sz w:val="24"/>
          <w:szCs w:val="24"/>
          <w:shd w:val="clear" w:fill="FFFFFF"/>
          <w:lang w:val="en-US" w:eastAsia="zh-CN"/>
        </w:rPr>
        <w:t>总的来说，APP后端云通过提供优秀的软件开发支持服务，让开发者提高其开发效率。提高开发效率就是我们的目的，通过让开发者满意获得服务收入。</w:t>
      </w:r>
      <w:r>
        <w:rPr>
          <w:rFonts w:hint="eastAsia" w:ascii="微软雅黑" w:hAnsi="微软雅黑" w:eastAsia="微软雅黑" w:cs="微软雅黑"/>
          <w:b w:val="0"/>
          <w:i w:val="0"/>
          <w:caps w:val="0"/>
          <w:color w:val="595757"/>
          <w:spacing w:val="0"/>
          <w:sz w:val="24"/>
          <w:szCs w:val="24"/>
          <w:shd w:val="clear" w:fill="FFFFFF"/>
        </w:rPr>
        <w:br w:type="textWrapping"/>
      </w:r>
      <w:r>
        <w:rPr>
          <w:rStyle w:val="7"/>
          <w:rFonts w:hint="eastAsia"/>
        </w:rPr>
        <w:t>03）您的业务是满足什么需要或解决什么问题？ </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APP后端云</w:t>
      </w:r>
      <w:r>
        <w:rPr>
          <w:rFonts w:hint="eastAsia" w:ascii="微软雅黑" w:hAnsi="微软雅黑" w:eastAsia="微软雅黑" w:cs="微软雅黑"/>
          <w:b w:val="0"/>
          <w:i w:val="0"/>
          <w:caps w:val="0"/>
          <w:color w:val="595757"/>
          <w:spacing w:val="0"/>
          <w:sz w:val="24"/>
          <w:szCs w:val="24"/>
          <w:shd w:val="clear" w:fill="FFFFFF"/>
          <w:lang w:val="en-US" w:eastAsia="zh-CN"/>
        </w:rPr>
        <w:t>利用其互联网平台的特性提供各种技术性服务</w:t>
      </w:r>
      <w:r>
        <w:rPr>
          <w:rFonts w:hint="eastAsia" w:ascii="微软雅黑" w:hAnsi="微软雅黑" w:eastAsia="微软雅黑" w:cs="微软雅黑"/>
          <w:b w:val="0"/>
          <w:i w:val="0"/>
          <w:caps w:val="0"/>
          <w:color w:val="595757"/>
          <w:spacing w:val="0"/>
          <w:sz w:val="24"/>
          <w:szCs w:val="24"/>
          <w:shd w:val="clear" w:fill="FFFFFF"/>
          <w:lang w:val="en-US" w:eastAsia="zh-CN"/>
        </w:rPr>
        <w:t>为了解决移动互联网项目开发过程中遇到的结构性问题。</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结构性问题指的是移动应用开发过程中面对的必不可少的开发工作。在技术上来说，开发互联网产品通常会在前端UI和后端数据方面有大量的工作量。在后端数据方面，涉及了数据库技术，数据存储结构设计，数据传输，数据管理和数据交互技术、第三方平台技术整合和大数据使用等各种各样的技术问题，开发人员必须具备各种相关的技术和经验来面对这些问题，我们称之为软件开发过程中的结构性问题。APP后端云在整理和分析这些结构化问题之后，利用互联网平台的便利性，提供一系列的技术性、服务，让开发者无需直接面对这些问题进行开发，利用APP后端云的平台服务直接完成相关的工作。</w:t>
      </w:r>
    </w:p>
    <w:p>
      <w:pPr>
        <w:ind w:firstLine="420" w:firstLineChars="0"/>
        <w:rPr>
          <w:rFonts w:hint="eastAsia" w:ascii="微软雅黑" w:hAnsi="微软雅黑" w:eastAsia="微软雅黑" w:cs="微软雅黑"/>
          <w:b w:val="0"/>
          <w:i w:val="0"/>
          <w:caps w:val="0"/>
          <w:color w:val="595757"/>
          <w:spacing w:val="0"/>
          <w:sz w:val="24"/>
          <w:szCs w:val="24"/>
          <w:shd w:val="clear" w:fill="FFFFFF"/>
        </w:rPr>
      </w:pPr>
      <w:r>
        <w:rPr>
          <w:rFonts w:hint="eastAsia" w:ascii="微软雅黑" w:hAnsi="微软雅黑" w:eastAsia="微软雅黑" w:cs="微软雅黑"/>
          <w:b w:val="0"/>
          <w:i w:val="0"/>
          <w:caps w:val="0"/>
          <w:color w:val="595757"/>
          <w:spacing w:val="0"/>
          <w:sz w:val="24"/>
          <w:szCs w:val="24"/>
          <w:shd w:val="clear" w:fill="FFFFFF"/>
          <w:lang w:val="en-US" w:eastAsia="zh-CN"/>
        </w:rPr>
        <w:t>因此，APP后端云可以说直接解决了后端数据方面的大部分工作，而后端数据的工作占据一个移动互联网开发工作量的70%以上。因此，APP后端云很确切的提高了60%以上的工作效率。正如前面所说的，一个评估200人天的项目，可以很准确的评估到40个工作人天。</w:t>
      </w:r>
      <w:r>
        <w:rPr>
          <w:rFonts w:hint="eastAsia" w:ascii="微软雅黑" w:hAnsi="微软雅黑" w:eastAsia="微软雅黑" w:cs="微软雅黑"/>
          <w:b w:val="0"/>
          <w:i w:val="0"/>
          <w:caps w:val="0"/>
          <w:color w:val="595757"/>
          <w:spacing w:val="0"/>
          <w:sz w:val="24"/>
          <w:szCs w:val="24"/>
          <w:shd w:val="clear" w:fill="FFFFFF"/>
        </w:rPr>
        <w:br w:type="textWrapping"/>
      </w:r>
      <w:r>
        <w:rPr>
          <w:rStyle w:val="7"/>
          <w:rFonts w:hint="eastAsia"/>
        </w:rPr>
        <w:t>04）您的竞争对手有哪些? 详细情况如何？</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虽然很不想说没有竞争对手，可能因为市场调研不够的原因，我们现阶段在市场上的调研没有和我做同样的事情的产品或公司。</w:t>
      </w:r>
      <w:bookmarkStart w:id="0" w:name="_GoBack"/>
      <w:bookmarkEnd w:id="0"/>
      <w:r>
        <w:rPr>
          <w:rFonts w:hint="eastAsia" w:ascii="微软雅黑" w:hAnsi="微软雅黑" w:eastAsia="微软雅黑" w:cs="微软雅黑"/>
          <w:b w:val="0"/>
          <w:i w:val="0"/>
          <w:caps w:val="0"/>
          <w:color w:val="595757"/>
          <w:spacing w:val="0"/>
          <w:sz w:val="24"/>
          <w:szCs w:val="24"/>
          <w:shd w:val="clear" w:fill="FFFFFF"/>
          <w:lang w:val="en-US" w:eastAsia="zh-CN"/>
        </w:rPr>
        <w:t>这是一个原创性的技术性项目，想法和技术是来源于创始人多年来的软件外包的开发经验最终得到提升的结果。</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在产品思想和定位上比较接近的是腾讯的</w:t>
      </w:r>
      <w:r>
        <w:rPr>
          <w:rFonts w:hint="eastAsia" w:ascii="微软雅黑" w:hAnsi="微软雅黑" w:eastAsia="微软雅黑" w:cs="微软雅黑"/>
          <w:b/>
          <w:bCs/>
          <w:i w:val="0"/>
          <w:caps w:val="0"/>
          <w:color w:val="595757"/>
          <w:spacing w:val="0"/>
          <w:sz w:val="24"/>
          <w:szCs w:val="24"/>
          <w:shd w:val="clear" w:fill="FFFFFF"/>
          <w:lang w:val="en-US" w:eastAsia="zh-CN"/>
        </w:rPr>
        <w:t>TAB（Tencent App Builder），阿里云的移动APP解决方案，AMAZON的AWS移动</w:t>
      </w:r>
      <w:r>
        <w:rPr>
          <w:rFonts w:hint="eastAsia" w:ascii="微软雅黑" w:hAnsi="微软雅黑" w:eastAsia="微软雅黑" w:cs="微软雅黑"/>
          <w:b w:val="0"/>
          <w:i w:val="0"/>
          <w:caps w:val="0"/>
          <w:color w:val="595757"/>
          <w:spacing w:val="0"/>
          <w:sz w:val="24"/>
          <w:szCs w:val="24"/>
          <w:shd w:val="clear" w:fill="FFFFFF"/>
          <w:lang w:val="en-US" w:eastAsia="zh-CN"/>
        </w:rPr>
        <w:t>（还有一些模仿他们的小IT公司的产品，如Bmob后端云）。以上三家当然是软件开发上的巨无霸。然而上面三个产品可以说是差不多且互相抄袭的。他们提出的口号一样是他们提供移动开发的一些基础功能如数据存储，消息推送，通信服务，实时监控等。</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从本质上来说，只不过是讲原本他们的云计算服务器上的一些服务在整合一些打包为一个产品。事实上，真正使用他们产品的开发者或者软件公司少之又少。因为从根本上来说，他变成了一些移动开发过程中的辅助服务，可有可无。如为移动应用提供消息推送，实时统计，通信服务等。</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第二个重要的竞争对手是</w:t>
      </w:r>
      <w:r>
        <w:rPr>
          <w:rFonts w:hint="eastAsia" w:ascii="微软雅黑" w:hAnsi="微软雅黑" w:eastAsia="微软雅黑" w:cs="微软雅黑"/>
          <w:b/>
          <w:bCs/>
          <w:i w:val="0"/>
          <w:caps w:val="0"/>
          <w:color w:val="595757"/>
          <w:spacing w:val="0"/>
          <w:sz w:val="24"/>
          <w:szCs w:val="24"/>
          <w:shd w:val="clear" w:fill="FFFFFF"/>
          <w:lang w:val="en-US" w:eastAsia="zh-CN"/>
        </w:rPr>
        <w:t>APICould APP云+端开发平台</w:t>
      </w:r>
      <w:r>
        <w:rPr>
          <w:rFonts w:hint="eastAsia" w:ascii="微软雅黑" w:hAnsi="微软雅黑" w:eastAsia="微软雅黑" w:cs="微软雅黑"/>
          <w:b w:val="0"/>
          <w:i w:val="0"/>
          <w:caps w:val="0"/>
          <w:color w:val="595757"/>
          <w:spacing w:val="0"/>
          <w:sz w:val="24"/>
          <w:szCs w:val="24"/>
          <w:shd w:val="clear" w:fill="FFFFFF"/>
          <w:lang w:val="en-US" w:eastAsia="zh-CN"/>
        </w:rPr>
        <w:t>。他们原先是一个前端UI的开发框架平台，同时接入了上述第一个竞争对手的后端开发框架。开发者可以通过他们提供的服务同时开发前后端的服务，同时也能够实现模块化的加载快速集成功能模块的开发，和APP后端云的设计相同，在市场上已经迈出了一大路，尽管实现方式不同，但是确实APP后端云路上最大的竞争对手。</w:t>
      </w:r>
    </w:p>
    <w:p>
      <w:pPr>
        <w:ind w:firstLine="420" w:firstLineChars="0"/>
        <w:rPr>
          <w:rFonts w:hint="eastAsia" w:ascii="微软雅黑" w:hAnsi="微软雅黑" w:eastAsia="微软雅黑" w:cs="微软雅黑"/>
          <w:b w:val="0"/>
          <w:i w:val="0"/>
          <w:caps w:val="0"/>
          <w:color w:val="595757"/>
          <w:spacing w:val="0"/>
          <w:sz w:val="24"/>
          <w:szCs w:val="24"/>
          <w:shd w:val="clear" w:fill="FFFFFF"/>
        </w:rPr>
      </w:pPr>
      <w:r>
        <w:rPr>
          <w:rFonts w:hint="eastAsia" w:ascii="微软雅黑" w:hAnsi="微软雅黑" w:eastAsia="微软雅黑" w:cs="微软雅黑"/>
          <w:b w:val="0"/>
          <w:i w:val="0"/>
          <w:caps w:val="0"/>
          <w:color w:val="595757"/>
          <w:spacing w:val="0"/>
          <w:sz w:val="24"/>
          <w:szCs w:val="24"/>
          <w:shd w:val="clear" w:fill="FFFFFF"/>
          <w:lang w:val="en-US" w:eastAsia="zh-CN"/>
        </w:rPr>
        <w:t>APP后端云不同的是，站在面对结构性问题角度来思考，通过一些列的服务来解决开发过程中遇到的问题。比起他们不同的是，APP后端云拥有其他更优秀的特点。由于过于技术性，在此篇幅不详细描述。</w:t>
      </w:r>
      <w:r>
        <w:rPr>
          <w:rFonts w:hint="eastAsia" w:ascii="微软雅黑" w:hAnsi="微软雅黑" w:eastAsia="微软雅黑" w:cs="微软雅黑"/>
          <w:b w:val="0"/>
          <w:i w:val="0"/>
          <w:caps w:val="0"/>
          <w:color w:val="595757"/>
          <w:spacing w:val="0"/>
          <w:sz w:val="24"/>
          <w:szCs w:val="24"/>
          <w:shd w:val="clear" w:fill="FFFFFF"/>
        </w:rPr>
        <w:br w:type="textWrapping"/>
      </w:r>
      <w:r>
        <w:rPr>
          <w:rStyle w:val="7"/>
          <w:rFonts w:hint="eastAsia"/>
        </w:rPr>
        <w:t>05）您的客户是哪些?</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现阶段，APP后端云的直接用户是移动互联网项目的开发工程师。为他们提供免费的软件开发服务支持，让他们为他们的直接客户，我们的间接客户——项目甲方提供开发成果。</w:t>
      </w:r>
    </w:p>
    <w:p>
      <w:pPr>
        <w:ind w:firstLine="420" w:firstLineChars="0"/>
        <w:rPr>
          <w:rFonts w:hint="eastAsia" w:ascii="微软雅黑" w:hAnsi="微软雅黑" w:eastAsia="微软雅黑" w:cs="微软雅黑"/>
          <w:b w:val="0"/>
          <w:i w:val="0"/>
          <w:caps w:val="0"/>
          <w:color w:val="595757"/>
          <w:spacing w:val="0"/>
          <w:sz w:val="24"/>
          <w:szCs w:val="24"/>
          <w:shd w:val="clear" w:fill="FFFFFF"/>
        </w:rPr>
      </w:pPr>
      <w:r>
        <w:rPr>
          <w:rFonts w:hint="eastAsia" w:ascii="微软雅黑" w:hAnsi="微软雅黑" w:eastAsia="微软雅黑" w:cs="微软雅黑"/>
          <w:b w:val="0"/>
          <w:i w:val="0"/>
          <w:caps w:val="0"/>
          <w:color w:val="595757"/>
          <w:spacing w:val="0"/>
          <w:sz w:val="24"/>
          <w:szCs w:val="24"/>
          <w:shd w:val="clear" w:fill="FFFFFF"/>
          <w:lang w:val="en-US" w:eastAsia="zh-CN"/>
        </w:rPr>
        <w:t>项目甲方则是最终使用APP后端云开发成果的用户，并且我们对其进行商业授权获取收入。</w:t>
      </w:r>
      <w:r>
        <w:rPr>
          <w:rFonts w:hint="eastAsia" w:ascii="微软雅黑" w:hAnsi="微软雅黑" w:eastAsia="微软雅黑" w:cs="微软雅黑"/>
          <w:b w:val="0"/>
          <w:i w:val="0"/>
          <w:caps w:val="0"/>
          <w:color w:val="595757"/>
          <w:spacing w:val="0"/>
          <w:sz w:val="24"/>
          <w:szCs w:val="24"/>
          <w:shd w:val="clear" w:fill="FFFFFF"/>
        </w:rPr>
        <w:br w:type="textWrapping"/>
      </w:r>
      <w:r>
        <w:rPr>
          <w:rStyle w:val="7"/>
          <w:rFonts w:hint="eastAsia"/>
        </w:rPr>
        <w:t>06）您的业务目前的发展状况：</w:t>
      </w:r>
    </w:p>
    <w:p>
      <w:pPr>
        <w:ind w:firstLine="420" w:firstLineChars="0"/>
        <w:rPr>
          <w:rFonts w:hint="eastAsia" w:ascii="微软雅黑" w:hAnsi="微软雅黑" w:eastAsia="微软雅黑" w:cs="微软雅黑"/>
          <w:b w:val="0"/>
          <w:i w:val="0"/>
          <w:caps w:val="0"/>
          <w:color w:val="595757"/>
          <w:spacing w:val="0"/>
          <w:sz w:val="24"/>
          <w:szCs w:val="24"/>
          <w:shd w:val="clear" w:fill="FFFFFF"/>
        </w:rPr>
      </w:pPr>
      <w:r>
        <w:rPr>
          <w:rFonts w:hint="eastAsia" w:ascii="微软雅黑" w:hAnsi="微软雅黑" w:eastAsia="微软雅黑" w:cs="微软雅黑"/>
          <w:b w:val="0"/>
          <w:i w:val="0"/>
          <w:caps w:val="0"/>
          <w:color w:val="595757"/>
          <w:spacing w:val="0"/>
          <w:sz w:val="24"/>
          <w:szCs w:val="24"/>
          <w:shd w:val="clear" w:fill="FFFFFF"/>
          <w:lang w:val="en-US" w:eastAsia="zh-CN"/>
        </w:rPr>
        <w:t xml:space="preserve">目前，我们已经完成了产品 </w:t>
      </w:r>
      <w:r>
        <w:rPr>
          <w:rFonts w:hint="eastAsia" w:ascii="微软雅黑" w:hAnsi="微软雅黑" w:eastAsia="微软雅黑" w:cs="微软雅黑"/>
          <w:b w:val="0"/>
          <w:i w:val="0"/>
          <w:caps w:val="0"/>
          <w:color w:val="595757"/>
          <w:spacing w:val="0"/>
          <w:sz w:val="24"/>
          <w:szCs w:val="24"/>
          <w:shd w:val="clear" w:fill="FFFFFF"/>
          <w:lang w:val="en-US" w:eastAsia="zh-CN"/>
        </w:rPr>
        <w:fldChar w:fldCharType="begin"/>
      </w:r>
      <w:r>
        <w:rPr>
          <w:rFonts w:hint="eastAsia" w:ascii="微软雅黑" w:hAnsi="微软雅黑" w:eastAsia="微软雅黑" w:cs="微软雅黑"/>
          <w:b w:val="0"/>
          <w:i w:val="0"/>
          <w:caps w:val="0"/>
          <w:color w:val="595757"/>
          <w:spacing w:val="0"/>
          <w:sz w:val="24"/>
          <w:szCs w:val="24"/>
          <w:shd w:val="clear" w:fill="FFFFFF"/>
          <w:lang w:val="en-US" w:eastAsia="zh-CN"/>
        </w:rPr>
        <w:instrText xml:space="preserve"> HYPERLINK "http://console.app-link.org" </w:instrText>
      </w:r>
      <w:r>
        <w:rPr>
          <w:rFonts w:hint="eastAsia" w:ascii="微软雅黑" w:hAnsi="微软雅黑" w:eastAsia="微软雅黑" w:cs="微软雅黑"/>
          <w:b w:val="0"/>
          <w:i w:val="0"/>
          <w:caps w:val="0"/>
          <w:color w:val="595757"/>
          <w:spacing w:val="0"/>
          <w:sz w:val="24"/>
          <w:szCs w:val="24"/>
          <w:shd w:val="clear" w:fill="FFFFFF"/>
          <w:lang w:val="en-US" w:eastAsia="zh-CN"/>
        </w:rPr>
        <w:fldChar w:fldCharType="separate"/>
      </w:r>
      <w:r>
        <w:rPr>
          <w:rStyle w:val="5"/>
          <w:rFonts w:hint="eastAsia" w:ascii="微软雅黑" w:hAnsi="微软雅黑" w:eastAsia="微软雅黑" w:cs="微软雅黑"/>
          <w:b w:val="0"/>
          <w:i w:val="0"/>
          <w:caps w:val="0"/>
          <w:spacing w:val="0"/>
          <w:sz w:val="24"/>
          <w:szCs w:val="24"/>
          <w:shd w:val="clear" w:fill="FFFFFF"/>
          <w:lang w:val="en-US" w:eastAsia="zh-CN"/>
        </w:rPr>
        <w:t>http://console.app-link.org</w:t>
      </w:r>
      <w:r>
        <w:rPr>
          <w:rFonts w:hint="eastAsia" w:ascii="微软雅黑" w:hAnsi="微软雅黑" w:eastAsia="微软雅黑" w:cs="微软雅黑"/>
          <w:b w:val="0"/>
          <w:i w:val="0"/>
          <w:caps w:val="0"/>
          <w:color w:val="595757"/>
          <w:spacing w:val="0"/>
          <w:sz w:val="24"/>
          <w:szCs w:val="24"/>
          <w:shd w:val="clear" w:fill="FFFFFF"/>
          <w:lang w:val="en-US" w:eastAsia="zh-CN"/>
        </w:rPr>
        <w:fldChar w:fldCharType="end"/>
      </w:r>
      <w:r>
        <w:rPr>
          <w:rFonts w:hint="eastAsia" w:ascii="微软雅黑" w:hAnsi="微软雅黑" w:eastAsia="微软雅黑" w:cs="微软雅黑"/>
          <w:b w:val="0"/>
          <w:i w:val="0"/>
          <w:caps w:val="0"/>
          <w:color w:val="595757"/>
          <w:spacing w:val="0"/>
          <w:sz w:val="24"/>
          <w:szCs w:val="24"/>
          <w:shd w:val="clear" w:fill="FFFFFF"/>
          <w:lang w:val="en-US" w:eastAsia="zh-CN"/>
        </w:rPr>
        <w:t xml:space="preserve"> .暂时因为缺少推广和运营，没有真正意义上的实际收入。</w:t>
      </w:r>
      <w:r>
        <w:rPr>
          <w:rFonts w:hint="eastAsia" w:ascii="微软雅黑" w:hAnsi="微软雅黑" w:eastAsia="微软雅黑" w:cs="微软雅黑"/>
          <w:b w:val="0"/>
          <w:i w:val="0"/>
          <w:caps w:val="0"/>
          <w:color w:val="595757"/>
          <w:spacing w:val="0"/>
          <w:sz w:val="24"/>
          <w:szCs w:val="24"/>
          <w:shd w:val="clear" w:fill="FFFFFF"/>
        </w:rPr>
        <w:br w:type="textWrapping"/>
      </w:r>
      <w:r>
        <w:rPr>
          <w:rStyle w:val="7"/>
          <w:rFonts w:hint="eastAsia"/>
        </w:rPr>
        <w:t>07）融资</w:t>
      </w:r>
      <w:r>
        <w:rPr>
          <w:rStyle w:val="7"/>
          <w:rFonts w:hint="eastAsia"/>
          <w:lang w:val="en-US" w:eastAsia="zh-CN"/>
        </w:rPr>
        <w:t>后的资金用途</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主要有以下几方面的用途。</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1.</w:t>
      </w:r>
      <w:r>
        <w:rPr>
          <w:rFonts w:hint="eastAsia" w:ascii="微软雅黑" w:hAnsi="微软雅黑" w:eastAsia="微软雅黑" w:cs="微软雅黑"/>
          <w:b w:val="0"/>
          <w:i w:val="0"/>
          <w:caps w:val="0"/>
          <w:color w:val="595757"/>
          <w:spacing w:val="0"/>
          <w:sz w:val="24"/>
          <w:szCs w:val="24"/>
          <w:shd w:val="clear" w:fill="FFFFFF"/>
          <w:lang w:val="en-US" w:eastAsia="zh-CN"/>
        </w:rPr>
        <w:tab/>
      </w:r>
      <w:r>
        <w:rPr>
          <w:rFonts w:hint="eastAsia" w:ascii="微软雅黑" w:hAnsi="微软雅黑" w:eastAsia="微软雅黑" w:cs="微软雅黑"/>
          <w:b w:val="0"/>
          <w:i w:val="0"/>
          <w:caps w:val="0"/>
          <w:color w:val="595757"/>
          <w:spacing w:val="0"/>
          <w:sz w:val="24"/>
          <w:szCs w:val="24"/>
          <w:shd w:val="clear" w:fill="FFFFFF"/>
          <w:lang w:val="en-US" w:eastAsia="zh-CN"/>
        </w:rPr>
        <w:t>30%的资金用于平台基础服务质量的提升。APP后端云平台尚有巨大空间提升他的服务和相关技术支持。这方面的资金的用途是继续提高我们的基础开发者在平台上获得的服务，更好的支持他们进入移动互联网项目的开发支持。</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2.</w:t>
      </w:r>
      <w:r>
        <w:rPr>
          <w:rFonts w:hint="eastAsia" w:ascii="微软雅黑" w:hAnsi="微软雅黑" w:eastAsia="微软雅黑" w:cs="微软雅黑"/>
          <w:b w:val="0"/>
          <w:i w:val="0"/>
          <w:caps w:val="0"/>
          <w:color w:val="595757"/>
          <w:spacing w:val="0"/>
          <w:sz w:val="24"/>
          <w:szCs w:val="24"/>
          <w:shd w:val="clear" w:fill="FFFFFF"/>
          <w:lang w:val="en-US" w:eastAsia="zh-CN"/>
        </w:rPr>
        <w:tab/>
      </w:r>
      <w:r>
        <w:rPr>
          <w:rFonts w:hint="eastAsia" w:ascii="微软雅黑" w:hAnsi="微软雅黑" w:eastAsia="微软雅黑" w:cs="微软雅黑"/>
          <w:b w:val="0"/>
          <w:i w:val="0"/>
          <w:caps w:val="0"/>
          <w:color w:val="595757"/>
          <w:spacing w:val="0"/>
          <w:sz w:val="24"/>
          <w:szCs w:val="24"/>
          <w:shd w:val="clear" w:fill="FFFFFF"/>
          <w:lang w:val="en-US" w:eastAsia="zh-CN"/>
        </w:rPr>
        <w:t>30%的资金用于市场需求的技术支持。这方面的资金主要用于针对市场上的需求，做技术上的服务支持。一、在平台应用商店中开发各种基础模块的解决方案模板如O2O，团购，商城，直播，视频，新闻等应用。二，提供各种主流服务的技术接入，如微信、支付宝、阿里云等。三，开发行业化的APP，如教育行业的远程教育，如医疗行业的预约和远程问诊等。</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3.</w:t>
      </w:r>
      <w:r>
        <w:rPr>
          <w:rFonts w:hint="eastAsia" w:ascii="微软雅黑" w:hAnsi="微软雅黑" w:eastAsia="微软雅黑" w:cs="微软雅黑"/>
          <w:b w:val="0"/>
          <w:i w:val="0"/>
          <w:caps w:val="0"/>
          <w:color w:val="595757"/>
          <w:spacing w:val="0"/>
          <w:sz w:val="24"/>
          <w:szCs w:val="24"/>
          <w:shd w:val="clear" w:fill="FFFFFF"/>
          <w:lang w:val="en-US" w:eastAsia="zh-CN"/>
        </w:rPr>
        <w:tab/>
      </w:r>
      <w:r>
        <w:rPr>
          <w:rFonts w:hint="eastAsia" w:ascii="微软雅黑" w:hAnsi="微软雅黑" w:eastAsia="微软雅黑" w:cs="微软雅黑"/>
          <w:b w:val="0"/>
          <w:i w:val="0"/>
          <w:caps w:val="0"/>
          <w:color w:val="595757"/>
          <w:spacing w:val="0"/>
          <w:sz w:val="24"/>
          <w:szCs w:val="24"/>
          <w:shd w:val="clear" w:fill="FFFFFF"/>
          <w:lang w:val="en-US" w:eastAsia="zh-CN"/>
        </w:rPr>
        <w:t>10%的资金用于开始项目2.0的研发。2.0是基于当前项目的强大基础上的商业设计。请查看《APP后端云2.0计划书》。</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4.</w:t>
      </w:r>
      <w:r>
        <w:rPr>
          <w:rFonts w:hint="eastAsia" w:ascii="微软雅黑" w:hAnsi="微软雅黑" w:eastAsia="微软雅黑" w:cs="微软雅黑"/>
          <w:b w:val="0"/>
          <w:i w:val="0"/>
          <w:caps w:val="0"/>
          <w:color w:val="595757"/>
          <w:spacing w:val="0"/>
          <w:sz w:val="24"/>
          <w:szCs w:val="24"/>
          <w:shd w:val="clear" w:fill="FFFFFF"/>
          <w:lang w:val="en-US" w:eastAsia="zh-CN"/>
        </w:rPr>
        <w:tab/>
      </w:r>
      <w:r>
        <w:rPr>
          <w:rFonts w:hint="eastAsia" w:ascii="微软雅黑" w:hAnsi="微软雅黑" w:eastAsia="微软雅黑" w:cs="微软雅黑"/>
          <w:b w:val="0"/>
          <w:i w:val="0"/>
          <w:caps w:val="0"/>
          <w:color w:val="595757"/>
          <w:spacing w:val="0"/>
          <w:sz w:val="24"/>
          <w:szCs w:val="24"/>
          <w:shd w:val="clear" w:fill="FFFFFF"/>
          <w:lang w:val="en-US" w:eastAsia="zh-CN"/>
        </w:rPr>
        <w:t>20%资金用于市场部门的组成。APP后端云需要通过市场部门对产品进行运营和推广。</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5.</w:t>
      </w:r>
      <w:r>
        <w:rPr>
          <w:rFonts w:hint="eastAsia" w:ascii="微软雅黑" w:hAnsi="微软雅黑" w:eastAsia="微软雅黑" w:cs="微软雅黑"/>
          <w:b w:val="0"/>
          <w:i w:val="0"/>
          <w:caps w:val="0"/>
          <w:color w:val="595757"/>
          <w:spacing w:val="0"/>
          <w:sz w:val="24"/>
          <w:szCs w:val="24"/>
          <w:shd w:val="clear" w:fill="FFFFFF"/>
          <w:lang w:val="en-US" w:eastAsia="zh-CN"/>
        </w:rPr>
        <w:tab/>
      </w:r>
      <w:r>
        <w:rPr>
          <w:rFonts w:hint="eastAsia" w:ascii="微软雅黑" w:hAnsi="微软雅黑" w:eastAsia="微软雅黑" w:cs="微软雅黑"/>
          <w:b w:val="0"/>
          <w:i w:val="0"/>
          <w:caps w:val="0"/>
          <w:color w:val="595757"/>
          <w:spacing w:val="0"/>
          <w:sz w:val="24"/>
          <w:szCs w:val="24"/>
          <w:shd w:val="clear" w:fill="FFFFFF"/>
          <w:lang w:val="en-US" w:eastAsia="zh-CN"/>
        </w:rPr>
        <w:t>10%的资金用于硬件设备的升级和办公场所的租赁等。</w:t>
      </w:r>
    </w:p>
    <w:p>
      <w:pPr>
        <w:rPr>
          <w:rStyle w:val="7"/>
          <w:rFonts w:hint="eastAsia"/>
          <w:lang w:val="en-US" w:eastAsia="zh-CN"/>
        </w:rPr>
      </w:pPr>
      <w:r>
        <w:rPr>
          <w:rStyle w:val="7"/>
          <w:rFonts w:hint="eastAsia"/>
        </w:rPr>
        <w:t>0</w:t>
      </w:r>
      <w:r>
        <w:rPr>
          <w:rStyle w:val="7"/>
          <w:rFonts w:hint="eastAsia" w:eastAsia="黑体"/>
          <w:lang w:val="en-US" w:eastAsia="zh-CN"/>
        </w:rPr>
        <w:t>8</w:t>
      </w:r>
      <w:r>
        <w:rPr>
          <w:rStyle w:val="7"/>
          <w:rFonts w:hint="eastAsia"/>
        </w:rPr>
        <w:t>）融资</w:t>
      </w:r>
      <w:r>
        <w:rPr>
          <w:rStyle w:val="7"/>
          <w:rFonts w:hint="eastAsia"/>
          <w:lang w:val="en-US" w:eastAsia="zh-CN"/>
        </w:rPr>
        <w:t>后的目标与计划</w:t>
      </w:r>
    </w:p>
    <w:p>
      <w:p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APP后端云的融资后的计划在1年内达成以下几方面的目标， 意义是为APP后端云2.0的计划打造基础。</w:t>
      </w:r>
    </w:p>
    <w:p>
      <w:pPr>
        <w:numPr>
          <w:ilvl w:val="0"/>
          <w:numId w:val="1"/>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积累100个以上软件开发者使用APP后端云。虽然用户只是100个开发者，但是他们创造的是每一个都价值不菲的商业项目。目的是为APP后端云积累技术基础。</w:t>
      </w:r>
    </w:p>
    <w:p>
      <w:pPr>
        <w:numPr>
          <w:ilvl w:val="0"/>
          <w:numId w:val="1"/>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在APP后端云上面开发50个以上的商业项目。同样的，以现在软件开发的价格行情，50个以上的商业项目已经创造了500万以上的价值。更不论从长远来说这些项目的运营成果能否带来巨大的商业价值和影响。</w:t>
      </w:r>
    </w:p>
    <w:p>
      <w:pPr>
        <w:numPr>
          <w:ilvl w:val="0"/>
          <w:numId w:val="1"/>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完成所有主流的解决方案模板的研发，让开发者1秒钟购买就能交付给他的客户。</w:t>
      </w:r>
    </w:p>
    <w:p>
      <w:pPr>
        <w:numPr>
          <w:ilvl w:val="0"/>
          <w:numId w:val="1"/>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完成APP后端云2.0的开发。请查阅《APP后端云2.0计划书》。</w:t>
      </w:r>
    </w:p>
    <w:p>
      <w:pPr>
        <w:rPr>
          <w:rStyle w:val="7"/>
          <w:rFonts w:hint="eastAsia" w:eastAsia="黑体"/>
          <w:lang w:val="en-US" w:eastAsia="zh-CN"/>
        </w:rPr>
      </w:pPr>
      <w:r>
        <w:rPr>
          <w:rStyle w:val="7"/>
          <w:rFonts w:hint="eastAsia"/>
        </w:rPr>
        <w:t>0</w:t>
      </w:r>
      <w:r>
        <w:rPr>
          <w:rStyle w:val="7"/>
          <w:rFonts w:hint="eastAsia" w:eastAsia="黑体"/>
          <w:lang w:val="en-US" w:eastAsia="zh-CN"/>
        </w:rPr>
        <w:t>8</w:t>
      </w:r>
      <w:r>
        <w:rPr>
          <w:rStyle w:val="7"/>
          <w:rFonts w:hint="eastAsia"/>
        </w:rPr>
        <w:t>）</w:t>
      </w:r>
      <w:r>
        <w:rPr>
          <w:rStyle w:val="7"/>
          <w:rFonts w:hint="eastAsia" w:eastAsia="黑体"/>
          <w:lang w:val="en-US" w:eastAsia="zh-CN"/>
        </w:rPr>
        <w:t>总结与展望</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总的来说，目前APP后端云现阶段的功能和设计能够实现盈利还比较困难。因为它是一个偏向技术性的商业项目， 现在的设计一切以提高软件开发者的开发效率来创造价值为主，让APP后端云实现它自己的存在价值为目的。当APP后端云能够成功面对市场的挑战，为软件行业创造价值，我们就可以实现以商业目的为主的2.0。</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APP后端云2.0基于强大的软件开发支持，简单来说它将会有以下几方面的转变。</w:t>
      </w:r>
    </w:p>
    <w:p>
      <w:pPr>
        <w:numPr>
          <w:ilvl w:val="0"/>
          <w:numId w:val="2"/>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从单一软件开发者使用的工具变成有生命力的移动互联网开发生态圈。需求甲方不再直接自己找开发者，它可以在APP后端云上找到我们的100位以上的开发者。需求甲方只要在平台上提供想法并以竞标的方式就可以找到产品经理。产品经理根据需求甲方的想法设计产品和需求分析，并同样招标开发人员进行开发。开发人员完成后有专门的测试工程师对其产品进行测试和质量保证。并最终由产品经理验收和上线。</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完成生态圈一个重要目的是实现资金流。因为需求甲方会将所需资金交由平台委托支付，因此可以有巨大的流动资金在平台上，我们就可以来做更多的事情。</w:t>
      </w:r>
    </w:p>
    <w:p>
      <w:pPr>
        <w:numPr>
          <w:ilvl w:val="0"/>
          <w:numId w:val="2"/>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孵化器。当我们有一定的资金流之后，需求甲方在任何阶段向平台提供孵化支持，从人员、资金、软硬件等各种为需求甲方提供创业支持。APP后端云可以通过结合股份的方式结合好的思想把自己的价值持续增长，成功的孵化可以为平台产品巨大的商业影响力。</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众筹和天使投资。可以看到在平台上有什么好的项目，由于主要的众筹的对象是专业的软件开发相关人士，更加能够让项目成功带来效益。同时，也可以为平台带来更大的资金流和商业价值。</w:t>
      </w:r>
    </w:p>
    <w:p>
      <w:pPr>
        <w:numPr>
          <w:ilvl w:val="0"/>
          <w:numId w:val="2"/>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软件外包团队。我们将要基于APP后端云强大的开发支持，组成软件外包团队，通过开发效率的优势，成为行业有竞争的公司。目的让APP后端云的开发模式能够得到市场的认可，销售这一个强力有效的开发模式和平台给移动互联网企业。</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对于2.0的更多详情，请查阅《APP后端云2.0计划书》。</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r>
        <w:rPr>
          <w:rFonts w:hint="eastAsia" w:ascii="微软雅黑" w:hAnsi="微软雅黑" w:eastAsia="微软雅黑" w:cs="微软雅黑"/>
          <w:b w:val="0"/>
          <w:i w:val="0"/>
          <w:caps w:val="0"/>
          <w:color w:val="595757"/>
          <w:spacing w:val="0"/>
          <w:sz w:val="24"/>
          <w:szCs w:val="24"/>
          <w:shd w:val="clear" w:fill="FFFFFF"/>
          <w:lang w:val="en-US" w:eastAsia="zh-CN"/>
        </w:rPr>
        <w:t>谢谢你的观看。</w:t>
      </w:r>
    </w:p>
    <w:p>
      <w:pPr>
        <w:numPr>
          <w:ilvl w:val="0"/>
          <w:numId w:val="0"/>
        </w:numPr>
        <w:ind w:firstLine="420" w:firstLineChars="0"/>
        <w:rPr>
          <w:rFonts w:hint="eastAsia" w:ascii="微软雅黑" w:hAnsi="微软雅黑" w:eastAsia="微软雅黑" w:cs="微软雅黑"/>
          <w:b w:val="0"/>
          <w:i w:val="0"/>
          <w:caps w:val="0"/>
          <w:color w:val="595757"/>
          <w:spacing w:val="0"/>
          <w:sz w:val="24"/>
          <w:szCs w:val="24"/>
          <w:shd w:val="clear" w:fill="FFFFFF"/>
          <w:lang w:val="en-US" w:eastAsia="zh-CN"/>
        </w:rPr>
      </w:pPr>
    </w:p>
    <w:p>
      <w:pPr>
        <w:numPr>
          <w:ilvl w:val="0"/>
          <w:numId w:val="0"/>
        </w:numPr>
        <w:rPr>
          <w:rFonts w:hint="eastAsia" w:ascii="微软雅黑" w:hAnsi="微软雅黑" w:eastAsia="微软雅黑" w:cs="微软雅黑"/>
          <w:b w:val="0"/>
          <w:i w:val="0"/>
          <w:caps w:val="0"/>
          <w:color w:val="595757"/>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87161"/>
    <w:multiLevelType w:val="singleLevel"/>
    <w:tmpl w:val="59687161"/>
    <w:lvl w:ilvl="0" w:tentative="0">
      <w:start w:val="1"/>
      <w:numFmt w:val="decimal"/>
      <w:lvlText w:val="%1."/>
      <w:lvlJc w:val="left"/>
    </w:lvl>
  </w:abstractNum>
  <w:abstractNum w:abstractNumId="1">
    <w:nsid w:val="596876FE"/>
    <w:multiLevelType w:val="singleLevel"/>
    <w:tmpl w:val="596876FE"/>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714E5"/>
    <w:rsid w:val="005919FD"/>
    <w:rsid w:val="029D722D"/>
    <w:rsid w:val="04734EC9"/>
    <w:rsid w:val="0475776D"/>
    <w:rsid w:val="051740B8"/>
    <w:rsid w:val="08FF5F4F"/>
    <w:rsid w:val="0A49708A"/>
    <w:rsid w:val="11691BA3"/>
    <w:rsid w:val="15864E51"/>
    <w:rsid w:val="1E7B10A4"/>
    <w:rsid w:val="27AE6D3E"/>
    <w:rsid w:val="281714E5"/>
    <w:rsid w:val="2C312D8F"/>
    <w:rsid w:val="38622D19"/>
    <w:rsid w:val="3A0A1405"/>
    <w:rsid w:val="44044850"/>
    <w:rsid w:val="4BBC7116"/>
    <w:rsid w:val="56ED1335"/>
    <w:rsid w:val="594D6826"/>
    <w:rsid w:val="5BE61546"/>
    <w:rsid w:val="5DD902C4"/>
    <w:rsid w:val="5F694BE0"/>
    <w:rsid w:val="649E2BB9"/>
    <w:rsid w:val="65E279BD"/>
    <w:rsid w:val="674951A6"/>
    <w:rsid w:val="68BF6165"/>
    <w:rsid w:val="692B251D"/>
    <w:rsid w:val="6C7A572F"/>
    <w:rsid w:val="6D060417"/>
    <w:rsid w:val="716067F2"/>
    <w:rsid w:val="71A67271"/>
    <w:rsid w:val="729F33D3"/>
    <w:rsid w:val="7B111158"/>
    <w:rsid w:val="7C482F72"/>
    <w:rsid w:val="7C5070FB"/>
    <w:rsid w:val="7E32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2017-07-14T03:54:00Z</dcterms:created>
  <dc:creator>steve</dc:creator>
  <cp:lastModifiedBy>alucard</cp:lastModifiedBy>
  <dcterms:modified xsi:type="dcterms:W3CDTF">2017-07-14T14:48:52Z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