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APP后端云2.0概要计划书</w:t>
      </w:r>
    </w:p>
    <w:p>
      <w:pPr>
        <w:pStyle w:val="3"/>
        <w:rPr>
          <w:rFonts w:hint="eastAsia"/>
          <w:lang w:val="en-US" w:eastAsia="zh-CN"/>
        </w:rPr>
      </w:pPr>
      <w:r>
        <w:rPr>
          <w:rFonts w:hint="eastAsia"/>
          <w:lang w:val="en-US" w:eastAsia="zh-CN"/>
        </w:rPr>
        <w:t>前言</w:t>
      </w:r>
    </w:p>
    <w:p>
      <w:pPr>
        <w:rPr>
          <w:rFonts w:hint="eastAsia"/>
          <w:lang w:val="en-US" w:eastAsia="zh-CN"/>
        </w:rPr>
      </w:pPr>
      <w:r>
        <w:rPr>
          <w:rFonts w:hint="eastAsia"/>
          <w:lang w:val="en-US" w:eastAsia="zh-CN"/>
        </w:rPr>
        <w:t>APP后端云2.0的设计是基于假设1.0在市场上成功并且有一定数量的开发者使用为前提进行设计。当APP后端云1.0已经能被证明是一个有商业价值的，为移动互联网项目带来巨大价值的产品时，我们可以推出2.0计划。让APP后端云成为能够实现巨大商业价值的产品。</w:t>
      </w:r>
    </w:p>
    <w:p>
      <w:pPr>
        <w:pStyle w:val="3"/>
        <w:rPr>
          <w:rFonts w:hint="eastAsia"/>
          <w:lang w:val="en-US" w:eastAsia="zh-CN"/>
        </w:rPr>
      </w:pPr>
      <w:r>
        <w:rPr>
          <w:rFonts w:hint="eastAsia"/>
          <w:lang w:val="en-US" w:eastAsia="zh-CN"/>
        </w:rPr>
        <w:t>1）外包开发团队-证明平台的技术</w:t>
      </w:r>
    </w:p>
    <w:p>
      <w:pPr>
        <w:numPr>
          <w:numId w:val="0"/>
        </w:numPr>
        <w:ind w:firstLine="420" w:firstLineChars="0"/>
        <w:rPr>
          <w:rFonts w:hint="eastAsia"/>
          <w:lang w:val="en-US" w:eastAsia="zh-CN"/>
        </w:rPr>
      </w:pPr>
      <w:r>
        <w:rPr>
          <w:rFonts w:hint="eastAsia"/>
          <w:lang w:val="en-US" w:eastAsia="zh-CN"/>
        </w:rPr>
        <w:t>APP后端云要在市场上站稳脚步的关键不仅仅是为开发者提供服务以获得利益。那么它对于外部环境的变化适应力会非常差。因此，我们要成立APP后端云持股的软件外包开发团队。主动的自己去证明APP后端云的技术有多强大，能够在市场上站得住脚。</w:t>
      </w:r>
    </w:p>
    <w:p>
      <w:pPr>
        <w:numPr>
          <w:numId w:val="0"/>
        </w:numPr>
        <w:ind w:firstLine="420" w:firstLineChars="0"/>
        <w:rPr>
          <w:rFonts w:hint="eastAsia"/>
          <w:lang w:val="en-US" w:eastAsia="zh-CN"/>
        </w:rPr>
      </w:pPr>
      <w:r>
        <w:rPr>
          <w:rFonts w:hint="eastAsia"/>
          <w:lang w:val="en-US" w:eastAsia="zh-CN"/>
        </w:rPr>
        <w:t>同时，软件开发团队能够为APP后端云主动造血，并产品品牌效应。</w:t>
      </w:r>
    </w:p>
    <w:p>
      <w:pPr>
        <w:pStyle w:val="3"/>
        <w:rPr>
          <w:rFonts w:hint="eastAsia"/>
          <w:lang w:val="en-US" w:eastAsia="zh-CN"/>
        </w:rPr>
      </w:pPr>
      <w:r>
        <w:rPr>
          <w:rFonts w:hint="eastAsia"/>
          <w:lang w:val="en-US" w:eastAsia="zh-CN"/>
        </w:rPr>
        <w:t>2）商业模式的复制-实现市场价值</w:t>
      </w:r>
    </w:p>
    <w:p>
      <w:pPr>
        <w:numPr>
          <w:numId w:val="0"/>
        </w:numPr>
        <w:ind w:firstLine="420" w:firstLineChars="0"/>
        <w:rPr>
          <w:rFonts w:hint="eastAsia"/>
          <w:lang w:val="en-US" w:eastAsia="zh-CN"/>
        </w:rPr>
      </w:pPr>
      <w:r>
        <w:rPr>
          <w:rFonts w:hint="eastAsia"/>
          <w:lang w:val="en-US" w:eastAsia="zh-CN"/>
        </w:rPr>
        <w:t>当APP后端云的外包团队能够成为一家有竞争的力的公司时，我们就可以把这个平台的商业模式以私有云的方式为软件开发公司提供可复制的商业模式。用售卖商业模式的形式，把APP后端云的市场价值体现出来。</w:t>
      </w:r>
    </w:p>
    <w:p>
      <w:pPr>
        <w:pStyle w:val="3"/>
        <w:numPr>
          <w:ilvl w:val="0"/>
          <w:numId w:val="1"/>
        </w:numPr>
        <w:rPr>
          <w:rFonts w:hint="eastAsia"/>
          <w:lang w:val="en-US" w:eastAsia="zh-CN"/>
        </w:rPr>
      </w:pPr>
      <w:r>
        <w:rPr>
          <w:rFonts w:hint="eastAsia"/>
          <w:lang w:val="en-US" w:eastAsia="zh-CN"/>
        </w:rPr>
        <w:t>移动互联网创业生态圈-知识共享</w:t>
      </w:r>
    </w:p>
    <w:p>
      <w:pPr>
        <w:numPr>
          <w:numId w:val="0"/>
        </w:numPr>
        <w:ind w:firstLine="420" w:firstLineChars="0"/>
        <w:rPr>
          <w:rFonts w:hint="eastAsia"/>
          <w:lang w:val="en-US" w:eastAsia="zh-CN"/>
        </w:rPr>
      </w:pPr>
      <w:r>
        <w:rPr>
          <w:rFonts w:hint="eastAsia"/>
          <w:lang w:val="en-US" w:eastAsia="zh-CN"/>
        </w:rPr>
        <w:t>当APP后端云有一定数量的注册用户开发者后。我们已经认为APP后端云平台是一个能够帮助生产软件的平台。下一步，我们要把他变成一个环绕所有软件开发人的一个生态圈。注册用户的角色不在只是软件开发工程师，包含以下角色：</w:t>
      </w:r>
    </w:p>
    <w:p>
      <w:pPr>
        <w:numPr>
          <w:ilvl w:val="0"/>
          <w:numId w:val="2"/>
        </w:numPr>
        <w:ind w:firstLine="420" w:firstLineChars="0"/>
        <w:rPr>
          <w:rFonts w:hint="eastAsia"/>
          <w:lang w:val="en-US" w:eastAsia="zh-CN"/>
        </w:rPr>
      </w:pPr>
      <w:r>
        <w:rPr>
          <w:rFonts w:hint="eastAsia"/>
          <w:lang w:val="en-US" w:eastAsia="zh-CN"/>
        </w:rPr>
        <w:t>项目甲方。有创意或者有需求的APP项目甲方，可以主动将其需求在平台的市场上对产品经理进行招标。由平台来为他监管整个生产流程并且做项目支付的管理。为需求的甲乙双方做保证。也能够为平台带来大量的资金流。</w:t>
      </w:r>
    </w:p>
    <w:p>
      <w:pPr>
        <w:numPr>
          <w:ilvl w:val="0"/>
          <w:numId w:val="2"/>
        </w:numPr>
        <w:ind w:firstLine="420" w:firstLineChars="0"/>
        <w:rPr>
          <w:rFonts w:hint="eastAsia"/>
          <w:lang w:val="en-US" w:eastAsia="zh-CN"/>
        </w:rPr>
      </w:pPr>
      <w:r>
        <w:rPr>
          <w:rFonts w:hint="eastAsia"/>
          <w:lang w:val="en-US" w:eastAsia="zh-CN"/>
        </w:rPr>
        <w:t>产品经理。有经验的产品经理可以进行注册，然后通过自己的产品设计知识为项目甲方投标并获得项目的开发授权。用他的知识对产品进行规划、设计和验收等，把本不属于软件开发开发工程师的工作剥离。让产品能够最大限度的优化美观。</w:t>
      </w:r>
    </w:p>
    <w:p>
      <w:pPr>
        <w:numPr>
          <w:ilvl w:val="0"/>
          <w:numId w:val="2"/>
        </w:numPr>
        <w:ind w:firstLine="420" w:firstLineChars="0"/>
        <w:rPr>
          <w:rFonts w:hint="eastAsia"/>
          <w:lang w:val="en-US" w:eastAsia="zh-CN"/>
        </w:rPr>
      </w:pPr>
      <w:r>
        <w:rPr>
          <w:rFonts w:hint="eastAsia"/>
          <w:lang w:val="en-US" w:eastAsia="zh-CN"/>
        </w:rPr>
        <w:t>测试工程师。当产品经理将需求说明书让开发工程师完成开发后，则可以提交给测试工程师进行各种测试进行质量保证，也让项目甲方能够安心。</w:t>
      </w:r>
    </w:p>
    <w:p>
      <w:pPr>
        <w:numPr>
          <w:ilvl w:val="0"/>
          <w:numId w:val="2"/>
        </w:numPr>
        <w:ind w:firstLine="420" w:firstLineChars="0"/>
        <w:rPr>
          <w:rFonts w:hint="eastAsia"/>
          <w:lang w:val="en-US" w:eastAsia="zh-CN"/>
        </w:rPr>
      </w:pPr>
      <w:r>
        <w:rPr>
          <w:rFonts w:hint="eastAsia"/>
          <w:lang w:val="en-US" w:eastAsia="zh-CN"/>
        </w:rPr>
        <w:t>运维工程师。运维工程师可以承接项目的运营和上线，在项目开发的最后期阶段保证项目的成功！</w:t>
      </w:r>
    </w:p>
    <w:p>
      <w:pPr>
        <w:numPr>
          <w:ilvl w:val="0"/>
          <w:numId w:val="2"/>
        </w:numPr>
        <w:ind w:firstLine="420" w:firstLineChars="0"/>
        <w:rPr>
          <w:rFonts w:hint="eastAsia"/>
          <w:lang w:val="en-US" w:eastAsia="zh-CN"/>
        </w:rPr>
      </w:pPr>
      <w:r>
        <w:rPr>
          <w:rFonts w:hint="eastAsia"/>
          <w:lang w:val="en-US" w:eastAsia="zh-CN"/>
        </w:rPr>
        <w:t>研发工程师的负担减轻。事实上，很多研发工程师是不懂产品，不懂需求，不懂设计，不懂测试，甚至上线运维也不懂。通过角色的转换，他可以更专注于对需求的开发，来完成产品质量。虽然最后赚的钱会减少，但是他可以通过接更多的工作来获得。</w:t>
      </w:r>
    </w:p>
    <w:p>
      <w:pPr>
        <w:numPr>
          <w:numId w:val="0"/>
        </w:numPr>
        <w:ind w:firstLine="420" w:firstLineChars="0"/>
        <w:rPr>
          <w:rFonts w:hint="eastAsia"/>
          <w:lang w:val="en-US" w:eastAsia="zh-CN"/>
        </w:rPr>
      </w:pPr>
      <w:r>
        <w:rPr>
          <w:rFonts w:hint="eastAsia"/>
          <w:lang w:val="en-US" w:eastAsia="zh-CN"/>
        </w:rPr>
        <w:t>当我们把完成一个项目从单一开发工程师使用平台进行开发变成由平台来控制生产流程后，我们能够最大限度的使项目能够开发成功！而这个也是目前个人外包软件开发最大问题。从整体上来说，有以下好处</w:t>
      </w:r>
    </w:p>
    <w:p>
      <w:pPr>
        <w:numPr>
          <w:ilvl w:val="0"/>
          <w:numId w:val="3"/>
        </w:numPr>
        <w:ind w:firstLine="420" w:firstLineChars="0"/>
        <w:rPr>
          <w:rFonts w:hint="eastAsia"/>
          <w:lang w:val="en-US" w:eastAsia="zh-CN"/>
        </w:rPr>
      </w:pPr>
      <w:r>
        <w:rPr>
          <w:rFonts w:hint="eastAsia"/>
          <w:lang w:val="en-US" w:eastAsia="zh-CN"/>
        </w:rPr>
        <w:t>平台获得稳定资金流。</w:t>
      </w:r>
    </w:p>
    <w:p>
      <w:pPr>
        <w:numPr>
          <w:ilvl w:val="0"/>
          <w:numId w:val="3"/>
        </w:numPr>
        <w:ind w:firstLine="420" w:firstLineChars="0"/>
        <w:rPr>
          <w:rFonts w:hint="eastAsia"/>
          <w:lang w:val="en-US" w:eastAsia="zh-CN"/>
        </w:rPr>
      </w:pPr>
      <w:r>
        <w:rPr>
          <w:rFonts w:hint="eastAsia"/>
          <w:lang w:val="en-US" w:eastAsia="zh-CN"/>
        </w:rPr>
        <w:t>保证APP后端云的产品开发质量，培育出优秀产品。</w:t>
      </w:r>
    </w:p>
    <w:p>
      <w:pPr>
        <w:numPr>
          <w:ilvl w:val="0"/>
          <w:numId w:val="3"/>
        </w:numPr>
        <w:ind w:firstLine="420" w:firstLineChars="0"/>
        <w:rPr>
          <w:rFonts w:hint="eastAsia"/>
          <w:lang w:val="en-US" w:eastAsia="zh-CN"/>
        </w:rPr>
      </w:pPr>
      <w:r>
        <w:rPr>
          <w:rFonts w:hint="eastAsia"/>
          <w:lang w:val="en-US" w:eastAsia="zh-CN"/>
        </w:rPr>
        <w:t>让APP后端云持续输出产品，如果有商业项目能够在APP后端云的基础上成功，那么就是APP后端云的巨大价值。</w:t>
      </w:r>
    </w:p>
    <w:p>
      <w:pPr>
        <w:numPr>
          <w:numId w:val="0"/>
        </w:numPr>
        <w:ind w:firstLine="420" w:firstLineChars="0"/>
        <w:rPr>
          <w:rFonts w:hint="eastAsia"/>
          <w:lang w:val="en-US" w:eastAsia="zh-CN"/>
        </w:rPr>
      </w:pPr>
      <w:r>
        <w:rPr>
          <w:rFonts w:hint="eastAsia"/>
          <w:lang w:val="en-US" w:eastAsia="zh-CN"/>
        </w:rPr>
        <w:t>最后，我们还要在引入一个重要的角色：</w:t>
      </w:r>
    </w:p>
    <w:p>
      <w:pPr>
        <w:numPr>
          <w:numId w:val="0"/>
        </w:numPr>
        <w:ind w:firstLine="420" w:firstLineChars="0"/>
        <w:rPr>
          <w:rFonts w:hint="eastAsia"/>
          <w:lang w:val="en-US" w:eastAsia="zh-CN"/>
        </w:rPr>
      </w:pPr>
      <w:r>
        <w:rPr>
          <w:rFonts w:hint="eastAsia"/>
          <w:lang w:val="en-US" w:eastAsia="zh-CN"/>
        </w:rPr>
        <w:t>孵化器，孵化器的角色他自身拥有大量的资源，能够直接或间接地帮助项目获得成功。事实上，有资源有能力的人非常多，他们有能力将项目成功，他们也在找好的项目来运营。</w:t>
      </w:r>
    </w:p>
    <w:p>
      <w:pPr>
        <w:numPr>
          <w:numId w:val="0"/>
        </w:numPr>
        <w:rPr>
          <w:rFonts w:hint="eastAsia"/>
          <w:lang w:val="en-US" w:eastAsia="zh-CN"/>
        </w:rPr>
      </w:pPr>
      <w:r>
        <w:rPr>
          <w:rFonts w:hint="eastAsia"/>
          <w:lang w:val="en-US" w:eastAsia="zh-CN"/>
        </w:rPr>
        <w:t>最重要的目的是，拥有孵化器，这些在平台上开发完成的项目会继续使用平台持续改进他们的项目，平台自然而然的有用户黏着性。</w:t>
      </w:r>
    </w:p>
    <w:p>
      <w:pPr>
        <w:pStyle w:val="3"/>
        <w:numPr>
          <w:ilvl w:val="0"/>
          <w:numId w:val="4"/>
        </w:numPr>
        <w:rPr>
          <w:rFonts w:hint="eastAsia"/>
          <w:lang w:val="en-US" w:eastAsia="zh-CN"/>
        </w:rPr>
      </w:pPr>
      <w:r>
        <w:rPr>
          <w:rFonts w:hint="eastAsia"/>
          <w:lang w:val="en-US" w:eastAsia="zh-CN"/>
        </w:rPr>
        <w:t>众筹与天使-帮助创业成功</w:t>
      </w:r>
    </w:p>
    <w:p>
      <w:pPr>
        <w:numPr>
          <w:numId w:val="0"/>
        </w:numPr>
        <w:ind w:firstLine="420" w:firstLineChars="0"/>
        <w:rPr>
          <w:rFonts w:hint="eastAsia"/>
          <w:lang w:val="en-US" w:eastAsia="zh-CN"/>
        </w:rPr>
      </w:pPr>
      <w:r>
        <w:rPr>
          <w:rFonts w:hint="eastAsia"/>
          <w:lang w:val="en-US" w:eastAsia="zh-CN"/>
        </w:rPr>
        <w:t>如果APP后端云平台能够持续的产出有价值的项目的时候，那么我们开发就是可以做众筹和天使投资的相关内容。由于计划太长远，目前尚不进行设计。</w:t>
      </w:r>
    </w:p>
    <w:p>
      <w:pPr>
        <w:pStyle w:val="3"/>
        <w:numPr>
          <w:ilvl w:val="0"/>
          <w:numId w:val="4"/>
        </w:numPr>
        <w:rPr>
          <w:rFonts w:hint="eastAsia"/>
          <w:lang w:val="en-US" w:eastAsia="zh-CN"/>
        </w:rPr>
      </w:pPr>
      <w:r>
        <w:rPr>
          <w:rFonts w:hint="eastAsia"/>
          <w:lang w:val="en-US" w:eastAsia="zh-CN"/>
        </w:rPr>
        <w:t>生态圈的资源整合</w:t>
      </w:r>
    </w:p>
    <w:p>
      <w:pPr>
        <w:numPr>
          <w:numId w:val="0"/>
        </w:numPr>
        <w:ind w:firstLine="420" w:firstLineChars="0"/>
        <w:rPr>
          <w:rFonts w:hint="eastAsia"/>
          <w:lang w:val="en-US" w:eastAsia="zh-CN"/>
        </w:rPr>
      </w:pPr>
      <w:r>
        <w:rPr>
          <w:rFonts w:hint="eastAsia"/>
          <w:lang w:val="en-US" w:eastAsia="zh-CN"/>
        </w:rPr>
        <w:t>当我们有足够的项目的时候，我们的各个项目之间将可以实现无缝的信息交互模块共享。因为他们是同一套产品开发的项目，当然可以简单的就把别人开发的项目模块功能引入到自己的模块中。</w:t>
      </w:r>
    </w:p>
    <w:p>
      <w:pPr>
        <w:numPr>
          <w:numId w:val="0"/>
        </w:numPr>
        <w:ind w:firstLine="420" w:firstLineChars="0"/>
        <w:rPr>
          <w:rFonts w:hint="eastAsia"/>
          <w:lang w:val="en-US" w:eastAsia="zh-CN"/>
        </w:rPr>
      </w:pPr>
      <w:r>
        <w:rPr>
          <w:rFonts w:hint="eastAsia"/>
          <w:lang w:val="en-US" w:eastAsia="zh-CN"/>
        </w:rPr>
        <w:t>举个简单的例子，平台上有个家政O2O的项目。他拥有相当多的线下资源但是这个APP项目运营得并不好。同样有个家政信息APP的项目则是缺少线下资源，因此，平台帮助他们直接整合！实现价值的最大利益化，让双方都填满自己的缺点。</w:t>
      </w:r>
    </w:p>
    <w:p>
      <w:pPr>
        <w:numPr>
          <w:numId w:val="0"/>
        </w:numPr>
        <w:ind w:firstLine="420" w:firstLineChars="0"/>
        <w:rPr>
          <w:rFonts w:hint="eastAsia"/>
          <w:lang w:val="en-US" w:eastAsia="zh-CN"/>
        </w:rPr>
      </w:pPr>
    </w:p>
    <w:p>
      <w:pPr>
        <w:pStyle w:val="3"/>
        <w:rPr>
          <w:rFonts w:hint="eastAsia"/>
          <w:lang w:val="en-US" w:eastAsia="zh-CN"/>
        </w:rPr>
      </w:pPr>
      <w:r>
        <w:rPr>
          <w:rFonts w:hint="eastAsia"/>
          <w:lang w:val="en-US" w:eastAsia="zh-CN"/>
        </w:rPr>
        <w:t>总结</w:t>
      </w:r>
    </w:p>
    <w:p>
      <w:pPr>
        <w:ind w:firstLine="420" w:firstLineChars="0"/>
        <w:rPr>
          <w:rFonts w:hint="eastAsia"/>
          <w:lang w:val="en-US" w:eastAsia="zh-CN"/>
        </w:rPr>
      </w:pPr>
      <w:r>
        <w:rPr>
          <w:rFonts w:hint="eastAsia"/>
          <w:lang w:val="en-US" w:eastAsia="zh-CN"/>
        </w:rPr>
        <w:t>以上5点其实只分为两个方面：平台的商业模式的价值最大化以及构建一个软件开发生态圈，目的就是实现盈利、掌握资金流以及通过让项目成功的方式让平台的市场价值巨大化。</w:t>
      </w:r>
    </w:p>
    <w:p>
      <w:pPr>
        <w:ind w:firstLine="420" w:firstLineChars="0"/>
        <w:rPr>
          <w:rFonts w:hint="eastAsia"/>
          <w:lang w:val="en-US" w:eastAsia="zh-CN"/>
        </w:rPr>
      </w:pPr>
      <w:r>
        <w:rPr>
          <w:rFonts w:hint="eastAsia"/>
          <w:lang w:val="en-US" w:eastAsia="zh-CN"/>
        </w:rPr>
        <w:t>谢谢你的观看。</w:t>
      </w:r>
    </w:p>
    <w:p>
      <w:pPr>
        <w:ind w:firstLine="420" w:firstLineChars="0"/>
        <w:rPr>
          <w:rFonts w:hint="eastAsia"/>
          <w:lang w:val="en-US" w:eastAsia="zh-CN"/>
        </w:rPr>
      </w:pPr>
      <w:r>
        <w:drawing>
          <wp:inline distT="0" distB="0" distL="114300" distR="114300">
            <wp:extent cx="5273675" cy="2966085"/>
            <wp:effectExtent l="0" t="0" r="1460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675" cy="2966085"/>
                    </a:xfrm>
                    <a:prstGeom prst="rect">
                      <a:avLst/>
                    </a:prstGeom>
                    <a:noFill/>
                    <a:ln w="9525">
                      <a:noFill/>
                    </a:ln>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688645"/>
    <w:multiLevelType w:val="singleLevel"/>
    <w:tmpl w:val="59688645"/>
    <w:lvl w:ilvl="0" w:tentative="0">
      <w:start w:val="3"/>
      <w:numFmt w:val="decimal"/>
      <w:suff w:val="nothing"/>
      <w:lvlText w:val="%1）"/>
      <w:lvlJc w:val="left"/>
    </w:lvl>
  </w:abstractNum>
  <w:abstractNum w:abstractNumId="1">
    <w:nsid w:val="59688854"/>
    <w:multiLevelType w:val="singleLevel"/>
    <w:tmpl w:val="59688854"/>
    <w:lvl w:ilvl="0" w:tentative="0">
      <w:start w:val="1"/>
      <w:numFmt w:val="decimal"/>
      <w:lvlText w:val="%1."/>
      <w:lvlJc w:val="left"/>
    </w:lvl>
  </w:abstractNum>
  <w:abstractNum w:abstractNumId="2">
    <w:nsid w:val="59688D8B"/>
    <w:multiLevelType w:val="singleLevel"/>
    <w:tmpl w:val="59688D8B"/>
    <w:lvl w:ilvl="0" w:tentative="0">
      <w:start w:val="1"/>
      <w:numFmt w:val="decimal"/>
      <w:suff w:val="nothing"/>
      <w:lvlText w:val="%1、"/>
      <w:lvlJc w:val="left"/>
    </w:lvl>
  </w:abstractNum>
  <w:abstractNum w:abstractNumId="3">
    <w:nsid w:val="59688F8D"/>
    <w:multiLevelType w:val="singleLevel"/>
    <w:tmpl w:val="59688F8D"/>
    <w:lvl w:ilvl="0" w:tentative="0">
      <w:start w:val="4"/>
      <w:numFmt w:val="decimal"/>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AA1E8E"/>
    <w:rsid w:val="10A83DFE"/>
    <w:rsid w:val="1DDC79F1"/>
    <w:rsid w:val="2C7A338D"/>
    <w:rsid w:val="3B737F16"/>
    <w:rsid w:val="3FA725F0"/>
    <w:rsid w:val="42BE4489"/>
    <w:rsid w:val="43FF75F5"/>
    <w:rsid w:val="44D90F9E"/>
    <w:rsid w:val="47EC582C"/>
    <w:rsid w:val="4E230110"/>
    <w:rsid w:val="602042D5"/>
    <w:rsid w:val="602252A1"/>
    <w:rsid w:val="673274F5"/>
    <w:rsid w:val="684A4C8E"/>
    <w:rsid w:val="6AC87A2A"/>
    <w:rsid w:val="6EBF1EAE"/>
    <w:rsid w:val="744417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steve</dc:creator>
  <cp:lastModifiedBy>steve</cp:lastModifiedBy>
  <dcterms:modified xsi:type="dcterms:W3CDTF">2017-07-14T09:38:40Z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