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39" w:rsidRDefault="00DE061D">
      <w:r>
        <w:t>Prácticas de algoritmos avanzados</w:t>
      </w:r>
    </w:p>
    <w:p w:rsidR="00DE061D" w:rsidRDefault="00DE061D"/>
    <w:p w:rsidR="00DE061D" w:rsidRDefault="00DE061D" w:rsidP="00DE061D">
      <w:pPr>
        <w:numPr>
          <w:ilvl w:val="0"/>
          <w:numId w:val="1"/>
        </w:numPr>
      </w:pPr>
      <w:r w:rsidRPr="00DE061D">
        <w:t>¿Cuál es la diferencia entre contenido de una variable y nombre de la misma?</w:t>
      </w:r>
    </w:p>
    <w:p w:rsidR="00DE061D" w:rsidRPr="005C1CCA" w:rsidRDefault="00DE061D" w:rsidP="00DE061D">
      <w:pPr>
        <w:numPr>
          <w:ilvl w:val="1"/>
          <w:numId w:val="1"/>
        </w:numPr>
        <w:rPr>
          <w:color w:val="FF0000"/>
        </w:rPr>
      </w:pPr>
      <w:r w:rsidRPr="005C1CCA">
        <w:rPr>
          <w:color w:val="FF0000"/>
        </w:rPr>
        <w:t>El nombre de la variable es el identificador que se utiliza para referirse a una ubicación específica en la memoria, mientras que el contenido de la variable es el valor que está almacenado en esa ubicación de memoria</w:t>
      </w:r>
    </w:p>
    <w:p w:rsidR="00DE061D" w:rsidRPr="00DE061D" w:rsidRDefault="00DE061D" w:rsidP="00DE061D">
      <w:pPr>
        <w:ind w:left="1440"/>
      </w:pPr>
    </w:p>
    <w:p w:rsidR="00DE061D" w:rsidRDefault="00DE061D" w:rsidP="00DE061D">
      <w:pPr>
        <w:numPr>
          <w:ilvl w:val="0"/>
          <w:numId w:val="1"/>
        </w:numPr>
      </w:pPr>
      <w:r w:rsidRPr="00DE061D">
        <w:t>¿Cuál es la diferencia entre una variable, una constante? ¿Qué tienen en común? ¿y qué relación tiene con un literal?</w:t>
      </w:r>
    </w:p>
    <w:p w:rsidR="00DE061D" w:rsidRPr="00DE061D" w:rsidRDefault="00DE061D" w:rsidP="00DE061D">
      <w:pPr>
        <w:numPr>
          <w:ilvl w:val="1"/>
          <w:numId w:val="1"/>
        </w:numPr>
        <w:rPr>
          <w:b/>
        </w:rPr>
      </w:pPr>
      <w:r w:rsidRPr="00DE061D">
        <w:rPr>
          <w:b/>
        </w:rPr>
        <w:t>Variable: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Una variable es un espacio de almacenamiento con un nombre simbólico (identificador) que se utiliza para contener información o datos en un programa.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El valor almacenado en una variable puede cambiar durante la ejecución del programa.</w:t>
      </w:r>
    </w:p>
    <w:p w:rsidR="00DE061D" w:rsidRPr="00DE061D" w:rsidRDefault="00DE061D" w:rsidP="00DE061D">
      <w:pPr>
        <w:numPr>
          <w:ilvl w:val="1"/>
          <w:numId w:val="1"/>
        </w:numPr>
        <w:rPr>
          <w:b/>
        </w:rPr>
      </w:pPr>
      <w:r w:rsidRPr="00DE061D">
        <w:rPr>
          <w:b/>
        </w:rPr>
        <w:t>Constante: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Una constante es un valor que no cambia durante la ejecución del programa.</w:t>
      </w:r>
    </w:p>
    <w:p w:rsidR="00DE061D" w:rsidRDefault="00DE061D" w:rsidP="00DE061D">
      <w:pPr>
        <w:numPr>
          <w:ilvl w:val="2"/>
          <w:numId w:val="1"/>
        </w:numPr>
      </w:pPr>
      <w:r w:rsidRPr="005C1CCA">
        <w:rPr>
          <w:color w:val="FF0000"/>
        </w:rPr>
        <w:t>Se utiliza para representar datos que se consideran inmutables</w:t>
      </w:r>
      <w:r>
        <w:t>.</w:t>
      </w:r>
    </w:p>
    <w:p w:rsidR="00DE061D" w:rsidRPr="00DE061D" w:rsidRDefault="00DE061D" w:rsidP="00DE061D">
      <w:pPr>
        <w:numPr>
          <w:ilvl w:val="1"/>
          <w:numId w:val="1"/>
        </w:numPr>
        <w:rPr>
          <w:b/>
        </w:rPr>
      </w:pPr>
      <w:r w:rsidRPr="00DE061D">
        <w:rPr>
          <w:b/>
        </w:rPr>
        <w:t>Literal: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Un literal es una representación directa y fija de un valor en el código fuente.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Los literales pueden ser numéricos, de cadena, booleanos, etc.</w:t>
      </w:r>
    </w:p>
    <w:p w:rsidR="00DE061D" w:rsidRPr="00DE061D" w:rsidRDefault="00DE061D" w:rsidP="00DE061D">
      <w:pPr>
        <w:numPr>
          <w:ilvl w:val="1"/>
          <w:numId w:val="1"/>
        </w:numPr>
        <w:rPr>
          <w:b/>
        </w:rPr>
      </w:pPr>
      <w:r w:rsidRPr="00DE061D">
        <w:rPr>
          <w:b/>
        </w:rPr>
        <w:t>Común entre variables y constantes: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Ambos son identificadores que representan valores en el programa.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Tanto variables como constantes tienen nombres simbólicos para acceder a los valores asociados.</w:t>
      </w:r>
    </w:p>
    <w:p w:rsidR="00DE061D" w:rsidRPr="00DE061D" w:rsidRDefault="00DE061D" w:rsidP="00DE061D">
      <w:pPr>
        <w:numPr>
          <w:ilvl w:val="1"/>
          <w:numId w:val="1"/>
        </w:numPr>
        <w:rPr>
          <w:b/>
        </w:rPr>
      </w:pPr>
      <w:r w:rsidRPr="00DE061D">
        <w:rPr>
          <w:b/>
        </w:rPr>
        <w:t>Relación con literales: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Tanto variables como constantes pueden ser inicializadas con literales.</w:t>
      </w:r>
    </w:p>
    <w:p w:rsidR="00DE061D" w:rsidRPr="005C1CCA" w:rsidRDefault="00DE061D" w:rsidP="00DE061D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Los literales son valores constantes utilizados directamente en el código fuente.</w:t>
      </w:r>
    </w:p>
    <w:p w:rsidR="00DE061D" w:rsidRPr="00DE061D" w:rsidRDefault="00DE061D" w:rsidP="00DE061D"/>
    <w:p w:rsidR="00DE061D" w:rsidRDefault="00DE061D" w:rsidP="00DE061D">
      <w:pPr>
        <w:numPr>
          <w:ilvl w:val="0"/>
          <w:numId w:val="1"/>
        </w:numPr>
      </w:pPr>
      <w:r w:rsidRPr="00DE061D">
        <w:t>¿En qué consiste una expresión?</w:t>
      </w:r>
    </w:p>
    <w:p w:rsidR="00DE061D" w:rsidRPr="005C1CCA" w:rsidRDefault="00DE061D" w:rsidP="00DE061D">
      <w:pPr>
        <w:numPr>
          <w:ilvl w:val="1"/>
          <w:numId w:val="1"/>
        </w:numPr>
        <w:rPr>
          <w:color w:val="FF0000"/>
        </w:rPr>
      </w:pPr>
      <w:r w:rsidRPr="005C1CCA">
        <w:rPr>
          <w:color w:val="FF0000"/>
        </w:rPr>
        <w:t>Una expresión es una combinación de valores, variables, operadores y/o llamadas a funciones que puede evaluarse para producir un resultado.</w:t>
      </w:r>
    </w:p>
    <w:p w:rsidR="00DE061D" w:rsidRPr="00DE061D" w:rsidRDefault="00DE061D" w:rsidP="00DE061D">
      <w:pPr>
        <w:numPr>
          <w:ilvl w:val="0"/>
          <w:numId w:val="1"/>
        </w:numPr>
      </w:pPr>
      <w:r w:rsidRPr="00DE061D">
        <w:lastRenderedPageBreak/>
        <w:t xml:space="preserve">Complete los huecos </w:t>
      </w:r>
    </w:p>
    <w:p w:rsidR="00DE061D" w:rsidRPr="00DE061D" w:rsidRDefault="00DE061D" w:rsidP="00DF5994">
      <w:pPr>
        <w:numPr>
          <w:ilvl w:val="1"/>
          <w:numId w:val="1"/>
        </w:numPr>
      </w:pPr>
      <w:r w:rsidRPr="00DE061D">
        <w:t xml:space="preserve">Los operadores pueden ser utilizados en la construcción de </w:t>
      </w:r>
      <w:r w:rsidR="00DF5994" w:rsidRPr="005C1CCA">
        <w:rPr>
          <w:b/>
          <w:color w:val="FF0000"/>
          <w:u w:val="single"/>
        </w:rPr>
        <w:t>expresiones</w:t>
      </w:r>
      <w:r w:rsidR="00DF5994" w:rsidRPr="005C1CCA">
        <w:rPr>
          <w:color w:val="FF0000"/>
        </w:rPr>
        <w:t xml:space="preserve"> </w:t>
      </w:r>
      <w:r w:rsidRPr="00DE061D">
        <w:t>que devuelven un único valor.</w:t>
      </w:r>
    </w:p>
    <w:p w:rsidR="00DE061D" w:rsidRPr="00DE061D" w:rsidRDefault="00DE061D" w:rsidP="00DF5994">
      <w:pPr>
        <w:numPr>
          <w:ilvl w:val="1"/>
          <w:numId w:val="1"/>
        </w:numPr>
      </w:pPr>
      <w:r w:rsidRPr="00DE061D">
        <w:t xml:space="preserve">Las expresiones están presentes en casi todas las </w:t>
      </w:r>
      <w:r w:rsidR="00DF5994" w:rsidRPr="005C1CCA">
        <w:rPr>
          <w:b/>
          <w:color w:val="FF0000"/>
          <w:u w:val="single"/>
        </w:rPr>
        <w:t>instrucciones</w:t>
      </w:r>
    </w:p>
    <w:p w:rsidR="00DE061D" w:rsidRPr="00DE061D" w:rsidRDefault="00DE061D" w:rsidP="00DF5994">
      <w:pPr>
        <w:numPr>
          <w:ilvl w:val="1"/>
          <w:numId w:val="1"/>
        </w:numPr>
      </w:pPr>
      <w:r w:rsidRPr="00DE061D">
        <w:t xml:space="preserve">El siguiente fragmento de código es un ejemplo de una expresión </w:t>
      </w:r>
      <w:r w:rsidR="00DF5994" w:rsidRPr="005C1CCA">
        <w:rPr>
          <w:b/>
          <w:color w:val="FF0000"/>
          <w:u w:val="single"/>
        </w:rPr>
        <w:t>aritmética</w:t>
      </w:r>
    </w:p>
    <w:p w:rsidR="00DE061D" w:rsidRPr="00DE061D" w:rsidRDefault="00DE061D" w:rsidP="00DE061D">
      <w:r w:rsidRPr="00DE061D">
        <w:t>1 * 2 * 3</w:t>
      </w:r>
    </w:p>
    <w:p w:rsidR="00DE061D" w:rsidRPr="00DE061D" w:rsidRDefault="00DE061D" w:rsidP="00DF5994">
      <w:pPr>
        <w:numPr>
          <w:ilvl w:val="1"/>
          <w:numId w:val="1"/>
        </w:numPr>
      </w:pPr>
      <w:r w:rsidRPr="00DE061D">
        <w:t xml:space="preserve">Las sentencias para el intérprete/compilador son más o menos equivalentes a las </w:t>
      </w:r>
      <w:r w:rsidR="00DF5994" w:rsidRPr="005C1CCA">
        <w:rPr>
          <w:b/>
          <w:color w:val="FF0000"/>
          <w:u w:val="single"/>
        </w:rPr>
        <w:t>oraciones</w:t>
      </w:r>
      <w:r w:rsidR="00DF5994" w:rsidRPr="005C1CCA">
        <w:rPr>
          <w:color w:val="FF0000"/>
        </w:rPr>
        <w:t xml:space="preserve"> </w:t>
      </w:r>
      <w:r w:rsidRPr="00DE061D">
        <w:t>en el lenguaje natural para los humanos.</w:t>
      </w:r>
    </w:p>
    <w:p w:rsidR="00DE061D" w:rsidRDefault="00DE061D" w:rsidP="00DE061D">
      <w:pPr>
        <w:numPr>
          <w:ilvl w:val="0"/>
          <w:numId w:val="1"/>
        </w:numPr>
      </w:pPr>
      <w:r w:rsidRPr="00DE061D">
        <w:t>¿Qué elementos aparecen en una asignación?</w:t>
      </w:r>
    </w:p>
    <w:p w:rsidR="00DF5994" w:rsidRPr="005C1CCA" w:rsidRDefault="00DF5994" w:rsidP="00DF5994">
      <w:pPr>
        <w:numPr>
          <w:ilvl w:val="1"/>
          <w:numId w:val="1"/>
        </w:numPr>
        <w:rPr>
          <w:color w:val="FF0000"/>
        </w:rPr>
      </w:pPr>
      <w:r w:rsidRPr="005C1CCA">
        <w:rPr>
          <w:color w:val="FF0000"/>
        </w:rPr>
        <w:t>Variables + Operador de asignación + valor o expresión.</w:t>
      </w:r>
    </w:p>
    <w:p w:rsidR="00DF5994" w:rsidRPr="005C1CCA" w:rsidRDefault="00DF5994" w:rsidP="00DF5994">
      <w:pPr>
        <w:numPr>
          <w:ilvl w:val="2"/>
          <w:numId w:val="1"/>
        </w:numPr>
        <w:rPr>
          <w:color w:val="FF0000"/>
        </w:rPr>
      </w:pPr>
      <w:r w:rsidRPr="005C1CCA">
        <w:rPr>
          <w:color w:val="FF0000"/>
        </w:rPr>
        <w:t>Ejemplo X = 10</w:t>
      </w:r>
    </w:p>
    <w:p w:rsidR="00DE061D" w:rsidRPr="00DE061D" w:rsidRDefault="00DE061D" w:rsidP="00DE061D">
      <w:pPr>
        <w:numPr>
          <w:ilvl w:val="0"/>
          <w:numId w:val="1"/>
        </w:numPr>
      </w:pPr>
      <w:r w:rsidRPr="00DE061D">
        <w:t>Haga, por favor, un seguimiento de las siguientes asignaciones, escribiendo el valor que va asumiendo la variable involucrada en cada asignación.</w:t>
      </w:r>
    </w:p>
    <w:p w:rsidR="00DE061D" w:rsidRPr="00DF5994" w:rsidRDefault="00DE061D" w:rsidP="00DF5994">
      <w:pPr>
        <w:ind w:left="360" w:firstLine="348"/>
        <w:rPr>
          <w:color w:val="FF0000"/>
        </w:rPr>
      </w:pPr>
      <w:r w:rsidRPr="00DE061D">
        <w:t>X ← 0</w:t>
      </w:r>
      <w:r w:rsidR="00DF5994">
        <w:t xml:space="preserve">         </w:t>
      </w:r>
      <w:r w:rsidR="005C1CCA">
        <w:tab/>
      </w:r>
      <w:r w:rsidR="005C1CCA">
        <w:tab/>
      </w:r>
      <w:r w:rsidR="00DF5994">
        <w:t xml:space="preserve"> </w:t>
      </w:r>
      <w:r w:rsidR="00DF5994">
        <w:rPr>
          <w:color w:val="FF0000"/>
        </w:rPr>
        <w:t>X vale 0</w:t>
      </w:r>
    </w:p>
    <w:p w:rsidR="00DE061D" w:rsidRPr="00DF5994" w:rsidRDefault="00DE061D" w:rsidP="00DF5994">
      <w:pPr>
        <w:ind w:left="720"/>
        <w:rPr>
          <w:color w:val="FF0000"/>
        </w:rPr>
      </w:pPr>
      <w:r w:rsidRPr="00DE061D">
        <w:t>X ← X + 4</w:t>
      </w:r>
      <w:r w:rsidR="00DF5994">
        <w:t xml:space="preserve">    </w:t>
      </w:r>
      <w:r w:rsidR="005C1CCA">
        <w:tab/>
      </w:r>
      <w:r w:rsidR="005C1CCA">
        <w:tab/>
        <w:t xml:space="preserve"> </w:t>
      </w:r>
      <w:r w:rsidR="00DF5994">
        <w:rPr>
          <w:color w:val="FF0000"/>
        </w:rPr>
        <w:t>X vale 4</w:t>
      </w:r>
      <w:bookmarkStart w:id="0" w:name="_GoBack"/>
      <w:bookmarkEnd w:id="0"/>
    </w:p>
    <w:p w:rsidR="00DE061D" w:rsidRPr="00DF5994" w:rsidRDefault="00DE061D" w:rsidP="00DF5994">
      <w:pPr>
        <w:ind w:left="720"/>
        <w:rPr>
          <w:color w:val="FF0000"/>
        </w:rPr>
      </w:pPr>
      <w:r w:rsidRPr="00DE061D">
        <w:t>X ← X + X – X * X</w:t>
      </w:r>
      <w:r w:rsidR="00DF5994">
        <w:t xml:space="preserve">     </w:t>
      </w:r>
      <w:r w:rsidR="005C1CCA">
        <w:tab/>
      </w:r>
      <w:r w:rsidR="00DF5994">
        <w:t xml:space="preserve"> </w:t>
      </w:r>
      <w:r w:rsidR="005C1CCA">
        <w:rPr>
          <w:color w:val="FF0000"/>
        </w:rPr>
        <w:t>X</w:t>
      </w:r>
      <w:r w:rsidR="00DF5994">
        <w:rPr>
          <w:color w:val="FF0000"/>
        </w:rPr>
        <w:t xml:space="preserve"> vale -8</w:t>
      </w:r>
    </w:p>
    <w:p w:rsidR="00DE061D" w:rsidRPr="00DF5994" w:rsidRDefault="00DE061D" w:rsidP="00DF5994">
      <w:pPr>
        <w:ind w:left="720"/>
        <w:rPr>
          <w:color w:val="FF0000"/>
        </w:rPr>
      </w:pPr>
      <w:r w:rsidRPr="00DE061D">
        <w:t>X ← X % 4</w:t>
      </w:r>
      <w:r w:rsidR="00DF5994">
        <w:t xml:space="preserve">     </w:t>
      </w:r>
      <w:r w:rsidR="005C1CCA">
        <w:tab/>
      </w:r>
      <w:r w:rsidR="005C1CCA">
        <w:tab/>
        <w:t xml:space="preserve"> </w:t>
      </w:r>
      <w:r w:rsidR="005C1CCA" w:rsidRPr="005C1CCA">
        <w:rPr>
          <w:color w:val="FF0000"/>
        </w:rPr>
        <w:t>X vale 0</w:t>
      </w:r>
    </w:p>
    <w:p w:rsidR="00DE061D" w:rsidRPr="00DE061D" w:rsidRDefault="00DE061D" w:rsidP="00DF5994">
      <w:pPr>
        <w:ind w:left="720"/>
      </w:pPr>
      <w:r w:rsidRPr="00DE061D">
        <w:t>X ← (x + 4) / 2</w:t>
      </w:r>
      <w:r w:rsidR="005C1CCA">
        <w:t xml:space="preserve">   </w:t>
      </w:r>
      <w:r w:rsidR="005C1CCA">
        <w:tab/>
        <w:t xml:space="preserve"> </w:t>
      </w:r>
      <w:r w:rsidR="005C1CCA" w:rsidRPr="005C1CCA">
        <w:rPr>
          <w:color w:val="FF0000"/>
        </w:rPr>
        <w:t>X vale 2</w:t>
      </w:r>
    </w:p>
    <w:p w:rsidR="00DE061D" w:rsidRDefault="005C1CCA">
      <w:r>
        <w:rPr>
          <w:noProof/>
          <w:lang w:eastAsia="es-AR"/>
        </w:rPr>
        <w:drawing>
          <wp:inline distT="0" distB="0" distL="0" distR="0" wp14:anchorId="10AE9A61" wp14:editId="50DACC38">
            <wp:extent cx="3856183" cy="35401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013" cy="354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6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B327A"/>
    <w:multiLevelType w:val="multilevel"/>
    <w:tmpl w:val="69FC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1D"/>
    <w:rsid w:val="005C1CCA"/>
    <w:rsid w:val="00DE061D"/>
    <w:rsid w:val="00DF5994"/>
    <w:rsid w:val="00E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43861E-C339-4C11-BD09-2FE48232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2024-01-26T22:16:00Z</dcterms:created>
  <dcterms:modified xsi:type="dcterms:W3CDTF">2024-01-26T22:46:00Z</dcterms:modified>
</cp:coreProperties>
</file>