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7BC" w:rsidRPr="00F840BD" w:rsidRDefault="008547BC" w:rsidP="001B01E8">
      <w:pPr>
        <w:jc w:val="center"/>
        <w:rPr>
          <w:b/>
        </w:rPr>
      </w:pPr>
      <w:r w:rsidRPr="00F840BD">
        <w:rPr>
          <w:b/>
        </w:rPr>
        <w:t>CAPITULO V</w:t>
      </w:r>
    </w:p>
    <w:p w:rsidR="008547BC" w:rsidRPr="00F840BD" w:rsidRDefault="008547BC" w:rsidP="001B01E8">
      <w:pPr>
        <w:jc w:val="center"/>
        <w:rPr>
          <w:b/>
        </w:rPr>
      </w:pPr>
      <w:r w:rsidRPr="00F840BD">
        <w:rPr>
          <w:b/>
        </w:rPr>
        <w:t>PRUEBAS DE FUNCIONAMIENTO</w:t>
      </w:r>
    </w:p>
    <w:p w:rsidR="008547BC" w:rsidRPr="00F840BD" w:rsidRDefault="008547BC" w:rsidP="001B01E8">
      <w:pPr>
        <w:jc w:val="both"/>
      </w:pPr>
    </w:p>
    <w:p w:rsidR="008547BC" w:rsidRPr="00F840BD" w:rsidRDefault="008547BC" w:rsidP="001B01E8">
      <w:pPr>
        <w:jc w:val="both"/>
      </w:pPr>
      <w:r w:rsidRPr="00F840BD">
        <w:t>En el presente capítulo se describe todas las pruebas realizadas al dispositivo, detallando el funcionamiento de cada módulo que lo compone, así como también el funcionamiento en conjunto. Las pruebas se realizaron tanto el laboratorio como en el campo con un vehículo en marcha.</w:t>
      </w:r>
    </w:p>
    <w:p w:rsidR="002E26A2" w:rsidRPr="00F840BD" w:rsidRDefault="008547BC" w:rsidP="001B01E8">
      <w:pPr>
        <w:pStyle w:val="Prrafodelista"/>
        <w:numPr>
          <w:ilvl w:val="1"/>
          <w:numId w:val="1"/>
        </w:numPr>
        <w:jc w:val="both"/>
        <w:rPr>
          <w:b/>
        </w:rPr>
      </w:pPr>
      <w:r w:rsidRPr="00F840BD">
        <w:rPr>
          <w:b/>
        </w:rPr>
        <w:t>PRUEBAS POR MODULOS</w:t>
      </w:r>
      <w:r w:rsidR="001507F9">
        <w:rPr>
          <w:b/>
        </w:rPr>
        <w:t xml:space="preserve"> EN LABORATORIO</w:t>
      </w:r>
    </w:p>
    <w:p w:rsidR="008547BC" w:rsidRPr="00F840BD" w:rsidRDefault="00724F17" w:rsidP="001B01E8">
      <w:pPr>
        <w:pStyle w:val="Prrafodelista"/>
        <w:ind w:left="360"/>
        <w:jc w:val="both"/>
      </w:pPr>
      <w:r w:rsidRPr="00F840BD">
        <w:t>Antes de realizar la conexión entre todos los módulos que componen el dispositivo, se probaron independientemente cada uno de ellos para analizar su funcionamiento, programación y velocidad de comunicación serial.</w:t>
      </w:r>
    </w:p>
    <w:p w:rsidR="00E9795F" w:rsidRPr="00F840BD" w:rsidRDefault="00E9795F" w:rsidP="001B01E8">
      <w:pPr>
        <w:pStyle w:val="Prrafodelista"/>
        <w:ind w:left="360"/>
        <w:jc w:val="both"/>
      </w:pPr>
    </w:p>
    <w:p w:rsidR="00E9795F" w:rsidRPr="00F840BD" w:rsidRDefault="00E9795F" w:rsidP="001B01E8">
      <w:pPr>
        <w:pStyle w:val="Prrafodelista"/>
        <w:numPr>
          <w:ilvl w:val="0"/>
          <w:numId w:val="2"/>
        </w:numPr>
        <w:jc w:val="both"/>
        <w:rPr>
          <w:b/>
        </w:rPr>
      </w:pPr>
      <w:r w:rsidRPr="00F840BD">
        <w:rPr>
          <w:b/>
        </w:rPr>
        <w:t>Módulo GPS</w:t>
      </w:r>
    </w:p>
    <w:p w:rsidR="00E9795F" w:rsidRPr="00F840BD" w:rsidRDefault="00E9795F" w:rsidP="001B01E8">
      <w:pPr>
        <w:pStyle w:val="Prrafodelista"/>
        <w:jc w:val="both"/>
      </w:pPr>
      <w:r w:rsidRPr="00F840BD">
        <w:t xml:space="preserve">Este módulo se comunica a una velocidad de 9600 bps </w:t>
      </w:r>
      <w:r w:rsidR="00307D40" w:rsidRPr="00F840BD">
        <w:t xml:space="preserve">y </w:t>
      </w:r>
      <w:r w:rsidR="00922880" w:rsidRPr="00F840BD">
        <w:t xml:space="preserve">reporta </w:t>
      </w:r>
      <w:r w:rsidR="00251927" w:rsidRPr="00F840BD">
        <w:t>cuatro de los ocho formatos del protocolo NMEA</w:t>
      </w:r>
      <w:r w:rsidR="00307D40" w:rsidRPr="00F840BD">
        <w:t xml:space="preserve"> por defecto</w:t>
      </w:r>
      <w:r w:rsidR="00251927" w:rsidRPr="00F840BD">
        <w:t>,</w:t>
      </w:r>
      <w:r w:rsidR="00307D40" w:rsidRPr="00F840BD">
        <w:t xml:space="preserve"> en intervalos de un segundo</w:t>
      </w:r>
      <w:r w:rsidR="00251927" w:rsidRPr="00F840BD">
        <w:t xml:space="preserve"> tal como se muestra en la siguiente figura.</w:t>
      </w:r>
    </w:p>
    <w:p w:rsidR="00251927" w:rsidRPr="00F840BD" w:rsidRDefault="00251927" w:rsidP="001B01E8">
      <w:pPr>
        <w:pStyle w:val="Prrafodelista"/>
        <w:jc w:val="both"/>
      </w:pPr>
    </w:p>
    <w:p w:rsidR="00251927" w:rsidRPr="00F840BD" w:rsidRDefault="00251927" w:rsidP="001B01E8">
      <w:pPr>
        <w:pStyle w:val="Prrafodelista"/>
        <w:jc w:val="center"/>
      </w:pPr>
      <w:r w:rsidRPr="00F840BD">
        <w:rPr>
          <w:noProof/>
          <w:lang w:val="es-PE" w:eastAsia="es-PE"/>
        </w:rPr>
        <w:drawing>
          <wp:inline distT="0" distB="0" distL="0" distR="0" wp14:anchorId="2304BA16" wp14:editId="0763AB2C">
            <wp:extent cx="3796589" cy="2260068"/>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l="19648" t="22895" r="17073" b="10105"/>
                    <a:stretch/>
                  </pic:blipFill>
                  <pic:spPr bwMode="auto">
                    <a:xfrm>
                      <a:off x="0" y="0"/>
                      <a:ext cx="3797592" cy="2260665"/>
                    </a:xfrm>
                    <a:prstGeom prst="rect">
                      <a:avLst/>
                    </a:prstGeom>
                    <a:ln>
                      <a:noFill/>
                    </a:ln>
                    <a:extLst>
                      <a:ext uri="{53640926-AAD7-44D8-BBD7-CCE9431645EC}">
                        <a14:shadowObscured xmlns:a14="http://schemas.microsoft.com/office/drawing/2010/main"/>
                      </a:ext>
                    </a:extLst>
                  </pic:spPr>
                </pic:pic>
              </a:graphicData>
            </a:graphic>
          </wp:inline>
        </w:drawing>
      </w:r>
    </w:p>
    <w:p w:rsidR="00251927" w:rsidRPr="00F840BD" w:rsidRDefault="00251927" w:rsidP="001B01E8">
      <w:pPr>
        <w:pStyle w:val="Prrafodelista"/>
        <w:jc w:val="both"/>
      </w:pPr>
    </w:p>
    <w:p w:rsidR="00251927" w:rsidRPr="00F840BD" w:rsidRDefault="00307D40" w:rsidP="001B01E8">
      <w:pPr>
        <w:pStyle w:val="Prrafodelista"/>
        <w:jc w:val="both"/>
      </w:pPr>
      <w:r w:rsidRPr="00F840BD">
        <w:t xml:space="preserve">En la siguiente tabla se muestran los formatos soportados por el módulo </w:t>
      </w:r>
      <w:proofErr w:type="spellStart"/>
      <w:r w:rsidRPr="00F840BD">
        <w:t>gps</w:t>
      </w:r>
      <w:proofErr w:type="spellEnd"/>
      <w:r w:rsidRPr="00F840BD">
        <w:t xml:space="preserve"> utilizado (SKM53), así como aquellos que están programados por defecto para reportar.</w:t>
      </w:r>
    </w:p>
    <w:p w:rsidR="00307D40" w:rsidRPr="00F840BD" w:rsidRDefault="00307D40" w:rsidP="001B01E8">
      <w:pPr>
        <w:pStyle w:val="Prrafodelista"/>
        <w:jc w:val="both"/>
      </w:pPr>
    </w:p>
    <w:tbl>
      <w:tblPr>
        <w:tblStyle w:val="Tablaconcuadrcula"/>
        <w:tblW w:w="0" w:type="auto"/>
        <w:tblInd w:w="1101" w:type="dxa"/>
        <w:tblLook w:val="04A0" w:firstRow="1" w:lastRow="0" w:firstColumn="1" w:lastColumn="0" w:noHBand="0" w:noVBand="1"/>
      </w:tblPr>
      <w:tblGrid>
        <w:gridCol w:w="1417"/>
        <w:gridCol w:w="4111"/>
        <w:gridCol w:w="1559"/>
      </w:tblGrid>
      <w:tr w:rsidR="00BC4076" w:rsidRPr="00F840BD" w:rsidTr="001B01E8">
        <w:tc>
          <w:tcPr>
            <w:tcW w:w="1417" w:type="dxa"/>
            <w:vAlign w:val="center"/>
          </w:tcPr>
          <w:p w:rsidR="00BC4076" w:rsidRPr="00F840BD" w:rsidRDefault="00BC4076" w:rsidP="001B01E8">
            <w:pPr>
              <w:pStyle w:val="Prrafodelista"/>
              <w:ind w:left="0"/>
              <w:jc w:val="center"/>
              <w:rPr>
                <w:b/>
              </w:rPr>
            </w:pPr>
            <w:r w:rsidRPr="00F840BD">
              <w:rPr>
                <w:b/>
              </w:rPr>
              <w:t>FORMATO NMEA</w:t>
            </w:r>
          </w:p>
        </w:tc>
        <w:tc>
          <w:tcPr>
            <w:tcW w:w="4111" w:type="dxa"/>
            <w:vAlign w:val="center"/>
          </w:tcPr>
          <w:p w:rsidR="00BC4076" w:rsidRPr="00F840BD" w:rsidRDefault="00BC4076" w:rsidP="001B01E8">
            <w:pPr>
              <w:pStyle w:val="Prrafodelista"/>
              <w:ind w:left="0"/>
              <w:jc w:val="center"/>
              <w:rPr>
                <w:b/>
              </w:rPr>
            </w:pPr>
            <w:r w:rsidRPr="00F840BD">
              <w:rPr>
                <w:b/>
              </w:rPr>
              <w:t>DESCRIPCION</w:t>
            </w:r>
          </w:p>
        </w:tc>
        <w:tc>
          <w:tcPr>
            <w:tcW w:w="1559" w:type="dxa"/>
            <w:vAlign w:val="center"/>
          </w:tcPr>
          <w:p w:rsidR="00BC4076" w:rsidRPr="00F840BD" w:rsidRDefault="00BC4076" w:rsidP="001B01E8">
            <w:pPr>
              <w:pStyle w:val="Prrafodelista"/>
              <w:ind w:left="0"/>
              <w:jc w:val="center"/>
              <w:rPr>
                <w:b/>
              </w:rPr>
            </w:pPr>
            <w:r w:rsidRPr="00F840BD">
              <w:rPr>
                <w:b/>
              </w:rPr>
              <w:t>REPORTE POR DEFECTO</w:t>
            </w:r>
          </w:p>
        </w:tc>
      </w:tr>
      <w:tr w:rsidR="00BC4076" w:rsidRPr="00F840BD" w:rsidTr="001B01E8">
        <w:tc>
          <w:tcPr>
            <w:tcW w:w="1417" w:type="dxa"/>
          </w:tcPr>
          <w:p w:rsidR="00BC4076" w:rsidRPr="00F840BD" w:rsidRDefault="00BC4076" w:rsidP="001B01E8">
            <w:pPr>
              <w:pStyle w:val="Prrafodelista"/>
              <w:ind w:left="0"/>
              <w:jc w:val="center"/>
            </w:pPr>
            <w:r w:rsidRPr="00F840BD">
              <w:t>GGA</w:t>
            </w:r>
          </w:p>
        </w:tc>
        <w:tc>
          <w:tcPr>
            <w:tcW w:w="4111" w:type="dxa"/>
          </w:tcPr>
          <w:p w:rsidR="00BC4076" w:rsidRPr="00F840BD" w:rsidRDefault="00BC4076" w:rsidP="001B01E8">
            <w:pPr>
              <w:pStyle w:val="Prrafodelista"/>
              <w:ind w:left="0"/>
              <w:jc w:val="both"/>
            </w:pPr>
            <w:r w:rsidRPr="00F840BD">
              <w:t xml:space="preserve">Dato </w:t>
            </w:r>
            <w:proofErr w:type="spellStart"/>
            <w:r w:rsidRPr="00F840BD">
              <w:t>gps</w:t>
            </w:r>
            <w:proofErr w:type="spellEnd"/>
            <w:r w:rsidRPr="00F840BD">
              <w:t xml:space="preserve"> estable</w:t>
            </w:r>
          </w:p>
        </w:tc>
        <w:tc>
          <w:tcPr>
            <w:tcW w:w="1559" w:type="dxa"/>
          </w:tcPr>
          <w:p w:rsidR="00BC4076" w:rsidRPr="00F840BD" w:rsidRDefault="000728FB" w:rsidP="001B01E8">
            <w:pPr>
              <w:pStyle w:val="Prrafodelista"/>
              <w:ind w:left="0"/>
              <w:jc w:val="center"/>
            </w:pPr>
            <w:r w:rsidRPr="00F840BD">
              <w:t>Si</w:t>
            </w:r>
          </w:p>
        </w:tc>
      </w:tr>
      <w:tr w:rsidR="00BC4076" w:rsidRPr="00F840BD" w:rsidTr="001B01E8">
        <w:tc>
          <w:tcPr>
            <w:tcW w:w="1417" w:type="dxa"/>
          </w:tcPr>
          <w:p w:rsidR="00BC4076" w:rsidRPr="00F840BD" w:rsidRDefault="00BC4076" w:rsidP="001B01E8">
            <w:pPr>
              <w:pStyle w:val="Prrafodelista"/>
              <w:ind w:left="0"/>
              <w:jc w:val="center"/>
            </w:pPr>
            <w:r w:rsidRPr="00F840BD">
              <w:t>GLL</w:t>
            </w:r>
          </w:p>
        </w:tc>
        <w:tc>
          <w:tcPr>
            <w:tcW w:w="4111" w:type="dxa"/>
          </w:tcPr>
          <w:p w:rsidR="00BC4076" w:rsidRPr="00F840BD" w:rsidRDefault="00BC4076" w:rsidP="001B01E8">
            <w:pPr>
              <w:pStyle w:val="Prrafodelista"/>
              <w:ind w:left="0"/>
              <w:jc w:val="both"/>
            </w:pPr>
            <w:r w:rsidRPr="00F840BD">
              <w:t>Posición geográfica – latitud, longitud</w:t>
            </w:r>
          </w:p>
        </w:tc>
        <w:tc>
          <w:tcPr>
            <w:tcW w:w="1559" w:type="dxa"/>
          </w:tcPr>
          <w:p w:rsidR="00BC4076" w:rsidRPr="00F840BD" w:rsidRDefault="000728FB" w:rsidP="001B01E8">
            <w:pPr>
              <w:pStyle w:val="Prrafodelista"/>
              <w:ind w:left="0"/>
              <w:jc w:val="center"/>
            </w:pPr>
            <w:r w:rsidRPr="00F840BD">
              <w:t>No</w:t>
            </w:r>
          </w:p>
        </w:tc>
      </w:tr>
      <w:tr w:rsidR="00BC4076" w:rsidRPr="00F840BD" w:rsidTr="001B01E8">
        <w:tc>
          <w:tcPr>
            <w:tcW w:w="1417" w:type="dxa"/>
          </w:tcPr>
          <w:p w:rsidR="00BC4076" w:rsidRPr="00F840BD" w:rsidRDefault="00BC4076" w:rsidP="001B01E8">
            <w:pPr>
              <w:pStyle w:val="Prrafodelista"/>
              <w:ind w:left="0"/>
              <w:jc w:val="center"/>
            </w:pPr>
            <w:r w:rsidRPr="00F840BD">
              <w:t>GSA</w:t>
            </w:r>
          </w:p>
        </w:tc>
        <w:tc>
          <w:tcPr>
            <w:tcW w:w="4111" w:type="dxa"/>
          </w:tcPr>
          <w:p w:rsidR="00BC4076" w:rsidRPr="00F840BD" w:rsidRDefault="000728FB" w:rsidP="001B01E8">
            <w:pPr>
              <w:pStyle w:val="Prrafodelista"/>
              <w:ind w:left="0"/>
              <w:jc w:val="both"/>
            </w:pPr>
            <w:r w:rsidRPr="00F840BD">
              <w:t xml:space="preserve">Precisión </w:t>
            </w:r>
            <w:proofErr w:type="spellStart"/>
            <w:r w:rsidRPr="00F840BD">
              <w:t>gps</w:t>
            </w:r>
            <w:proofErr w:type="spellEnd"/>
            <w:r w:rsidRPr="00F840BD">
              <w:t xml:space="preserve"> y satélites activos</w:t>
            </w:r>
          </w:p>
        </w:tc>
        <w:tc>
          <w:tcPr>
            <w:tcW w:w="1559" w:type="dxa"/>
          </w:tcPr>
          <w:p w:rsidR="00BC4076" w:rsidRPr="00F840BD" w:rsidRDefault="000728FB" w:rsidP="001B01E8">
            <w:pPr>
              <w:pStyle w:val="Prrafodelista"/>
              <w:ind w:left="0"/>
              <w:jc w:val="center"/>
            </w:pPr>
            <w:r w:rsidRPr="00F840BD">
              <w:t>Si</w:t>
            </w:r>
          </w:p>
        </w:tc>
      </w:tr>
      <w:tr w:rsidR="00BC4076" w:rsidRPr="00F840BD" w:rsidTr="001B01E8">
        <w:tc>
          <w:tcPr>
            <w:tcW w:w="1417" w:type="dxa"/>
          </w:tcPr>
          <w:p w:rsidR="00BC4076" w:rsidRPr="00F840BD" w:rsidRDefault="00BC4076" w:rsidP="001B01E8">
            <w:pPr>
              <w:pStyle w:val="Prrafodelista"/>
              <w:ind w:left="0"/>
              <w:jc w:val="center"/>
            </w:pPr>
            <w:r w:rsidRPr="00F840BD">
              <w:t>GSV</w:t>
            </w:r>
          </w:p>
        </w:tc>
        <w:tc>
          <w:tcPr>
            <w:tcW w:w="4111" w:type="dxa"/>
          </w:tcPr>
          <w:p w:rsidR="00BC4076" w:rsidRPr="00F840BD" w:rsidRDefault="000728FB" w:rsidP="001B01E8">
            <w:pPr>
              <w:pStyle w:val="Prrafodelista"/>
              <w:ind w:left="0"/>
              <w:jc w:val="both"/>
            </w:pPr>
            <w:r w:rsidRPr="00F840BD">
              <w:t>Satélites en vista</w:t>
            </w:r>
          </w:p>
        </w:tc>
        <w:tc>
          <w:tcPr>
            <w:tcW w:w="1559" w:type="dxa"/>
          </w:tcPr>
          <w:p w:rsidR="00BC4076" w:rsidRPr="00F840BD" w:rsidRDefault="000728FB" w:rsidP="001B01E8">
            <w:pPr>
              <w:pStyle w:val="Prrafodelista"/>
              <w:ind w:left="0"/>
              <w:jc w:val="center"/>
            </w:pPr>
            <w:r w:rsidRPr="00F840BD">
              <w:t>Si</w:t>
            </w:r>
          </w:p>
        </w:tc>
      </w:tr>
      <w:tr w:rsidR="00BC4076" w:rsidRPr="00F840BD" w:rsidTr="001B01E8">
        <w:tc>
          <w:tcPr>
            <w:tcW w:w="1417" w:type="dxa"/>
          </w:tcPr>
          <w:p w:rsidR="00BC4076" w:rsidRPr="00F840BD" w:rsidRDefault="00BC4076" w:rsidP="001B01E8">
            <w:pPr>
              <w:pStyle w:val="Prrafodelista"/>
              <w:ind w:left="0"/>
              <w:jc w:val="center"/>
            </w:pPr>
            <w:r w:rsidRPr="00F840BD">
              <w:t>RMC</w:t>
            </w:r>
          </w:p>
        </w:tc>
        <w:tc>
          <w:tcPr>
            <w:tcW w:w="4111" w:type="dxa"/>
          </w:tcPr>
          <w:p w:rsidR="00BC4076" w:rsidRPr="00F840BD" w:rsidRDefault="000728FB" w:rsidP="001B01E8">
            <w:pPr>
              <w:pStyle w:val="Prrafodelista"/>
              <w:ind w:left="0"/>
              <w:jc w:val="both"/>
            </w:pPr>
            <w:r w:rsidRPr="00F840BD">
              <w:t>Datos GNSS mínimos recomendados</w:t>
            </w:r>
          </w:p>
        </w:tc>
        <w:tc>
          <w:tcPr>
            <w:tcW w:w="1559" w:type="dxa"/>
          </w:tcPr>
          <w:p w:rsidR="00BC4076" w:rsidRPr="00F840BD" w:rsidRDefault="000728FB" w:rsidP="001B01E8">
            <w:pPr>
              <w:pStyle w:val="Prrafodelista"/>
              <w:ind w:left="0"/>
              <w:jc w:val="center"/>
            </w:pPr>
            <w:r w:rsidRPr="00F840BD">
              <w:t>Si</w:t>
            </w:r>
          </w:p>
        </w:tc>
      </w:tr>
      <w:tr w:rsidR="00BC4076" w:rsidRPr="00F840BD" w:rsidTr="001B01E8">
        <w:tc>
          <w:tcPr>
            <w:tcW w:w="1417" w:type="dxa"/>
          </w:tcPr>
          <w:p w:rsidR="00BC4076" w:rsidRPr="00F840BD" w:rsidRDefault="00BC4076" w:rsidP="001B01E8">
            <w:pPr>
              <w:pStyle w:val="Prrafodelista"/>
              <w:ind w:left="0"/>
              <w:jc w:val="center"/>
            </w:pPr>
            <w:r w:rsidRPr="00F840BD">
              <w:t>VTG</w:t>
            </w:r>
          </w:p>
        </w:tc>
        <w:tc>
          <w:tcPr>
            <w:tcW w:w="4111" w:type="dxa"/>
          </w:tcPr>
          <w:p w:rsidR="00BC4076" w:rsidRPr="00F840BD" w:rsidRDefault="000728FB" w:rsidP="001B01E8">
            <w:pPr>
              <w:pStyle w:val="Prrafodelista"/>
              <w:ind w:left="0"/>
              <w:jc w:val="both"/>
            </w:pPr>
            <w:r w:rsidRPr="00F840BD">
              <w:t>Curso sobre tierra y velocidad terrestre</w:t>
            </w:r>
          </w:p>
        </w:tc>
        <w:tc>
          <w:tcPr>
            <w:tcW w:w="1559" w:type="dxa"/>
          </w:tcPr>
          <w:p w:rsidR="00BC4076" w:rsidRPr="00F840BD" w:rsidRDefault="000728FB" w:rsidP="001B01E8">
            <w:pPr>
              <w:pStyle w:val="Prrafodelista"/>
              <w:ind w:left="0"/>
              <w:jc w:val="center"/>
            </w:pPr>
            <w:r w:rsidRPr="00F840BD">
              <w:t>No</w:t>
            </w:r>
          </w:p>
        </w:tc>
      </w:tr>
      <w:tr w:rsidR="00BC4076" w:rsidRPr="00F840BD" w:rsidTr="001B01E8">
        <w:tc>
          <w:tcPr>
            <w:tcW w:w="1417" w:type="dxa"/>
          </w:tcPr>
          <w:p w:rsidR="00BC4076" w:rsidRPr="00F840BD" w:rsidRDefault="00BC4076" w:rsidP="001B01E8">
            <w:pPr>
              <w:pStyle w:val="Prrafodelista"/>
              <w:ind w:left="0"/>
              <w:jc w:val="center"/>
            </w:pPr>
            <w:r w:rsidRPr="00F840BD">
              <w:t>ZDA</w:t>
            </w:r>
          </w:p>
        </w:tc>
        <w:tc>
          <w:tcPr>
            <w:tcW w:w="4111" w:type="dxa"/>
          </w:tcPr>
          <w:p w:rsidR="00BC4076" w:rsidRPr="00F840BD" w:rsidRDefault="000728FB" w:rsidP="001B01E8">
            <w:pPr>
              <w:pStyle w:val="Prrafodelista"/>
              <w:ind w:left="0"/>
              <w:jc w:val="both"/>
            </w:pPr>
            <w:r w:rsidRPr="00F840BD">
              <w:t>Fecha y tiempo</w:t>
            </w:r>
          </w:p>
        </w:tc>
        <w:tc>
          <w:tcPr>
            <w:tcW w:w="1559" w:type="dxa"/>
          </w:tcPr>
          <w:p w:rsidR="00BC4076" w:rsidRPr="00F840BD" w:rsidRDefault="000728FB" w:rsidP="001B01E8">
            <w:pPr>
              <w:pStyle w:val="Prrafodelista"/>
              <w:ind w:left="0"/>
              <w:jc w:val="center"/>
            </w:pPr>
            <w:r w:rsidRPr="00F840BD">
              <w:t>No</w:t>
            </w:r>
          </w:p>
        </w:tc>
      </w:tr>
      <w:tr w:rsidR="00BC4076" w:rsidRPr="00F840BD" w:rsidTr="001B01E8">
        <w:tc>
          <w:tcPr>
            <w:tcW w:w="1417" w:type="dxa"/>
          </w:tcPr>
          <w:p w:rsidR="00BC4076" w:rsidRPr="00F840BD" w:rsidRDefault="00BC4076" w:rsidP="001B01E8">
            <w:pPr>
              <w:pStyle w:val="Prrafodelista"/>
              <w:ind w:left="0"/>
              <w:jc w:val="center"/>
            </w:pPr>
            <w:r w:rsidRPr="00F840BD">
              <w:t>DTM</w:t>
            </w:r>
          </w:p>
        </w:tc>
        <w:tc>
          <w:tcPr>
            <w:tcW w:w="4111" w:type="dxa"/>
          </w:tcPr>
          <w:p w:rsidR="00BC4076" w:rsidRPr="00F840BD" w:rsidRDefault="000728FB" w:rsidP="001B01E8">
            <w:pPr>
              <w:pStyle w:val="Prrafodelista"/>
              <w:ind w:left="0"/>
              <w:jc w:val="both"/>
            </w:pPr>
            <w:r w:rsidRPr="00F840BD">
              <w:t>Datos de referencia</w:t>
            </w:r>
          </w:p>
        </w:tc>
        <w:tc>
          <w:tcPr>
            <w:tcW w:w="1559" w:type="dxa"/>
          </w:tcPr>
          <w:p w:rsidR="00BC4076" w:rsidRPr="00F840BD" w:rsidRDefault="000728FB" w:rsidP="001B01E8">
            <w:pPr>
              <w:pStyle w:val="Prrafodelista"/>
              <w:ind w:left="0"/>
              <w:jc w:val="center"/>
            </w:pPr>
            <w:r w:rsidRPr="00F840BD">
              <w:t>No</w:t>
            </w:r>
          </w:p>
        </w:tc>
      </w:tr>
    </w:tbl>
    <w:p w:rsidR="00307D40" w:rsidRPr="00F840BD" w:rsidRDefault="00307D40" w:rsidP="001B01E8">
      <w:pPr>
        <w:pStyle w:val="Prrafodelista"/>
        <w:jc w:val="both"/>
      </w:pPr>
    </w:p>
    <w:p w:rsidR="000728FB" w:rsidRPr="00F840BD" w:rsidRDefault="000728FB" w:rsidP="001B01E8">
      <w:pPr>
        <w:pStyle w:val="Prrafodelista"/>
        <w:jc w:val="both"/>
      </w:pPr>
    </w:p>
    <w:p w:rsidR="001B01E8" w:rsidRPr="00F840BD" w:rsidRDefault="001B01E8" w:rsidP="001B01E8">
      <w:pPr>
        <w:pStyle w:val="Prrafodelista"/>
        <w:jc w:val="both"/>
      </w:pPr>
      <w:r w:rsidRPr="00F840BD">
        <w:t>Para este proyecto se utilizó el</w:t>
      </w:r>
      <w:r w:rsidR="006F3BB1" w:rsidRPr="00F840BD">
        <w:t xml:space="preserve"> formato GLL del protocolo NMEA ya que solo se necesita el dato de posición (latitud y longitud). Para ello se utilizaron los siguientes comandos:</w:t>
      </w:r>
    </w:p>
    <w:p w:rsidR="00B159F7" w:rsidRPr="00F840BD" w:rsidRDefault="00B159F7" w:rsidP="001B01E8">
      <w:pPr>
        <w:pStyle w:val="Prrafodelista"/>
        <w:jc w:val="both"/>
      </w:pPr>
    </w:p>
    <w:p w:rsidR="006F3BB1" w:rsidRPr="00F840BD" w:rsidRDefault="006F3BB1" w:rsidP="006F3BB1">
      <w:pPr>
        <w:pStyle w:val="Prrafodelista"/>
        <w:numPr>
          <w:ilvl w:val="0"/>
          <w:numId w:val="3"/>
        </w:numPr>
        <w:jc w:val="both"/>
      </w:pPr>
      <w:r w:rsidRPr="00F840BD">
        <w:t>$PMTK314,1,0,0,0,0,0,0,0,0,0,0,0,0,0,0,0,0,0,0*29</w:t>
      </w:r>
    </w:p>
    <w:p w:rsidR="006F3BB1" w:rsidRPr="00F840BD" w:rsidRDefault="006F3BB1" w:rsidP="006F3BB1">
      <w:pPr>
        <w:pStyle w:val="Prrafodelista"/>
        <w:ind w:left="1080"/>
        <w:jc w:val="both"/>
      </w:pPr>
      <w:r w:rsidRPr="00F840BD">
        <w:t>Este comando permite seleccionar el formato GLL para r</w:t>
      </w:r>
      <w:r w:rsidR="00B159F7" w:rsidRPr="00F840BD">
        <w:t>eportar solamente dicho formato en cada intervalo de tiempo.</w:t>
      </w:r>
    </w:p>
    <w:p w:rsidR="00B159F7" w:rsidRPr="00F840BD" w:rsidRDefault="00B159F7" w:rsidP="006F3BB1">
      <w:pPr>
        <w:pStyle w:val="Prrafodelista"/>
        <w:ind w:left="1080"/>
        <w:jc w:val="both"/>
      </w:pPr>
    </w:p>
    <w:p w:rsidR="006F3BB1" w:rsidRPr="00F840BD" w:rsidRDefault="006F3BB1" w:rsidP="006F3BB1">
      <w:pPr>
        <w:pStyle w:val="Prrafodelista"/>
        <w:numPr>
          <w:ilvl w:val="0"/>
          <w:numId w:val="3"/>
        </w:numPr>
        <w:jc w:val="both"/>
      </w:pPr>
      <w:r w:rsidRPr="00F840BD">
        <w:t>$PMTK300,10000,0,0,0,0*2C</w:t>
      </w:r>
    </w:p>
    <w:p w:rsidR="00B159F7" w:rsidRPr="00F840BD" w:rsidRDefault="00B159F7" w:rsidP="00B159F7">
      <w:pPr>
        <w:pStyle w:val="Prrafodelista"/>
        <w:ind w:left="1080"/>
        <w:jc w:val="both"/>
      </w:pPr>
      <w:r w:rsidRPr="00F840BD">
        <w:t>Este comando permite establecer el inte</w:t>
      </w:r>
      <w:r w:rsidR="003C769B">
        <w:t>rvalo de tiempo de cada reporte. E</w:t>
      </w:r>
      <w:r w:rsidRPr="00F840BD">
        <w:t>n nuestro caso fue de cada 10 segundos.</w:t>
      </w:r>
    </w:p>
    <w:p w:rsidR="00B159F7" w:rsidRPr="00F840BD" w:rsidRDefault="00B159F7" w:rsidP="00B159F7">
      <w:pPr>
        <w:ind w:left="720"/>
        <w:jc w:val="both"/>
      </w:pPr>
      <w:r w:rsidRPr="00F840BD">
        <w:t>Luego de programar el módulo con los comandos descritos, los reportes se observan de la siguiente manera en la figura a continuación.</w:t>
      </w:r>
    </w:p>
    <w:p w:rsidR="00B159F7" w:rsidRPr="00F840BD" w:rsidRDefault="00B159F7" w:rsidP="00B159F7">
      <w:pPr>
        <w:ind w:left="720"/>
        <w:jc w:val="center"/>
      </w:pPr>
      <w:r w:rsidRPr="00F840BD">
        <w:rPr>
          <w:noProof/>
          <w:lang w:val="es-PE" w:eastAsia="es-PE"/>
        </w:rPr>
        <w:drawing>
          <wp:inline distT="0" distB="0" distL="0" distR="0" wp14:anchorId="15AA6DE9" wp14:editId="46473C97">
            <wp:extent cx="4403751" cy="2735464"/>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19783" t="20464" r="16938" b="9623"/>
                    <a:stretch/>
                  </pic:blipFill>
                  <pic:spPr bwMode="auto">
                    <a:xfrm>
                      <a:off x="0" y="0"/>
                      <a:ext cx="4412229" cy="2740730"/>
                    </a:xfrm>
                    <a:prstGeom prst="rect">
                      <a:avLst/>
                    </a:prstGeom>
                    <a:ln>
                      <a:noFill/>
                    </a:ln>
                    <a:extLst>
                      <a:ext uri="{53640926-AAD7-44D8-BBD7-CCE9431645EC}">
                        <a14:shadowObscured xmlns:a14="http://schemas.microsoft.com/office/drawing/2010/main"/>
                      </a:ext>
                    </a:extLst>
                  </pic:spPr>
                </pic:pic>
              </a:graphicData>
            </a:graphic>
          </wp:inline>
        </w:drawing>
      </w:r>
    </w:p>
    <w:p w:rsidR="00777A03" w:rsidRPr="00F840BD" w:rsidRDefault="00212724" w:rsidP="00777A03">
      <w:pPr>
        <w:ind w:left="720"/>
      </w:pPr>
      <w:r w:rsidRPr="00F840BD">
        <w:t xml:space="preserve">Con estas pruebas se </w:t>
      </w:r>
      <w:r w:rsidR="00780571" w:rsidRPr="00F840BD">
        <w:t>realizó la correcta programación del módulo y el funcionamiento requerido para su integración con los demás módulos.</w:t>
      </w:r>
    </w:p>
    <w:p w:rsidR="00780571" w:rsidRPr="00F840BD" w:rsidRDefault="00780571" w:rsidP="00777A03">
      <w:pPr>
        <w:ind w:left="720"/>
      </w:pPr>
    </w:p>
    <w:p w:rsidR="00780571" w:rsidRPr="00F840BD" w:rsidRDefault="00780571" w:rsidP="00780571">
      <w:pPr>
        <w:pStyle w:val="Prrafodelista"/>
        <w:numPr>
          <w:ilvl w:val="0"/>
          <w:numId w:val="2"/>
        </w:numPr>
        <w:rPr>
          <w:b/>
        </w:rPr>
      </w:pPr>
      <w:r w:rsidRPr="00F840BD">
        <w:rPr>
          <w:b/>
        </w:rPr>
        <w:t>Módulo GSM</w:t>
      </w:r>
    </w:p>
    <w:p w:rsidR="005D51AB" w:rsidRPr="00F840BD" w:rsidRDefault="005D51AB" w:rsidP="005D51AB">
      <w:pPr>
        <w:pStyle w:val="Prrafodelista"/>
      </w:pPr>
      <w:r w:rsidRPr="00F840BD">
        <w:t>Este módulo se comunica a una velocidad de 9600 bps, y al iniciar aparecen los siguientes mensajes de acuerdo a la siguiente figura.</w:t>
      </w:r>
    </w:p>
    <w:p w:rsidR="00C25F43" w:rsidRPr="00F840BD" w:rsidRDefault="00C25F43" w:rsidP="005D51AB">
      <w:pPr>
        <w:pStyle w:val="Prrafodelista"/>
      </w:pPr>
    </w:p>
    <w:p w:rsidR="005D51AB" w:rsidRPr="00F840BD" w:rsidRDefault="005D51AB" w:rsidP="00933775">
      <w:pPr>
        <w:pStyle w:val="Prrafodelista"/>
        <w:jc w:val="center"/>
      </w:pPr>
      <w:r w:rsidRPr="00F840BD">
        <w:rPr>
          <w:noProof/>
          <w:lang w:val="es-PE" w:eastAsia="es-PE"/>
        </w:rPr>
        <w:drawing>
          <wp:inline distT="0" distB="0" distL="0" distR="0" wp14:anchorId="35EC487E" wp14:editId="44A5E93B">
            <wp:extent cx="2743200" cy="13197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19513" t="30849" r="15982" b="13960"/>
                    <a:stretch/>
                  </pic:blipFill>
                  <pic:spPr bwMode="auto">
                    <a:xfrm>
                      <a:off x="0" y="0"/>
                      <a:ext cx="2743200" cy="1319733"/>
                    </a:xfrm>
                    <a:prstGeom prst="rect">
                      <a:avLst/>
                    </a:prstGeom>
                    <a:ln>
                      <a:noFill/>
                    </a:ln>
                    <a:extLst>
                      <a:ext uri="{53640926-AAD7-44D8-BBD7-CCE9431645EC}">
                        <a14:shadowObscured xmlns:a14="http://schemas.microsoft.com/office/drawing/2010/main"/>
                      </a:ext>
                    </a:extLst>
                  </pic:spPr>
                </pic:pic>
              </a:graphicData>
            </a:graphic>
          </wp:inline>
        </w:drawing>
      </w:r>
    </w:p>
    <w:p w:rsidR="005D51AB" w:rsidRPr="00F840BD" w:rsidRDefault="004C7473" w:rsidP="00933775">
      <w:pPr>
        <w:pStyle w:val="Prrafodelista"/>
      </w:pPr>
      <w:r w:rsidRPr="00F840BD">
        <w:lastRenderedPageBreak/>
        <w:t>Para comprobar que el módulo</w:t>
      </w:r>
      <w:r w:rsidR="00933775" w:rsidRPr="00F840BD">
        <w:t xml:space="preserve"> responde correctamente se debe </w:t>
      </w:r>
      <w:r w:rsidR="00F554F4" w:rsidRPr="00F840BD">
        <w:t>escribir es siguiente comando:</w:t>
      </w:r>
    </w:p>
    <w:p w:rsidR="00F554F4" w:rsidRPr="00F840BD" w:rsidRDefault="00F554F4" w:rsidP="00933775">
      <w:pPr>
        <w:pStyle w:val="Prrafodelista"/>
      </w:pPr>
    </w:p>
    <w:p w:rsidR="00F554F4" w:rsidRPr="00F840BD" w:rsidRDefault="00F554F4" w:rsidP="00F554F4">
      <w:pPr>
        <w:pStyle w:val="Prrafodelista"/>
        <w:numPr>
          <w:ilvl w:val="0"/>
          <w:numId w:val="3"/>
        </w:numPr>
      </w:pPr>
      <w:r w:rsidRPr="00F840BD">
        <w:t>AT</w:t>
      </w:r>
    </w:p>
    <w:p w:rsidR="00F554F4" w:rsidRPr="00F840BD" w:rsidRDefault="00F554F4" w:rsidP="00F554F4">
      <w:pPr>
        <w:pStyle w:val="Prrafodelista"/>
        <w:ind w:left="1080"/>
      </w:pPr>
      <w:r w:rsidRPr="00F840BD">
        <w:t xml:space="preserve">Este comando permite realizar una petición de atención al </w:t>
      </w:r>
      <w:r w:rsidR="00F840BD">
        <w:t>módulo</w:t>
      </w:r>
      <w:r w:rsidRPr="00F840BD">
        <w:t xml:space="preserve"> </w:t>
      </w:r>
      <w:proofErr w:type="spellStart"/>
      <w:r w:rsidRPr="00F840BD">
        <w:t>gsm</w:t>
      </w:r>
      <w:proofErr w:type="spellEnd"/>
      <w:r w:rsidRPr="00F840BD">
        <w:t>.</w:t>
      </w:r>
      <w:r w:rsidR="00F840BD">
        <w:t xml:space="preserve"> El módulo</w:t>
      </w:r>
      <w:r w:rsidRPr="00F840BD">
        <w:t xml:space="preserve"> responderá con “OK” si está funcionando correctamente.</w:t>
      </w:r>
    </w:p>
    <w:p w:rsidR="00F554F4" w:rsidRPr="00F840BD" w:rsidRDefault="00F554F4" w:rsidP="00F554F4">
      <w:pPr>
        <w:pStyle w:val="Prrafodelista"/>
        <w:ind w:left="1080"/>
      </w:pPr>
    </w:p>
    <w:p w:rsidR="00F554F4" w:rsidRPr="00F840BD" w:rsidRDefault="00F554F4" w:rsidP="00F554F4">
      <w:pPr>
        <w:pStyle w:val="Prrafodelista"/>
        <w:ind w:left="1080"/>
        <w:jc w:val="center"/>
      </w:pPr>
      <w:r w:rsidRPr="00F840BD">
        <w:rPr>
          <w:noProof/>
          <w:lang w:val="es-PE" w:eastAsia="es-PE"/>
        </w:rPr>
        <mc:AlternateContent>
          <mc:Choice Requires="wps">
            <w:drawing>
              <wp:anchor distT="0" distB="0" distL="114300" distR="114300" simplePos="0" relativeHeight="251659264" behindDoc="0" locked="0" layoutInCell="1" allowOverlap="1" wp14:anchorId="2BF16602" wp14:editId="66E331F1">
                <wp:simplePos x="0" y="0"/>
                <wp:positionH relativeFrom="column">
                  <wp:posOffset>1582496</wp:posOffset>
                </wp:positionH>
                <wp:positionV relativeFrom="paragraph">
                  <wp:posOffset>797941</wp:posOffset>
                </wp:positionV>
                <wp:extent cx="541324" cy="241401"/>
                <wp:effectExtent l="0" t="0" r="11430" b="25400"/>
                <wp:wrapNone/>
                <wp:docPr id="5" name="5 Elipse"/>
                <wp:cNvGraphicFramePr/>
                <a:graphic xmlns:a="http://schemas.openxmlformats.org/drawingml/2006/main">
                  <a:graphicData uri="http://schemas.microsoft.com/office/word/2010/wordprocessingShape">
                    <wps:wsp>
                      <wps:cNvSpPr/>
                      <wps:spPr>
                        <a:xfrm>
                          <a:off x="0" y="0"/>
                          <a:ext cx="541324" cy="24140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F739F5" id="5 Elipse" o:spid="_x0000_s1026" style="position:absolute;margin-left:124.6pt;margin-top:62.85pt;width:42.6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" filled="f" strokecolor="red" strokeweight="2pt"/>
            </w:pict>
          </mc:Fallback>
        </mc:AlternateContent>
      </w:r>
      <w:r w:rsidRPr="00F840BD">
        <w:rPr>
          <w:noProof/>
          <w:lang w:val="es-PE" w:eastAsia="es-PE"/>
        </w:rPr>
        <w:drawing>
          <wp:inline distT="0" distB="0" distL="0" distR="0" wp14:anchorId="34FFD4E0" wp14:editId="5596658C">
            <wp:extent cx="2765146" cy="1669116"/>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6694" t="28681" r="21003" b="15165"/>
                    <a:stretch/>
                  </pic:blipFill>
                  <pic:spPr bwMode="auto">
                    <a:xfrm>
                      <a:off x="0" y="0"/>
                      <a:ext cx="2765897" cy="1669569"/>
                    </a:xfrm>
                    <a:prstGeom prst="rect">
                      <a:avLst/>
                    </a:prstGeom>
                    <a:ln>
                      <a:noFill/>
                    </a:ln>
                    <a:extLst>
                      <a:ext uri="{53640926-AAD7-44D8-BBD7-CCE9431645EC}">
                        <a14:shadowObscured xmlns:a14="http://schemas.microsoft.com/office/drawing/2010/main"/>
                      </a:ext>
                    </a:extLst>
                  </pic:spPr>
                </pic:pic>
              </a:graphicData>
            </a:graphic>
          </wp:inline>
        </w:drawing>
      </w:r>
    </w:p>
    <w:p w:rsidR="00F554F4" w:rsidRPr="00F840BD" w:rsidRDefault="00F554F4" w:rsidP="00F554F4">
      <w:pPr>
        <w:pStyle w:val="Prrafodelista"/>
        <w:ind w:left="1080"/>
      </w:pPr>
    </w:p>
    <w:p w:rsidR="00F554F4" w:rsidRPr="00F840BD" w:rsidRDefault="00F554F4" w:rsidP="00F554F4">
      <w:pPr>
        <w:ind w:left="720"/>
      </w:pPr>
      <w:r w:rsidRPr="00F840BD">
        <w:t xml:space="preserve">Así mismo para programar el módulo </w:t>
      </w:r>
      <w:proofErr w:type="spellStart"/>
      <w:r w:rsidRPr="00F840BD">
        <w:t>gsm</w:t>
      </w:r>
      <w:proofErr w:type="spellEnd"/>
      <w:r w:rsidRPr="00F840BD">
        <w:t>, se deben ingresar los siguientes comandos:</w:t>
      </w:r>
    </w:p>
    <w:p w:rsidR="00251289" w:rsidRPr="003C769B" w:rsidRDefault="00251289" w:rsidP="00251289">
      <w:pPr>
        <w:pStyle w:val="Prrafodelista"/>
        <w:numPr>
          <w:ilvl w:val="0"/>
          <w:numId w:val="3"/>
        </w:numPr>
        <w:rPr>
          <w:lang w:val="en-US"/>
        </w:rPr>
      </w:pPr>
      <w:r w:rsidRPr="003C769B">
        <w:rPr>
          <w:lang w:val="en-US"/>
        </w:rPr>
        <w:t>AT+CSTT="CARSEG.CLARO.PE"</w:t>
      </w:r>
    </w:p>
    <w:p w:rsidR="007B294B" w:rsidRDefault="00F840BD" w:rsidP="007B294B">
      <w:pPr>
        <w:pStyle w:val="Prrafodelista"/>
        <w:ind w:left="1080"/>
      </w:pPr>
      <w:r w:rsidRPr="00F840BD">
        <w:t xml:space="preserve">Comando para establecer el </w:t>
      </w:r>
      <w:r>
        <w:t xml:space="preserve">APN (Access Point </w:t>
      </w:r>
      <w:proofErr w:type="spellStart"/>
      <w:r>
        <w:t>Name</w:t>
      </w:r>
      <w:proofErr w:type="spellEnd"/>
      <w:r>
        <w:t xml:space="preserve">) </w:t>
      </w:r>
      <w:r w:rsidR="00755BAF">
        <w:t xml:space="preserve">en el módulo </w:t>
      </w:r>
      <w:proofErr w:type="spellStart"/>
      <w:r w:rsidR="00755BAF">
        <w:t>gsm</w:t>
      </w:r>
      <w:proofErr w:type="spellEnd"/>
      <w:r w:rsidR="00755BAF">
        <w:t xml:space="preserve">, </w:t>
      </w:r>
      <w:r w:rsidR="006E5CF4">
        <w:t>de acuerdo al operador de la SIM</w:t>
      </w:r>
      <w:r w:rsidR="00755BAF">
        <w:t xml:space="preserve"> utilizada.</w:t>
      </w:r>
    </w:p>
    <w:p w:rsidR="00755BAF" w:rsidRPr="00F840BD" w:rsidRDefault="00755BAF" w:rsidP="007B294B">
      <w:pPr>
        <w:pStyle w:val="Prrafodelista"/>
        <w:ind w:left="1080"/>
      </w:pPr>
    </w:p>
    <w:p w:rsidR="00251289" w:rsidRDefault="00251289" w:rsidP="00251289">
      <w:pPr>
        <w:pStyle w:val="Prrafodelista"/>
        <w:numPr>
          <w:ilvl w:val="0"/>
          <w:numId w:val="3"/>
        </w:numPr>
      </w:pPr>
      <w:r w:rsidRPr="00F840BD">
        <w:t>AT+CIICR</w:t>
      </w:r>
    </w:p>
    <w:p w:rsidR="00755BAF" w:rsidRDefault="004069E3" w:rsidP="00755BAF">
      <w:pPr>
        <w:pStyle w:val="Prrafodelista"/>
        <w:ind w:left="1080"/>
      </w:pPr>
      <w:r>
        <w:t>Comando para establec</w:t>
      </w:r>
      <w:r w:rsidR="00B95B24">
        <w:t xml:space="preserve">er la comunicación inalámbrica </w:t>
      </w:r>
      <w:r>
        <w:t>GPRS</w:t>
      </w:r>
    </w:p>
    <w:p w:rsidR="004069E3" w:rsidRPr="00F840BD" w:rsidRDefault="004069E3" w:rsidP="00755BAF">
      <w:pPr>
        <w:pStyle w:val="Prrafodelista"/>
        <w:ind w:left="1080"/>
      </w:pPr>
    </w:p>
    <w:p w:rsidR="00251289" w:rsidRDefault="00251289" w:rsidP="00251289">
      <w:pPr>
        <w:pStyle w:val="Prrafodelista"/>
        <w:numPr>
          <w:ilvl w:val="0"/>
          <w:numId w:val="3"/>
        </w:numPr>
      </w:pPr>
      <w:r w:rsidRPr="00F840BD">
        <w:t>AT+CIFSR</w:t>
      </w:r>
    </w:p>
    <w:p w:rsidR="004069E3" w:rsidRDefault="006E5CF4" w:rsidP="006E5CF4">
      <w:pPr>
        <w:pStyle w:val="Prrafodelista"/>
        <w:ind w:left="1080"/>
      </w:pPr>
      <w:r>
        <w:t>Comando para obtener el número IP de la SIM.</w:t>
      </w:r>
    </w:p>
    <w:p w:rsidR="006E5CF4" w:rsidRPr="00F840BD" w:rsidRDefault="006E5CF4" w:rsidP="006E5CF4">
      <w:pPr>
        <w:pStyle w:val="Prrafodelista"/>
        <w:ind w:left="1080"/>
      </w:pPr>
    </w:p>
    <w:p w:rsidR="00251289" w:rsidRDefault="00251289" w:rsidP="00251289">
      <w:pPr>
        <w:pStyle w:val="Prrafodelista"/>
        <w:numPr>
          <w:ilvl w:val="0"/>
          <w:numId w:val="3"/>
        </w:numPr>
      </w:pPr>
      <w:r w:rsidRPr="00F840BD">
        <w:t>AT+CIPSTART="UDP","10.40.0.20","8000"</w:t>
      </w:r>
    </w:p>
    <w:p w:rsidR="006E5CF4" w:rsidRDefault="002566AE" w:rsidP="006E5CF4">
      <w:pPr>
        <w:pStyle w:val="Prrafodelista"/>
        <w:ind w:left="1080"/>
      </w:pPr>
      <w:r>
        <w:t>Comando para iniciar la conexión TCP o UDP.</w:t>
      </w:r>
    </w:p>
    <w:p w:rsidR="00B95B24" w:rsidRDefault="00B95B24" w:rsidP="006E5CF4">
      <w:pPr>
        <w:pStyle w:val="Prrafodelista"/>
        <w:ind w:left="1080"/>
      </w:pPr>
    </w:p>
    <w:p w:rsidR="00B95B24" w:rsidRPr="00F840BD" w:rsidRDefault="00B95B24" w:rsidP="00B95B24">
      <w:pPr>
        <w:ind w:left="720"/>
      </w:pPr>
      <w:r>
        <w:t xml:space="preserve">En la siguiente figura se muestran las respuestas del módulo </w:t>
      </w:r>
      <w:proofErr w:type="spellStart"/>
      <w:r>
        <w:t>gsm</w:t>
      </w:r>
      <w:proofErr w:type="spellEnd"/>
      <w:r>
        <w:t xml:space="preserve"> a los comandos ingresados durante su programación.</w:t>
      </w:r>
    </w:p>
    <w:p w:rsidR="00F554F4" w:rsidRDefault="00251289" w:rsidP="002566AE">
      <w:pPr>
        <w:ind w:left="720"/>
        <w:jc w:val="center"/>
      </w:pPr>
      <w:r w:rsidRPr="00F840BD">
        <w:rPr>
          <w:noProof/>
          <w:lang w:val="es-PE" w:eastAsia="es-PE"/>
        </w:rPr>
        <w:drawing>
          <wp:inline distT="0" distB="0" distL="0" distR="0" wp14:anchorId="05C29357" wp14:editId="149B1E2A">
            <wp:extent cx="2618841" cy="1768277"/>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5041" t="15184" r="21545" b="8658"/>
                    <a:stretch/>
                  </pic:blipFill>
                  <pic:spPr bwMode="auto">
                    <a:xfrm>
                      <a:off x="0" y="0"/>
                      <a:ext cx="2621072" cy="1769783"/>
                    </a:xfrm>
                    <a:prstGeom prst="rect">
                      <a:avLst/>
                    </a:prstGeom>
                    <a:ln>
                      <a:noFill/>
                    </a:ln>
                    <a:extLst>
                      <a:ext uri="{53640926-AAD7-44D8-BBD7-CCE9431645EC}">
                        <a14:shadowObscured xmlns:a14="http://schemas.microsoft.com/office/drawing/2010/main"/>
                      </a:ext>
                    </a:extLst>
                  </pic:spPr>
                </pic:pic>
              </a:graphicData>
            </a:graphic>
          </wp:inline>
        </w:drawing>
      </w:r>
    </w:p>
    <w:p w:rsidR="00170F3B" w:rsidRDefault="00170F3B" w:rsidP="002566AE">
      <w:pPr>
        <w:ind w:left="720"/>
      </w:pPr>
    </w:p>
    <w:p w:rsidR="002566AE" w:rsidRDefault="00B0395B" w:rsidP="002566AE">
      <w:pPr>
        <w:ind w:left="720"/>
      </w:pPr>
      <w:r>
        <w:t>Con estas pruebas se demostró el correcto funcionamiento d</w:t>
      </w:r>
      <w:r w:rsidR="008F5D97">
        <w:t xml:space="preserve">el módulo </w:t>
      </w:r>
      <w:proofErr w:type="spellStart"/>
      <w:r w:rsidR="008F5D97">
        <w:t>gsm</w:t>
      </w:r>
      <w:proofErr w:type="spellEnd"/>
      <w:r w:rsidR="008F5D97">
        <w:t xml:space="preserve"> y los comandos básicos necesarios para la comunicación y transmisión de datos por GPRS.</w:t>
      </w:r>
    </w:p>
    <w:p w:rsidR="008F5D97" w:rsidRDefault="008F5D97" w:rsidP="002566AE">
      <w:pPr>
        <w:ind w:left="720"/>
      </w:pPr>
    </w:p>
    <w:p w:rsidR="00B95B24" w:rsidRPr="00B95B24" w:rsidRDefault="00B95B24" w:rsidP="00B95B24">
      <w:pPr>
        <w:pStyle w:val="Prrafodelista"/>
        <w:numPr>
          <w:ilvl w:val="0"/>
          <w:numId w:val="2"/>
        </w:numPr>
        <w:rPr>
          <w:b/>
        </w:rPr>
      </w:pPr>
      <w:r w:rsidRPr="00B95B24">
        <w:rPr>
          <w:b/>
        </w:rPr>
        <w:t>Cámara TTL</w:t>
      </w:r>
    </w:p>
    <w:p w:rsidR="00B95B24" w:rsidRDefault="00632510" w:rsidP="00B95B24">
      <w:pPr>
        <w:pStyle w:val="Prrafodelista"/>
      </w:pPr>
      <w:r>
        <w:t>La cámara de transmisión serial se comunica a una velocidad de 84000 bps por defecto y para su funcionamiento se deben ingresar unos comandos secuencialmente en código hexadecimal los cuales mencionaremos a continuación.</w:t>
      </w:r>
    </w:p>
    <w:p w:rsidR="00632510" w:rsidRDefault="00632510" w:rsidP="00B95B24">
      <w:pPr>
        <w:pStyle w:val="Prrafodelista"/>
      </w:pPr>
    </w:p>
    <w:p w:rsidR="00632510" w:rsidRPr="00632510" w:rsidRDefault="00632510" w:rsidP="00632510">
      <w:pPr>
        <w:pStyle w:val="Prrafodelista"/>
        <w:numPr>
          <w:ilvl w:val="0"/>
          <w:numId w:val="3"/>
        </w:numPr>
        <w:rPr>
          <w:b/>
        </w:rPr>
      </w:pPr>
      <w:r>
        <w:t>56 00 26 00</w:t>
      </w:r>
    </w:p>
    <w:p w:rsidR="00632510" w:rsidRDefault="00632510" w:rsidP="00632510">
      <w:pPr>
        <w:pStyle w:val="Prrafodelista"/>
        <w:ind w:left="1080"/>
      </w:pPr>
      <w:r>
        <w:t>Este comando permite reiniciar la cámara, es decir todo el módulo que compone la cámara, antes de iniciar la captura de una imagen.</w:t>
      </w:r>
    </w:p>
    <w:p w:rsidR="00632510" w:rsidRDefault="00632510" w:rsidP="00632510">
      <w:pPr>
        <w:pStyle w:val="Prrafodelista"/>
        <w:ind w:left="1080"/>
      </w:pPr>
    </w:p>
    <w:p w:rsidR="00632510" w:rsidRPr="00632510" w:rsidRDefault="00632510" w:rsidP="00632510">
      <w:pPr>
        <w:pStyle w:val="Prrafodelista"/>
        <w:numPr>
          <w:ilvl w:val="0"/>
          <w:numId w:val="3"/>
        </w:numPr>
        <w:rPr>
          <w:b/>
        </w:rPr>
      </w:pPr>
      <w:r>
        <w:t>56 00 36 01 00</w:t>
      </w:r>
    </w:p>
    <w:p w:rsidR="00632510" w:rsidRDefault="00632510" w:rsidP="00632510">
      <w:pPr>
        <w:pStyle w:val="Prrafodelista"/>
        <w:ind w:left="1080"/>
      </w:pPr>
      <w:r>
        <w:t>Este comando permite capturar la imagen en sí, y los datos quedan almacenados en el buffer de la cámara esperando ser leídos.</w:t>
      </w:r>
    </w:p>
    <w:p w:rsidR="00632510" w:rsidRDefault="00632510" w:rsidP="00632510">
      <w:pPr>
        <w:pStyle w:val="Prrafodelista"/>
        <w:ind w:left="1080"/>
      </w:pPr>
    </w:p>
    <w:p w:rsidR="00632510" w:rsidRPr="001A1054" w:rsidRDefault="00726F87" w:rsidP="00632510">
      <w:pPr>
        <w:pStyle w:val="Prrafodelista"/>
        <w:numPr>
          <w:ilvl w:val="0"/>
          <w:numId w:val="3"/>
        </w:numPr>
        <w:rPr>
          <w:b/>
        </w:rPr>
      </w:pPr>
      <w:r>
        <w:t xml:space="preserve">56 00 32 0C 00 0A 00 00 MH ML 00 00 00 20 00 </w:t>
      </w:r>
      <w:r w:rsidR="001A1054">
        <w:t>XX</w:t>
      </w:r>
    </w:p>
    <w:p w:rsidR="00EA740B" w:rsidRDefault="00EA740B" w:rsidP="001858B6">
      <w:pPr>
        <w:pStyle w:val="Prrafodelista"/>
        <w:ind w:left="1080"/>
      </w:pPr>
      <w:r>
        <w:t>Este comando permite leer los datos de la imagen capturada por tramas de acuerdo a los parámetros MH, ML y XX donde:</w:t>
      </w:r>
    </w:p>
    <w:p w:rsidR="001858B6" w:rsidRPr="001858B6" w:rsidRDefault="001858B6" w:rsidP="001858B6">
      <w:pPr>
        <w:pStyle w:val="Prrafodelista"/>
        <w:numPr>
          <w:ilvl w:val="0"/>
          <w:numId w:val="4"/>
        </w:numPr>
        <w:rPr>
          <w:b/>
        </w:rPr>
      </w:pPr>
      <w:r>
        <w:t>MH y ML corresponden a la dirección de memoria del buffer a leer, siendo MH el más significativo y ML el menos significativo.</w:t>
      </w:r>
    </w:p>
    <w:p w:rsidR="001858B6" w:rsidRDefault="001858B6" w:rsidP="001858B6">
      <w:pPr>
        <w:pStyle w:val="Prrafodelista"/>
        <w:numPr>
          <w:ilvl w:val="0"/>
          <w:numId w:val="4"/>
        </w:numPr>
      </w:pPr>
      <w:r>
        <w:t>XX es el dato de incremento de la dirección de memoria.</w:t>
      </w:r>
    </w:p>
    <w:p w:rsidR="001858B6" w:rsidRDefault="001858B6" w:rsidP="001858B6">
      <w:pPr>
        <w:pStyle w:val="Prrafodelista"/>
        <w:ind w:left="1080"/>
      </w:pPr>
      <w:r>
        <w:t>Este comando debe ejecutarse continuamente hasta que el último dato recibido sea FF D9 que corresponde al dato final en una imagen en formato JPEG.</w:t>
      </w:r>
    </w:p>
    <w:p w:rsidR="001858B6" w:rsidRDefault="001858B6" w:rsidP="001858B6">
      <w:pPr>
        <w:pStyle w:val="Prrafodelista"/>
        <w:ind w:left="1080"/>
      </w:pPr>
    </w:p>
    <w:p w:rsidR="001858B6" w:rsidRDefault="001858B6" w:rsidP="00DE1ADB">
      <w:pPr>
        <w:ind w:left="708"/>
      </w:pPr>
      <w:r>
        <w:t xml:space="preserve">A continuación se muestra en la figura </w:t>
      </w:r>
      <w:r w:rsidR="0001774D">
        <w:t>el resultado de esta operación, con los datos recibidos de la cámara y teniendo como último dato el código hexadecimal FF D9.</w:t>
      </w:r>
    </w:p>
    <w:p w:rsidR="0001774D" w:rsidRDefault="0001774D" w:rsidP="001858B6">
      <w:pPr>
        <w:pStyle w:val="Prrafodelista"/>
        <w:ind w:left="1080"/>
      </w:pPr>
    </w:p>
    <w:p w:rsidR="0001774D" w:rsidRDefault="0001774D" w:rsidP="0001774D">
      <w:pPr>
        <w:pStyle w:val="Prrafodelista"/>
        <w:ind w:left="1080"/>
        <w:jc w:val="center"/>
      </w:pPr>
      <w:r>
        <w:rPr>
          <w:noProof/>
          <w:lang w:val="es-PE" w:eastAsia="es-PE"/>
        </w:rPr>
        <w:drawing>
          <wp:inline distT="0" distB="0" distL="0" distR="0" wp14:anchorId="05531DB7" wp14:editId="2BCC3B7D">
            <wp:extent cx="3438144" cy="22896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7073" t="15425" r="19241" b="9141"/>
                    <a:stretch/>
                  </pic:blipFill>
                  <pic:spPr bwMode="auto">
                    <a:xfrm>
                      <a:off x="0" y="0"/>
                      <a:ext cx="3439049" cy="2290260"/>
                    </a:xfrm>
                    <a:prstGeom prst="rect">
                      <a:avLst/>
                    </a:prstGeom>
                    <a:ln>
                      <a:noFill/>
                    </a:ln>
                    <a:extLst>
                      <a:ext uri="{53640926-AAD7-44D8-BBD7-CCE9431645EC}">
                        <a14:shadowObscured xmlns:a14="http://schemas.microsoft.com/office/drawing/2010/main"/>
                      </a:ext>
                    </a:extLst>
                  </pic:spPr>
                </pic:pic>
              </a:graphicData>
            </a:graphic>
          </wp:inline>
        </w:drawing>
      </w:r>
    </w:p>
    <w:p w:rsidR="0001774D" w:rsidRDefault="0001774D" w:rsidP="0001774D">
      <w:pPr>
        <w:pStyle w:val="Prrafodelista"/>
        <w:ind w:left="1080"/>
      </w:pPr>
    </w:p>
    <w:p w:rsidR="0001774D" w:rsidRDefault="0001774D" w:rsidP="00DE1ADB">
      <w:pPr>
        <w:pStyle w:val="Prrafodelista"/>
        <w:ind w:left="708"/>
      </w:pPr>
      <w:r>
        <w:lastRenderedPageBreak/>
        <w:t>Toda la data recibida en código hexadecimal, como se aprecia en la figura anterior, corresponde a</w:t>
      </w:r>
      <w:r w:rsidR="002015EE">
        <w:t xml:space="preserve">l de </w:t>
      </w:r>
      <w:r>
        <w:t xml:space="preserve">una imagen en formato JPEG. </w:t>
      </w:r>
      <w:r w:rsidR="002015EE">
        <w:t>Al concatenar toda la data recibida y guardarla en un archivo con extensión “.</w:t>
      </w:r>
      <w:proofErr w:type="spellStart"/>
      <w:r w:rsidR="002015EE">
        <w:t>jpeg</w:t>
      </w:r>
      <w:proofErr w:type="spellEnd"/>
      <w:r w:rsidR="002015EE">
        <w:t>” se obtendrá la imagen correspondiente, la cual se muestra a continuación.</w:t>
      </w:r>
    </w:p>
    <w:p w:rsidR="002015EE" w:rsidRDefault="002015EE" w:rsidP="0001774D">
      <w:pPr>
        <w:pStyle w:val="Prrafodelista"/>
        <w:ind w:left="1080"/>
      </w:pPr>
    </w:p>
    <w:p w:rsidR="002015EE" w:rsidRDefault="002015EE" w:rsidP="002015EE">
      <w:pPr>
        <w:pStyle w:val="Prrafodelista"/>
        <w:ind w:left="1080"/>
        <w:jc w:val="center"/>
      </w:pPr>
      <w:r>
        <w:rPr>
          <w:noProof/>
          <w:lang w:val="es-PE" w:eastAsia="es-PE"/>
        </w:rPr>
        <w:drawing>
          <wp:inline distT="0" distB="0" distL="0" distR="0">
            <wp:extent cx="3050540" cy="2289810"/>
            <wp:effectExtent l="0" t="0" r="0" b="0"/>
            <wp:docPr id="8" name="Imagen 8" descr="D:\Documentos\MIS DOCUMENTOS ABEL\TESIS\ServerGPS_Photo\ServerGPS_Photo\res\Photo11y54_17Jul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MIS DOCUMENTOS ABEL\TESIS\ServerGPS_Photo\ServerGPS_Photo\res\Photo11y54_17Jul201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0540" cy="2289810"/>
                    </a:xfrm>
                    <a:prstGeom prst="rect">
                      <a:avLst/>
                    </a:prstGeom>
                    <a:noFill/>
                    <a:ln>
                      <a:noFill/>
                    </a:ln>
                  </pic:spPr>
                </pic:pic>
              </a:graphicData>
            </a:graphic>
          </wp:inline>
        </w:drawing>
      </w:r>
    </w:p>
    <w:p w:rsidR="002015EE" w:rsidRDefault="002015EE" w:rsidP="002015EE">
      <w:pPr>
        <w:pStyle w:val="Prrafodelista"/>
        <w:ind w:left="1080"/>
        <w:jc w:val="center"/>
      </w:pPr>
    </w:p>
    <w:p w:rsidR="00DE1ADB" w:rsidRDefault="002015EE" w:rsidP="00DE1ADB">
      <w:pPr>
        <w:pStyle w:val="Prrafodelista"/>
        <w:ind w:left="708"/>
        <w:jc w:val="both"/>
      </w:pPr>
      <w:r>
        <w:t>De esta manera se prueba el correcto funcionamiento de la cámara de transmisión serial</w:t>
      </w:r>
      <w:r w:rsidR="000F2B95">
        <w:t xml:space="preserve"> </w:t>
      </w:r>
      <w:r w:rsidR="00103922">
        <w:t>y la secuencia de comandos que deben ejecutarse para obtener una foto como la mostrada anteriormente.</w:t>
      </w:r>
    </w:p>
    <w:p w:rsidR="00DE1ADB" w:rsidRDefault="00DE1ADB" w:rsidP="00DE1ADB">
      <w:pPr>
        <w:pStyle w:val="Prrafodelista"/>
        <w:ind w:left="708"/>
        <w:jc w:val="both"/>
      </w:pPr>
    </w:p>
    <w:p w:rsidR="00103922" w:rsidRDefault="00DE1ADB" w:rsidP="003A5D4A">
      <w:pPr>
        <w:pStyle w:val="Prrafodelista"/>
        <w:ind w:left="360"/>
        <w:jc w:val="both"/>
      </w:pPr>
      <w:r>
        <w:t>Todas las pruebas realizadas individualmente a cada módulo fueron realizadas en un laboratorio</w:t>
      </w:r>
      <w:r w:rsidR="003534A5">
        <w:t xml:space="preserve"> en condiciones ideales, y resultaron exitosas en cuanto a la programación, comunicación serial entre cada módulo y transmisión de datos.</w:t>
      </w:r>
    </w:p>
    <w:p w:rsidR="003A5D4A" w:rsidRDefault="003A5D4A" w:rsidP="003A5D4A">
      <w:pPr>
        <w:pStyle w:val="Prrafodelista"/>
        <w:ind w:left="360"/>
        <w:jc w:val="both"/>
      </w:pPr>
    </w:p>
    <w:p w:rsidR="003A5D4A" w:rsidRDefault="003A5D4A" w:rsidP="003A5D4A">
      <w:pPr>
        <w:pStyle w:val="Prrafodelista"/>
        <w:ind w:left="360"/>
        <w:jc w:val="both"/>
      </w:pPr>
    </w:p>
    <w:p w:rsidR="001507F9" w:rsidRDefault="001507F9" w:rsidP="001507F9">
      <w:pPr>
        <w:pStyle w:val="Prrafodelista"/>
        <w:numPr>
          <w:ilvl w:val="1"/>
          <w:numId w:val="1"/>
        </w:numPr>
        <w:jc w:val="both"/>
        <w:rPr>
          <w:b/>
        </w:rPr>
      </w:pPr>
      <w:r w:rsidRPr="001507F9">
        <w:rPr>
          <w:b/>
        </w:rPr>
        <w:t>PRUEBA DEL DISPOSITIVO EN EL CAMPO</w:t>
      </w:r>
    </w:p>
    <w:p w:rsidR="003A5D4A" w:rsidRPr="001507F9" w:rsidRDefault="003A5D4A" w:rsidP="003A5D4A">
      <w:pPr>
        <w:pStyle w:val="Prrafodelista"/>
        <w:ind w:left="360"/>
        <w:jc w:val="both"/>
        <w:rPr>
          <w:b/>
        </w:rPr>
      </w:pPr>
    </w:p>
    <w:p w:rsidR="001507F9" w:rsidRDefault="003534A5" w:rsidP="001507F9">
      <w:pPr>
        <w:pStyle w:val="Prrafodelista"/>
        <w:ind w:left="360"/>
        <w:jc w:val="both"/>
      </w:pPr>
      <w:r>
        <w:t>En esta etapa de las pruebas, se integraron todos los mód</w:t>
      </w:r>
      <w:r w:rsidR="007155EB">
        <w:t xml:space="preserve">ulos con la plataforma electrónica de desarrollo, </w:t>
      </w:r>
      <w:r w:rsidR="00831D10">
        <w:t>y se programó el microcontrolador de la plataforma para que realice el control de cada módulo de acuerdo al diagrama de flujo del capítulo anterior.</w:t>
      </w:r>
    </w:p>
    <w:p w:rsidR="00831D10" w:rsidRDefault="00831D10" w:rsidP="001507F9">
      <w:pPr>
        <w:pStyle w:val="Prrafodelista"/>
        <w:ind w:left="360"/>
        <w:jc w:val="both"/>
      </w:pPr>
    </w:p>
    <w:p w:rsidR="00831D10" w:rsidRDefault="00BB071A" w:rsidP="00BB071A">
      <w:pPr>
        <w:pStyle w:val="Prrafodelista"/>
        <w:ind w:left="360"/>
        <w:jc w:val="center"/>
      </w:pPr>
      <w:r>
        <w:rPr>
          <w:noProof/>
          <w:lang w:val="es-PE" w:eastAsia="es-PE"/>
        </w:rPr>
        <w:drawing>
          <wp:inline distT="0" distB="0" distL="0" distR="0">
            <wp:extent cx="3913632" cy="2198549"/>
            <wp:effectExtent l="0" t="0" r="0" b="0"/>
            <wp:docPr id="9" name="Imagen 9" descr="D:\Documentos\MIS DOCUMENTOS ABEL\Tesis Github 2014\FotosMOdulo\IMG_20150204_095258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MIS DOCUMENTOS ABEL\Tesis Github 2014\FotosMOdulo\IMG_20150204_095258928.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4664" cy="2199129"/>
                    </a:xfrm>
                    <a:prstGeom prst="rect">
                      <a:avLst/>
                    </a:prstGeom>
                    <a:noFill/>
                    <a:ln>
                      <a:noFill/>
                    </a:ln>
                  </pic:spPr>
                </pic:pic>
              </a:graphicData>
            </a:graphic>
          </wp:inline>
        </w:drawing>
      </w:r>
    </w:p>
    <w:p w:rsidR="00BB071A" w:rsidRDefault="00BB071A" w:rsidP="00BB071A">
      <w:pPr>
        <w:pStyle w:val="Prrafodelista"/>
        <w:ind w:left="360"/>
      </w:pPr>
    </w:p>
    <w:p w:rsidR="00BB071A" w:rsidRDefault="00743034" w:rsidP="00BB071A">
      <w:pPr>
        <w:pStyle w:val="Prrafodelista"/>
        <w:ind w:left="360"/>
      </w:pPr>
      <w:r>
        <w:lastRenderedPageBreak/>
        <w:t>El dispositivo, que es la integración de todos los módulos con la plataforma electrónica de desarrollo, se alimenta con un rango de voltaje de 5 a 20 voltios DC, y está programado para iniciar cada módulo que lo compone secuencialmente mostrando mensajes a través de su puerto serial, conectado a una computadora, hasta que se conecta a la red GSM y permanece en espera de transmitir datos de la captura de una imagen.</w:t>
      </w:r>
    </w:p>
    <w:p w:rsidR="00743034" w:rsidRDefault="00743034" w:rsidP="00BB071A">
      <w:pPr>
        <w:pStyle w:val="Prrafodelista"/>
        <w:ind w:left="360"/>
      </w:pPr>
    </w:p>
    <w:p w:rsidR="00743034" w:rsidRDefault="00743034" w:rsidP="00743034">
      <w:pPr>
        <w:pStyle w:val="Prrafodelista"/>
        <w:ind w:left="360"/>
        <w:jc w:val="center"/>
      </w:pPr>
      <w:r>
        <w:rPr>
          <w:noProof/>
          <w:lang w:val="es-PE" w:eastAsia="es-PE"/>
        </w:rPr>
        <w:drawing>
          <wp:inline distT="0" distB="0" distL="0" distR="0" wp14:anchorId="04751927" wp14:editId="2D0A853A">
            <wp:extent cx="3430829" cy="2304288"/>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7886" t="15424" r="18564" b="8659"/>
                    <a:stretch/>
                  </pic:blipFill>
                  <pic:spPr bwMode="auto">
                    <a:xfrm>
                      <a:off x="0" y="0"/>
                      <a:ext cx="3431733" cy="2304895"/>
                    </a:xfrm>
                    <a:prstGeom prst="rect">
                      <a:avLst/>
                    </a:prstGeom>
                    <a:ln>
                      <a:noFill/>
                    </a:ln>
                    <a:extLst>
                      <a:ext uri="{53640926-AAD7-44D8-BBD7-CCE9431645EC}">
                        <a14:shadowObscured xmlns:a14="http://schemas.microsoft.com/office/drawing/2010/main"/>
                      </a:ext>
                    </a:extLst>
                  </pic:spPr>
                </pic:pic>
              </a:graphicData>
            </a:graphic>
          </wp:inline>
        </w:drawing>
      </w:r>
    </w:p>
    <w:p w:rsidR="00743034" w:rsidRDefault="00743034" w:rsidP="00743034">
      <w:pPr>
        <w:pStyle w:val="Prrafodelista"/>
        <w:ind w:left="360"/>
      </w:pPr>
    </w:p>
    <w:p w:rsidR="00743034" w:rsidRDefault="00743034" w:rsidP="00743034">
      <w:pPr>
        <w:pStyle w:val="Prrafodelista"/>
        <w:ind w:left="360"/>
      </w:pPr>
    </w:p>
    <w:p w:rsidR="00EF7A37" w:rsidRDefault="00673960" w:rsidP="00743034">
      <w:pPr>
        <w:pStyle w:val="Prrafodelista"/>
        <w:ind w:left="360"/>
      </w:pPr>
      <w:r>
        <w:t>Una vez realizada esta prueba de funcionamiento del dispositivo, se procedió instalar en un vehículo y a realizar la captura de imágenes en dos casos:</w:t>
      </w:r>
    </w:p>
    <w:p w:rsidR="00673960" w:rsidRDefault="00673960" w:rsidP="00743034">
      <w:pPr>
        <w:pStyle w:val="Prrafodelista"/>
        <w:ind w:left="360"/>
      </w:pPr>
    </w:p>
    <w:p w:rsidR="00673960" w:rsidRPr="00F25473" w:rsidRDefault="00673960" w:rsidP="00673960">
      <w:pPr>
        <w:pStyle w:val="Prrafodelista"/>
        <w:numPr>
          <w:ilvl w:val="0"/>
          <w:numId w:val="7"/>
        </w:numPr>
        <w:rPr>
          <w:b/>
        </w:rPr>
      </w:pPr>
      <w:r w:rsidRPr="00F25473">
        <w:rPr>
          <w:b/>
        </w:rPr>
        <w:t>Prueba sin movimiento (vehículo detenido)</w:t>
      </w:r>
    </w:p>
    <w:p w:rsidR="00673960" w:rsidRDefault="00673960" w:rsidP="00673960">
      <w:pPr>
        <w:pStyle w:val="Prrafodelista"/>
      </w:pPr>
      <w:r>
        <w:t>Esta prueba consistió en realizar captura de imágenes en el interior de un vehículo estando detenido, para lo cual la transmisión de datos siempre estuvo monitoreada por una laptop donde se verificaba la recepción de datos de manera serial y el envío por GPRS.</w:t>
      </w:r>
    </w:p>
    <w:p w:rsidR="00673960" w:rsidRDefault="00673960" w:rsidP="00673960">
      <w:pPr>
        <w:pStyle w:val="Prrafodelista"/>
      </w:pPr>
    </w:p>
    <w:p w:rsidR="00673960" w:rsidRDefault="00E74075" w:rsidP="00E74075">
      <w:pPr>
        <w:pStyle w:val="Prrafodelista"/>
        <w:jc w:val="center"/>
      </w:pPr>
      <w:r>
        <w:rPr>
          <w:noProof/>
          <w:lang w:val="es-PE" w:eastAsia="es-PE"/>
        </w:rPr>
        <w:drawing>
          <wp:inline distT="0" distB="0" distL="0" distR="0" wp14:anchorId="503CDA47" wp14:editId="33A22EC1">
            <wp:extent cx="3445459" cy="2311604"/>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886" t="15425" r="18293" b="8417"/>
                    <a:stretch/>
                  </pic:blipFill>
                  <pic:spPr bwMode="auto">
                    <a:xfrm>
                      <a:off x="0" y="0"/>
                      <a:ext cx="3446368" cy="2312214"/>
                    </a:xfrm>
                    <a:prstGeom prst="rect">
                      <a:avLst/>
                    </a:prstGeom>
                    <a:ln>
                      <a:noFill/>
                    </a:ln>
                    <a:extLst>
                      <a:ext uri="{53640926-AAD7-44D8-BBD7-CCE9431645EC}">
                        <a14:shadowObscured xmlns:a14="http://schemas.microsoft.com/office/drawing/2010/main"/>
                      </a:ext>
                    </a:extLst>
                  </pic:spPr>
                </pic:pic>
              </a:graphicData>
            </a:graphic>
          </wp:inline>
        </w:drawing>
      </w:r>
    </w:p>
    <w:p w:rsidR="00E74075" w:rsidRDefault="00E74075" w:rsidP="00E74075">
      <w:pPr>
        <w:pStyle w:val="Prrafodelista"/>
        <w:jc w:val="center"/>
      </w:pPr>
    </w:p>
    <w:p w:rsidR="00E74075" w:rsidRDefault="00E74075" w:rsidP="00E74075">
      <w:pPr>
        <w:pStyle w:val="Prrafodelista"/>
        <w:jc w:val="center"/>
      </w:pPr>
      <w:r>
        <w:rPr>
          <w:noProof/>
          <w:lang w:val="es-PE" w:eastAsia="es-PE"/>
        </w:rPr>
        <w:lastRenderedPageBreak/>
        <w:drawing>
          <wp:inline distT="0" distB="0" distL="0" distR="0" wp14:anchorId="68099AE9" wp14:editId="61071EFE">
            <wp:extent cx="3430829" cy="228965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7886" t="15425" r="18564" b="9141"/>
                    <a:stretch/>
                  </pic:blipFill>
                  <pic:spPr bwMode="auto">
                    <a:xfrm>
                      <a:off x="0" y="0"/>
                      <a:ext cx="3431734" cy="2290261"/>
                    </a:xfrm>
                    <a:prstGeom prst="rect">
                      <a:avLst/>
                    </a:prstGeom>
                    <a:ln>
                      <a:noFill/>
                    </a:ln>
                    <a:extLst>
                      <a:ext uri="{53640926-AAD7-44D8-BBD7-CCE9431645EC}">
                        <a14:shadowObscured xmlns:a14="http://schemas.microsoft.com/office/drawing/2010/main"/>
                      </a:ext>
                    </a:extLst>
                  </pic:spPr>
                </pic:pic>
              </a:graphicData>
            </a:graphic>
          </wp:inline>
        </w:drawing>
      </w:r>
    </w:p>
    <w:p w:rsidR="00E74075" w:rsidRDefault="00E74075" w:rsidP="00E74075">
      <w:pPr>
        <w:pStyle w:val="Prrafodelista"/>
        <w:jc w:val="center"/>
      </w:pPr>
    </w:p>
    <w:p w:rsidR="00E74075" w:rsidRDefault="00E74075" w:rsidP="00E74075">
      <w:pPr>
        <w:pStyle w:val="Prrafodelista"/>
        <w:jc w:val="center"/>
      </w:pPr>
      <w:r>
        <w:rPr>
          <w:noProof/>
          <w:lang w:val="es-PE" w:eastAsia="es-PE"/>
        </w:rPr>
        <w:drawing>
          <wp:inline distT="0" distB="0" distL="0" distR="0" wp14:anchorId="2F81C950" wp14:editId="098FDFC0">
            <wp:extent cx="3452775" cy="231160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7751" t="15184" r="18292" b="8658"/>
                    <a:stretch/>
                  </pic:blipFill>
                  <pic:spPr bwMode="auto">
                    <a:xfrm>
                      <a:off x="0" y="0"/>
                      <a:ext cx="3453685" cy="2312212"/>
                    </a:xfrm>
                    <a:prstGeom prst="rect">
                      <a:avLst/>
                    </a:prstGeom>
                    <a:ln>
                      <a:noFill/>
                    </a:ln>
                    <a:extLst>
                      <a:ext uri="{53640926-AAD7-44D8-BBD7-CCE9431645EC}">
                        <a14:shadowObscured xmlns:a14="http://schemas.microsoft.com/office/drawing/2010/main"/>
                      </a:ext>
                    </a:extLst>
                  </pic:spPr>
                </pic:pic>
              </a:graphicData>
            </a:graphic>
          </wp:inline>
        </w:drawing>
      </w:r>
    </w:p>
    <w:p w:rsidR="00E74075" w:rsidRDefault="00E74075" w:rsidP="00E74075">
      <w:pPr>
        <w:pStyle w:val="Prrafodelista"/>
        <w:jc w:val="center"/>
      </w:pPr>
    </w:p>
    <w:p w:rsidR="00E74075" w:rsidRDefault="00E74075" w:rsidP="00E74075">
      <w:pPr>
        <w:pStyle w:val="Prrafodelista"/>
      </w:pPr>
    </w:p>
    <w:p w:rsidR="00E74075" w:rsidRDefault="00A72670" w:rsidP="00E74075">
      <w:pPr>
        <w:pStyle w:val="Prrafodelista"/>
      </w:pPr>
      <w:r>
        <w:t>Así mismo se verificaron los datos recibidos en el servidor.</w:t>
      </w:r>
    </w:p>
    <w:p w:rsidR="00A72670" w:rsidRDefault="00A72670" w:rsidP="00E74075">
      <w:pPr>
        <w:pStyle w:val="Prrafodelista"/>
      </w:pPr>
    </w:p>
    <w:p w:rsidR="00A72670" w:rsidRDefault="00A72670" w:rsidP="00A72670">
      <w:pPr>
        <w:pStyle w:val="Prrafodelista"/>
        <w:jc w:val="center"/>
      </w:pPr>
      <w:r>
        <w:rPr>
          <w:noProof/>
          <w:lang w:val="es-PE" w:eastAsia="es-PE"/>
        </w:rPr>
        <w:drawing>
          <wp:inline distT="0" distB="0" distL="0" distR="0" wp14:anchorId="7886981D" wp14:editId="5E868C04">
            <wp:extent cx="4252320" cy="2582265"/>
            <wp:effectExtent l="19050" t="19050" r="15240" b="279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58152" t="4220" r="775" b="18143"/>
                    <a:stretch/>
                  </pic:blipFill>
                  <pic:spPr bwMode="auto">
                    <a:xfrm>
                      <a:off x="0" y="0"/>
                      <a:ext cx="4262609" cy="25885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72670" w:rsidRDefault="00A72670" w:rsidP="00A72670">
      <w:pPr>
        <w:pStyle w:val="Prrafodelista"/>
        <w:jc w:val="center"/>
      </w:pPr>
      <w:r>
        <w:rPr>
          <w:noProof/>
          <w:lang w:val="es-PE" w:eastAsia="es-PE"/>
        </w:rPr>
        <w:lastRenderedPageBreak/>
        <w:drawing>
          <wp:inline distT="0" distB="0" distL="0" distR="0" wp14:anchorId="7CF783D3" wp14:editId="3E8928BE">
            <wp:extent cx="4169263" cy="2560320"/>
            <wp:effectExtent l="19050" t="19050" r="22225" b="1143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58288" t="5063" r="1181" b="17462"/>
                    <a:stretch/>
                  </pic:blipFill>
                  <pic:spPr bwMode="auto">
                    <a:xfrm>
                      <a:off x="0" y="0"/>
                      <a:ext cx="4188136" cy="25719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72670" w:rsidRDefault="00A72670" w:rsidP="00A72670">
      <w:pPr>
        <w:pStyle w:val="Prrafodelista"/>
        <w:jc w:val="center"/>
      </w:pPr>
    </w:p>
    <w:p w:rsidR="00A72670" w:rsidRDefault="00A72670" w:rsidP="00A72670">
      <w:pPr>
        <w:pStyle w:val="Prrafodelista"/>
      </w:pPr>
      <w:r>
        <w:t>Al finalizar la recepción de datos en el servidor se muestra un mensaje informativo que indica que la imagen ha sido creada. Todas las imágenes creadas se guardan en una carpeta donde el servidor se encuentra instalado.</w:t>
      </w:r>
    </w:p>
    <w:p w:rsidR="00A72670" w:rsidRDefault="00A72670" w:rsidP="00A72670">
      <w:pPr>
        <w:pStyle w:val="Prrafodelista"/>
      </w:pPr>
    </w:p>
    <w:p w:rsidR="00A72670" w:rsidRDefault="00A72670" w:rsidP="00C049F0">
      <w:pPr>
        <w:pStyle w:val="Prrafodelista"/>
        <w:jc w:val="center"/>
      </w:pPr>
      <w:r>
        <w:rPr>
          <w:noProof/>
          <w:lang w:val="es-PE" w:eastAsia="es-PE"/>
        </w:rPr>
        <w:drawing>
          <wp:inline distT="0" distB="0" distL="0" distR="0" wp14:anchorId="237FE16A" wp14:editId="7BF76A95">
            <wp:extent cx="3708806" cy="2319976"/>
            <wp:effectExtent l="19050" t="19050" r="25400" b="2349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62355" t="17300" r="5790" b="20675"/>
                    <a:stretch/>
                  </pic:blipFill>
                  <pic:spPr bwMode="auto">
                    <a:xfrm>
                      <a:off x="0" y="0"/>
                      <a:ext cx="3711200" cy="23214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C049F0" w:rsidRDefault="00C049F0" w:rsidP="00C049F0">
      <w:pPr>
        <w:pStyle w:val="Prrafodelista"/>
      </w:pPr>
    </w:p>
    <w:p w:rsidR="00C049F0" w:rsidRDefault="00C049F0" w:rsidP="00C049F0">
      <w:pPr>
        <w:pStyle w:val="Prrafodelista"/>
        <w:jc w:val="center"/>
      </w:pPr>
      <w:r>
        <w:rPr>
          <w:noProof/>
          <w:lang w:val="es-PE" w:eastAsia="es-PE"/>
        </w:rPr>
        <w:drawing>
          <wp:inline distT="0" distB="0" distL="0" distR="0">
            <wp:extent cx="3050540" cy="2289810"/>
            <wp:effectExtent l="0" t="0" r="0" b="0"/>
            <wp:docPr id="17" name="Imagen 17" descr="D:\Documentos\MIS DOCUMENTOS ABEL\TESIS\ServerGPS_Photo\ServerGPS_Photo\res\Photo14y22_29Oct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os\MIS DOCUMENTOS ABEL\TESIS\ServerGPS_Photo\ServerGPS_Photo\res\Photo14y22_29Oct201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0540" cy="2289810"/>
                    </a:xfrm>
                    <a:prstGeom prst="rect">
                      <a:avLst/>
                    </a:prstGeom>
                    <a:noFill/>
                    <a:ln>
                      <a:noFill/>
                    </a:ln>
                  </pic:spPr>
                </pic:pic>
              </a:graphicData>
            </a:graphic>
          </wp:inline>
        </w:drawing>
      </w:r>
    </w:p>
    <w:p w:rsidR="00C049F0" w:rsidRDefault="00C049F0" w:rsidP="00C049F0">
      <w:pPr>
        <w:pStyle w:val="Prrafodelista"/>
        <w:jc w:val="center"/>
      </w:pPr>
    </w:p>
    <w:p w:rsidR="00C049F0" w:rsidRDefault="00C049F0" w:rsidP="00C049F0">
      <w:pPr>
        <w:pStyle w:val="Prrafodelista"/>
      </w:pPr>
    </w:p>
    <w:p w:rsidR="00C049F0" w:rsidRPr="00F25473" w:rsidRDefault="00C049F0" w:rsidP="00C049F0">
      <w:pPr>
        <w:pStyle w:val="Prrafodelista"/>
        <w:numPr>
          <w:ilvl w:val="0"/>
          <w:numId w:val="7"/>
        </w:numPr>
        <w:rPr>
          <w:b/>
        </w:rPr>
      </w:pPr>
      <w:r w:rsidRPr="00F25473">
        <w:rPr>
          <w:b/>
        </w:rPr>
        <w:lastRenderedPageBreak/>
        <w:t>Prueba en movimiento (vehículo en marcha)</w:t>
      </w:r>
    </w:p>
    <w:p w:rsidR="00C049F0" w:rsidRDefault="005F77B0" w:rsidP="00C049F0">
      <w:pPr>
        <w:pStyle w:val="Prrafodelista"/>
      </w:pPr>
      <w:r>
        <w:t xml:space="preserve">Esta prueba consistió en capturar una imagen </w:t>
      </w:r>
      <w:r w:rsidR="00F25473">
        <w:t>del interior de un vehículo en movimiento, de manera similar que la prueba anterior en vehículo detenido, se monitoreo la transmisión de datos en un laptop mediante conexión serial y se verificó la recepción de los mismos en el servidor.</w:t>
      </w:r>
    </w:p>
    <w:p w:rsidR="00F25473" w:rsidRDefault="00F25473" w:rsidP="00C049F0">
      <w:pPr>
        <w:pStyle w:val="Prrafodelista"/>
      </w:pPr>
    </w:p>
    <w:p w:rsidR="00F25473" w:rsidRDefault="00F25473" w:rsidP="00F25473">
      <w:pPr>
        <w:pStyle w:val="Prrafodelista"/>
        <w:jc w:val="center"/>
      </w:pPr>
      <w:r>
        <w:rPr>
          <w:noProof/>
          <w:lang w:val="es-PE" w:eastAsia="es-PE"/>
        </w:rPr>
        <w:drawing>
          <wp:inline distT="0" distB="0" distL="0" distR="0" wp14:anchorId="0B2B789F" wp14:editId="565CE994">
            <wp:extent cx="3438144" cy="231160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7886" t="15184" r="18428" b="8659"/>
                    <a:stretch/>
                  </pic:blipFill>
                  <pic:spPr bwMode="auto">
                    <a:xfrm>
                      <a:off x="0" y="0"/>
                      <a:ext cx="3439051" cy="2312213"/>
                    </a:xfrm>
                    <a:prstGeom prst="rect">
                      <a:avLst/>
                    </a:prstGeom>
                    <a:ln>
                      <a:noFill/>
                    </a:ln>
                    <a:extLst>
                      <a:ext uri="{53640926-AAD7-44D8-BBD7-CCE9431645EC}">
                        <a14:shadowObscured xmlns:a14="http://schemas.microsoft.com/office/drawing/2010/main"/>
                      </a:ext>
                    </a:extLst>
                  </pic:spPr>
                </pic:pic>
              </a:graphicData>
            </a:graphic>
          </wp:inline>
        </w:drawing>
      </w:r>
    </w:p>
    <w:p w:rsidR="00F25473" w:rsidRDefault="00F25473" w:rsidP="00F25473">
      <w:pPr>
        <w:pStyle w:val="Prrafodelista"/>
        <w:jc w:val="center"/>
      </w:pPr>
    </w:p>
    <w:p w:rsidR="00F25473" w:rsidRDefault="00F25473" w:rsidP="00F25473">
      <w:pPr>
        <w:pStyle w:val="Prrafodelista"/>
        <w:jc w:val="center"/>
      </w:pPr>
      <w:r>
        <w:rPr>
          <w:noProof/>
          <w:lang w:val="es-PE" w:eastAsia="es-PE"/>
        </w:rPr>
        <w:drawing>
          <wp:inline distT="0" distB="0" distL="0" distR="0" wp14:anchorId="0BFE9E69" wp14:editId="420FD7CB">
            <wp:extent cx="3384107" cy="2106778"/>
            <wp:effectExtent l="19050" t="19050" r="26035" b="273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58455" t="5063" r="1046" b="16456"/>
                    <a:stretch/>
                  </pic:blipFill>
                  <pic:spPr bwMode="auto">
                    <a:xfrm>
                      <a:off x="0" y="0"/>
                      <a:ext cx="3386288" cy="21081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902C7" w:rsidRDefault="005902C7" w:rsidP="005902C7">
      <w:pPr>
        <w:pStyle w:val="Prrafodelista"/>
      </w:pPr>
    </w:p>
    <w:p w:rsidR="005902C7" w:rsidRDefault="005902C7" w:rsidP="005902C7">
      <w:pPr>
        <w:pStyle w:val="Prrafodelista"/>
      </w:pPr>
      <w:r>
        <w:t>La programación del servidor, concatena todos los datos recibidos en código hexadecimal y la almacena en un archivo con extensión “.</w:t>
      </w:r>
      <w:proofErr w:type="spellStart"/>
      <w:r>
        <w:t>jpeg</w:t>
      </w:r>
      <w:proofErr w:type="spellEnd"/>
      <w:r>
        <w:t>” la cual es interpretada automáticamente como una imagen.</w:t>
      </w:r>
    </w:p>
    <w:p w:rsidR="00F25473" w:rsidRDefault="00F25473" w:rsidP="00F25473">
      <w:pPr>
        <w:pStyle w:val="Prrafodelista"/>
        <w:jc w:val="center"/>
      </w:pPr>
    </w:p>
    <w:p w:rsidR="00F25473" w:rsidRDefault="00F25473" w:rsidP="00F25473">
      <w:pPr>
        <w:pStyle w:val="Prrafodelista"/>
        <w:jc w:val="center"/>
      </w:pPr>
      <w:r>
        <w:rPr>
          <w:noProof/>
          <w:lang w:val="es-PE" w:eastAsia="es-PE"/>
        </w:rPr>
        <w:lastRenderedPageBreak/>
        <w:drawing>
          <wp:inline distT="0" distB="0" distL="0" distR="0">
            <wp:extent cx="3045460" cy="2289810"/>
            <wp:effectExtent l="0" t="0" r="2540" b="0"/>
            <wp:docPr id="23" name="Imagen 23" descr="D:\Documentos\MIS DOCUMENTOS ABEL\TESIS\ServerGPS_Photo\ServerGPS_Photo\res\Photo14y42_29Oct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os\MIS DOCUMENTOS ABEL\TESIS\ServerGPS_Photo\ServerGPS_Photo\res\Photo14y42_29Oct201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5460" cy="2289810"/>
                    </a:xfrm>
                    <a:prstGeom prst="rect">
                      <a:avLst/>
                    </a:prstGeom>
                    <a:noFill/>
                    <a:ln>
                      <a:noFill/>
                    </a:ln>
                  </pic:spPr>
                </pic:pic>
              </a:graphicData>
            </a:graphic>
          </wp:inline>
        </w:drawing>
      </w:r>
    </w:p>
    <w:p w:rsidR="00A831E3" w:rsidRDefault="00A831E3" w:rsidP="00A831E3">
      <w:pPr>
        <w:pStyle w:val="Prrafodelista"/>
      </w:pPr>
    </w:p>
    <w:p w:rsidR="00A831E3" w:rsidRDefault="00A831E3" w:rsidP="00A831E3">
      <w:pPr>
        <w:pStyle w:val="Prrafodelista"/>
      </w:pPr>
    </w:p>
    <w:p w:rsidR="00A831E3" w:rsidRPr="001858B6" w:rsidRDefault="00090D1D" w:rsidP="005902C7">
      <w:pPr>
        <w:pStyle w:val="Prrafodelista"/>
        <w:ind w:left="357"/>
      </w:pPr>
      <w:r>
        <w:t xml:space="preserve">De esta manera se realizaron todas las pruebas necesarias del dispositivo, desde las pruebas por módulos para asegurarnos que todas las partes funcionan correctamente, hasta las pruebas del dispositivo en sí de manera estática y en movimiento, obteniendo los resultados esperados. </w:t>
      </w:r>
      <w:r w:rsidR="00BD0AAC">
        <w:t>Es importante mencionar que, el funcionamiento del dispositivo y la transmisión de datos de la imagen al servidor depende de la cobertura celular del lugar donde se encuentre, ya que si el dispositivo se encuentra en una zona donde no hay cobertura celular permanecerá en un estado de desconexión intentando conectarse continuamente a la red, en ese momento el dispositivo no podrá enviar ni recibir datos.</w:t>
      </w:r>
      <w:bookmarkStart w:id="0" w:name="_GoBack"/>
      <w:bookmarkEnd w:id="0"/>
    </w:p>
    <w:sectPr w:rsidR="00A831E3" w:rsidRPr="001858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6232D"/>
    <w:multiLevelType w:val="hybridMultilevel"/>
    <w:tmpl w:val="445AA5DA"/>
    <w:lvl w:ilvl="0" w:tplc="3912EE16">
      <w:start w:val="1"/>
      <w:numFmt w:val="bullet"/>
      <w:lvlText w:val="-"/>
      <w:lvlJc w:val="left"/>
      <w:pPr>
        <w:ind w:left="1080" w:hanging="360"/>
      </w:pPr>
      <w:rPr>
        <w:rFonts w:ascii="Calibri" w:eastAsiaTheme="minorHAnsi" w:hAnsi="Calibri"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nsid w:val="100B32B4"/>
    <w:multiLevelType w:val="hybridMultilevel"/>
    <w:tmpl w:val="FB3CBA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1163F12"/>
    <w:multiLevelType w:val="hybridMultilevel"/>
    <w:tmpl w:val="7FCE9476"/>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
    <w:nsid w:val="2152758B"/>
    <w:multiLevelType w:val="multilevel"/>
    <w:tmpl w:val="AEC2D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DEF7027"/>
    <w:multiLevelType w:val="hybridMultilevel"/>
    <w:tmpl w:val="527E388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63D52DF0"/>
    <w:multiLevelType w:val="hybridMultilevel"/>
    <w:tmpl w:val="2A2E9BB8"/>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
    <w:nsid w:val="79CB2621"/>
    <w:multiLevelType w:val="hybridMultilevel"/>
    <w:tmpl w:val="F2A09806"/>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7BC"/>
    <w:rsid w:val="0001774D"/>
    <w:rsid w:val="000728FB"/>
    <w:rsid w:val="00090D1D"/>
    <w:rsid w:val="000F2B95"/>
    <w:rsid w:val="00103922"/>
    <w:rsid w:val="001507F9"/>
    <w:rsid w:val="00170F3B"/>
    <w:rsid w:val="001858B6"/>
    <w:rsid w:val="001A1054"/>
    <w:rsid w:val="001B01E8"/>
    <w:rsid w:val="002015EE"/>
    <w:rsid w:val="00207C16"/>
    <w:rsid w:val="00212724"/>
    <w:rsid w:val="00251289"/>
    <w:rsid w:val="00251927"/>
    <w:rsid w:val="002566AE"/>
    <w:rsid w:val="002E26A2"/>
    <w:rsid w:val="00307D40"/>
    <w:rsid w:val="003534A5"/>
    <w:rsid w:val="003A5D4A"/>
    <w:rsid w:val="003C769B"/>
    <w:rsid w:val="004069E3"/>
    <w:rsid w:val="004C7473"/>
    <w:rsid w:val="005902C7"/>
    <w:rsid w:val="005D51AB"/>
    <w:rsid w:val="005E6937"/>
    <w:rsid w:val="005F77B0"/>
    <w:rsid w:val="00632510"/>
    <w:rsid w:val="00673960"/>
    <w:rsid w:val="006E5CF4"/>
    <w:rsid w:val="006F3BB1"/>
    <w:rsid w:val="007155EB"/>
    <w:rsid w:val="00724F17"/>
    <w:rsid w:val="00726F87"/>
    <w:rsid w:val="00743034"/>
    <w:rsid w:val="00755BAF"/>
    <w:rsid w:val="00777A03"/>
    <w:rsid w:val="00780571"/>
    <w:rsid w:val="007B294B"/>
    <w:rsid w:val="007F1309"/>
    <w:rsid w:val="00831D10"/>
    <w:rsid w:val="008547BC"/>
    <w:rsid w:val="008F5D97"/>
    <w:rsid w:val="00922880"/>
    <w:rsid w:val="0093050C"/>
    <w:rsid w:val="00933775"/>
    <w:rsid w:val="00A72670"/>
    <w:rsid w:val="00A831E3"/>
    <w:rsid w:val="00B0395B"/>
    <w:rsid w:val="00B159F7"/>
    <w:rsid w:val="00B95B24"/>
    <w:rsid w:val="00BB071A"/>
    <w:rsid w:val="00BC4076"/>
    <w:rsid w:val="00BD0AAC"/>
    <w:rsid w:val="00C049F0"/>
    <w:rsid w:val="00C25F43"/>
    <w:rsid w:val="00DE1ADB"/>
    <w:rsid w:val="00E74075"/>
    <w:rsid w:val="00E9795F"/>
    <w:rsid w:val="00EA740B"/>
    <w:rsid w:val="00EF7A37"/>
    <w:rsid w:val="00F25473"/>
    <w:rsid w:val="00F554F4"/>
    <w:rsid w:val="00F84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333DB7-8DB2-4383-B983-D9B1E897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7BC"/>
    <w:rPr>
      <w:rFonts w:ascii="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47BC"/>
    <w:pPr>
      <w:ind w:left="720"/>
      <w:contextualSpacing/>
    </w:pPr>
  </w:style>
  <w:style w:type="paragraph" w:styleId="Textodeglobo">
    <w:name w:val="Balloon Text"/>
    <w:basedOn w:val="Normal"/>
    <w:link w:val="TextodegloboCar"/>
    <w:uiPriority w:val="99"/>
    <w:semiHidden/>
    <w:unhideWhenUsed/>
    <w:rsid w:val="002519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927"/>
    <w:rPr>
      <w:rFonts w:ascii="Tahoma" w:hAnsi="Tahoma" w:cs="Tahoma"/>
      <w:sz w:val="16"/>
      <w:szCs w:val="16"/>
    </w:rPr>
  </w:style>
  <w:style w:type="table" w:styleId="Tablaconcuadrcula">
    <w:name w:val="Table Grid"/>
    <w:basedOn w:val="Tablanormal"/>
    <w:uiPriority w:val="59"/>
    <w:rsid w:val="00BC40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09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1606</TotalTime>
  <Pages>10</Pages>
  <Words>1188</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TECNICA</dc:creator>
  <cp:lastModifiedBy>Ludeña</cp:lastModifiedBy>
  <cp:revision>20</cp:revision>
  <dcterms:created xsi:type="dcterms:W3CDTF">2015-02-02T15:19:00Z</dcterms:created>
  <dcterms:modified xsi:type="dcterms:W3CDTF">2015-02-06T02:51:00Z</dcterms:modified>
</cp:coreProperties>
</file>