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1104" w14:textId="52FB2407" w:rsidR="00D36DBD" w:rsidRDefault="00981454">
      <w:r>
        <w:t>Tutorial-2(Machine Learning)</w:t>
      </w:r>
    </w:p>
    <w:p w14:paraId="6B4EBBF0" w14:textId="7CA11E2B" w:rsidR="00981454" w:rsidRDefault="00981454">
      <w:r>
        <w:t>Hall Ticket Number-2403a51454</w:t>
      </w:r>
    </w:p>
    <w:p w14:paraId="00A0EE52" w14:textId="66F343CB" w:rsidR="00981454" w:rsidRDefault="00981454">
      <w:r>
        <w:t>Batch-17</w:t>
      </w:r>
    </w:p>
    <w:p w14:paraId="6EB481DC" w14:textId="3ADBBD44" w:rsidR="00981454" w:rsidRDefault="00981454">
      <w:r>
        <w:rPr>
          <w:noProof/>
        </w:rPr>
        <w:drawing>
          <wp:inline distT="0" distB="0" distL="0" distR="0" wp14:anchorId="1AF89FD7" wp14:editId="50183483">
            <wp:extent cx="5440680" cy="7642225"/>
            <wp:effectExtent l="0" t="0" r="7620" b="0"/>
            <wp:docPr id="165777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3829" name="Picture 165777382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1" t="-299" r="5101" b="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64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8A22E" w14:textId="0C40BD01" w:rsidR="00981454" w:rsidRDefault="00981454">
      <w:r>
        <w:rPr>
          <w:noProof/>
        </w:rPr>
        <w:lastRenderedPageBreak/>
        <w:drawing>
          <wp:inline distT="0" distB="0" distL="0" distR="0" wp14:anchorId="2A9F840A" wp14:editId="10D7B666">
            <wp:extent cx="5250180" cy="7238365"/>
            <wp:effectExtent l="0" t="0" r="7620" b="635"/>
            <wp:docPr id="14699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58798" name="Picture 14699587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8" t="5285" r="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723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54"/>
    <w:rsid w:val="00486AAD"/>
    <w:rsid w:val="004B0836"/>
    <w:rsid w:val="00981454"/>
    <w:rsid w:val="00D36DBD"/>
    <w:rsid w:val="00D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E682"/>
  <w15:chartTrackingRefBased/>
  <w15:docId w15:val="{F7004D49-8E68-47E4-BCE2-9181D8EF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1</cp:revision>
  <dcterms:created xsi:type="dcterms:W3CDTF">2026-01-27T09:18:00Z</dcterms:created>
  <dcterms:modified xsi:type="dcterms:W3CDTF">2026-01-27T09:22:00Z</dcterms:modified>
</cp:coreProperties>
</file>