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61AF" w14:textId="52A10179" w:rsidR="00D36DBD" w:rsidRDefault="00005E8F">
      <w:r>
        <w:t>MACHINE LEARNING</w:t>
      </w:r>
    </w:p>
    <w:p w14:paraId="0EFD1772" w14:textId="5FA7724C" w:rsidR="00005E8F" w:rsidRDefault="00005E8F">
      <w:r>
        <w:t>TUTORIAL-5</w:t>
      </w:r>
    </w:p>
    <w:p w14:paraId="57628CFF" w14:textId="2D88D4B9" w:rsidR="00005E8F" w:rsidRDefault="00005E8F">
      <w:r>
        <w:t>HALL TICKET NUMBER:2403A51454</w:t>
      </w:r>
    </w:p>
    <w:p w14:paraId="6C2F3FF5" w14:textId="73A2D600" w:rsidR="00005E8F" w:rsidRDefault="00005E8F">
      <w:r>
        <w:rPr>
          <w:noProof/>
        </w:rPr>
        <w:drawing>
          <wp:inline distT="0" distB="0" distL="0" distR="0" wp14:anchorId="75F22B63" wp14:editId="6A9D2E12">
            <wp:extent cx="5731510" cy="5815330"/>
            <wp:effectExtent l="0" t="0" r="2540" b="0"/>
            <wp:docPr id="11713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5B69" w14:textId="5699F01B" w:rsidR="00005E8F" w:rsidRDefault="00005E8F">
      <w:r>
        <w:rPr>
          <w:noProof/>
        </w:rPr>
        <w:lastRenderedPageBreak/>
        <w:drawing>
          <wp:inline distT="0" distB="0" distL="0" distR="0" wp14:anchorId="0D0A5148" wp14:editId="28476928">
            <wp:extent cx="5428615" cy="8863330"/>
            <wp:effectExtent l="0" t="0" r="635" b="0"/>
            <wp:docPr id="99468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8F"/>
    <w:rsid w:val="00005E8F"/>
    <w:rsid w:val="001130D4"/>
    <w:rsid w:val="00486AAD"/>
    <w:rsid w:val="00D36DBD"/>
    <w:rsid w:val="00D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64EF"/>
  <w15:chartTrackingRefBased/>
  <w15:docId w15:val="{48FD534C-A56E-48D3-BEEF-B2D4D869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1</cp:revision>
  <dcterms:created xsi:type="dcterms:W3CDTF">2026-02-24T17:39:00Z</dcterms:created>
  <dcterms:modified xsi:type="dcterms:W3CDTF">2026-02-24T17:42:00Z</dcterms:modified>
</cp:coreProperties>
</file>