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A419BD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A419BD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32"/>
          <w:szCs w:val="32"/>
        </w:rPr>
        <w:t>Pr</w:t>
      </w:r>
      <w:r w:rsidR="006274C7" w:rsidRPr="00A419BD">
        <w:rPr>
          <w:rFonts w:ascii="Arial" w:hAnsi="Arial" w:cs="Arial"/>
          <w:b/>
          <w:bCs/>
          <w:sz w:val="32"/>
          <w:szCs w:val="32"/>
        </w:rPr>
        <w:t>o</w:t>
      </w:r>
      <w:r w:rsidRPr="00A419BD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419BD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419BD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1B18D5E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A419BD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A419BD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512C0F">
        <w:rPr>
          <w:rFonts w:ascii="Arial" w:hAnsi="Arial" w:cs="Arial"/>
        </w:rPr>
        <w:t>DeleteSemWhere</w:t>
      </w:r>
      <w:proofErr w:type="spellEnd"/>
    </w:p>
    <w:p w14:paraId="3C832938" w14:textId="0ED1115A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5A2422FB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12C0F">
        <w:rPr>
          <w:rFonts w:ascii="Arial" w:hAnsi="Arial" w:cs="Arial"/>
        </w:rPr>
        <w:t>AgroSelect</w:t>
      </w:r>
      <w:proofErr w:type="spellEnd"/>
    </w:p>
    <w:p w14:paraId="7AA8BD0B" w14:textId="77777777" w:rsidR="004C0200" w:rsidRPr="00A419BD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22149E1D" w:rsidR="002028B1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30F85">
        <w:rPr>
          <w:rFonts w:ascii="Arial" w:hAnsi="Arial" w:cs="Arial"/>
        </w:rPr>
        <w:t>aluizams</w:t>
      </w:r>
      <w:proofErr w:type="spellEnd"/>
    </w:p>
    <w:p w14:paraId="6DA0BCA0" w14:textId="77777777" w:rsidR="002028B1" w:rsidRPr="00A419BD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A419BD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794"/>
        <w:gridCol w:w="3555"/>
      </w:tblGrid>
      <w:tr w:rsidR="004C0200" w:rsidRPr="00A419BD" w14:paraId="01B43147" w14:textId="77777777" w:rsidTr="00A479AD">
        <w:tc>
          <w:tcPr>
            <w:tcW w:w="1952" w:type="dxa"/>
          </w:tcPr>
          <w:p w14:paraId="3BFE876E" w14:textId="75CE62E1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794" w:type="dxa"/>
          </w:tcPr>
          <w:p w14:paraId="2E9E6A18" w14:textId="5D0FE379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55" w:type="dxa"/>
          </w:tcPr>
          <w:p w14:paraId="0E58DA1D" w14:textId="6E876E3B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419BD" w14:paraId="2FF197B7" w14:textId="77777777" w:rsidTr="00A479AD">
        <w:tc>
          <w:tcPr>
            <w:tcW w:w="1952" w:type="dxa"/>
          </w:tcPr>
          <w:p w14:paraId="78D320BE" w14:textId="2129041A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0030482211042</w:t>
            </w:r>
          </w:p>
        </w:tc>
        <w:tc>
          <w:tcPr>
            <w:tcW w:w="3794" w:type="dxa"/>
          </w:tcPr>
          <w:p w14:paraId="569C22D1" w14:textId="1B324CF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Igor Zanetti</w:t>
            </w:r>
          </w:p>
        </w:tc>
        <w:tc>
          <w:tcPr>
            <w:tcW w:w="3555" w:type="dxa"/>
          </w:tcPr>
          <w:p w14:paraId="3EF09E31" w14:textId="36499F95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</w:t>
            </w:r>
            <w:r w:rsidR="00830A7D" w:rsidRPr="00A419BD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A419BD" w14:paraId="25B4EEF6" w14:textId="77777777" w:rsidTr="00A479AD">
        <w:tc>
          <w:tcPr>
            <w:tcW w:w="1952" w:type="dxa"/>
          </w:tcPr>
          <w:p w14:paraId="6256201E" w14:textId="420510B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0030482313016</w:t>
            </w:r>
          </w:p>
        </w:tc>
        <w:tc>
          <w:tcPr>
            <w:tcW w:w="3794" w:type="dxa"/>
          </w:tcPr>
          <w:p w14:paraId="1D1B1A88" w14:textId="4718164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Ana Luiza Martins</w:t>
            </w:r>
          </w:p>
        </w:tc>
        <w:tc>
          <w:tcPr>
            <w:tcW w:w="3555" w:type="dxa"/>
          </w:tcPr>
          <w:p w14:paraId="33D5A202" w14:textId="4BC3E129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</w:t>
            </w:r>
            <w:r w:rsidR="00830A7D" w:rsidRPr="00A419BD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A419BD" w14:paraId="1F8C3409" w14:textId="77777777" w:rsidTr="00A479AD">
        <w:tc>
          <w:tcPr>
            <w:tcW w:w="1952" w:type="dxa"/>
          </w:tcPr>
          <w:p w14:paraId="5D42FCC5" w14:textId="36A988F7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0030482313004</w:t>
            </w:r>
          </w:p>
        </w:tc>
        <w:tc>
          <w:tcPr>
            <w:tcW w:w="3794" w:type="dxa"/>
          </w:tcPr>
          <w:p w14:paraId="6DE7F8D1" w14:textId="2E3E044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 xml:space="preserve">Mateus </w:t>
            </w:r>
            <w:proofErr w:type="spellStart"/>
            <w:r w:rsidRPr="00A419BD">
              <w:rPr>
                <w:rFonts w:ascii="Arial" w:hAnsi="Arial" w:cs="Arial"/>
              </w:rPr>
              <w:t>Aimo</w:t>
            </w:r>
            <w:proofErr w:type="spellEnd"/>
            <w:r w:rsidRPr="00A419BD">
              <w:rPr>
                <w:rFonts w:ascii="Arial" w:hAnsi="Arial" w:cs="Arial"/>
              </w:rPr>
              <w:t xml:space="preserve"> Bera</w:t>
            </w:r>
          </w:p>
        </w:tc>
        <w:tc>
          <w:tcPr>
            <w:tcW w:w="3555" w:type="dxa"/>
          </w:tcPr>
          <w:p w14:paraId="77414F4D" w14:textId="3CB46112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</w:t>
            </w:r>
            <w:r w:rsidR="00830A7D" w:rsidRPr="00A419BD">
              <w:rPr>
                <w:rFonts w:ascii="Arial" w:hAnsi="Arial" w:cs="Arial"/>
              </w:rPr>
              <w:t>ateus.bera@fatec.sp.gov.br</w:t>
            </w:r>
          </w:p>
        </w:tc>
      </w:tr>
    </w:tbl>
    <w:p w14:paraId="51D2F887" w14:textId="5AE80A09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A419BD" w:rsidRDefault="004C0200" w:rsidP="00A419BD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A419BD" w:rsidRDefault="004C0200" w:rsidP="00A419BD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4918E36E" w14:textId="143742C5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A empresa </w:t>
      </w:r>
      <w:proofErr w:type="spellStart"/>
      <w:r w:rsidR="00CF74A8" w:rsidRPr="00CF74A8">
        <w:rPr>
          <w:rFonts w:ascii="Arial" w:hAnsi="Arial" w:cs="Arial"/>
          <w:sz w:val="22"/>
          <w:szCs w:val="22"/>
          <w:highlight w:val="yellow"/>
        </w:rPr>
        <w:t>AgriVision</w:t>
      </w:r>
      <w:proofErr w:type="spellEnd"/>
      <w:r w:rsidR="00CF74A8" w:rsidRPr="00CF74A8">
        <w:rPr>
          <w:rFonts w:ascii="Arial" w:hAnsi="Arial" w:cs="Arial"/>
          <w:sz w:val="22"/>
          <w:szCs w:val="22"/>
          <w:highlight w:val="yellow"/>
        </w:rPr>
        <w:t xml:space="preserve"> (inventar um nome de empresa)</w:t>
      </w:r>
      <w:r w:rsidR="00CF74A8">
        <w:rPr>
          <w:rFonts w:ascii="Arial" w:hAnsi="Arial" w:cs="Arial"/>
          <w:sz w:val="22"/>
          <w:szCs w:val="22"/>
        </w:rPr>
        <w:t xml:space="preserve"> </w:t>
      </w:r>
      <w:r w:rsidRPr="00A479AD">
        <w:rPr>
          <w:rFonts w:ascii="Arial" w:hAnsi="Arial" w:cs="Arial"/>
          <w:sz w:val="22"/>
          <w:szCs w:val="22"/>
        </w:rPr>
        <w:t xml:space="preserve">trabalha com diferentes famílias de </w:t>
      </w:r>
      <w:r w:rsidR="00730F85">
        <w:rPr>
          <w:rFonts w:ascii="Arial" w:hAnsi="Arial" w:cs="Arial"/>
          <w:sz w:val="22"/>
          <w:szCs w:val="22"/>
        </w:rPr>
        <w:t xml:space="preserve">máquinas, como </w:t>
      </w:r>
      <w:r w:rsidRPr="00A479AD">
        <w:rPr>
          <w:rFonts w:ascii="Arial" w:hAnsi="Arial" w:cs="Arial"/>
          <w:sz w:val="22"/>
          <w:szCs w:val="22"/>
        </w:rPr>
        <w:t>tratores,</w:t>
      </w:r>
      <w:r w:rsidR="00730F85">
        <w:rPr>
          <w:rFonts w:ascii="Arial" w:hAnsi="Arial" w:cs="Arial"/>
          <w:sz w:val="22"/>
          <w:szCs w:val="22"/>
        </w:rPr>
        <w:t xml:space="preserve"> </w:t>
      </w:r>
      <w:r w:rsidRPr="00A479AD">
        <w:rPr>
          <w:rFonts w:ascii="Arial" w:hAnsi="Arial" w:cs="Arial"/>
          <w:sz w:val="22"/>
          <w:szCs w:val="22"/>
        </w:rPr>
        <w:t xml:space="preserve">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</w:t>
      </w:r>
      <w:r w:rsidR="00730F85">
        <w:rPr>
          <w:rFonts w:ascii="Arial" w:hAnsi="Arial" w:cs="Arial"/>
          <w:sz w:val="22"/>
          <w:szCs w:val="22"/>
        </w:rPr>
        <w:t>máquina</w:t>
      </w:r>
      <w:r w:rsidRPr="00A479AD">
        <w:rPr>
          <w:rFonts w:ascii="Arial" w:hAnsi="Arial" w:cs="Arial"/>
          <w:sz w:val="22"/>
          <w:szCs w:val="22"/>
        </w:rPr>
        <w:t xml:space="preserve"> possui um conjunto específico de pacotes e restrições sobre os itens que podem ser adicionados.</w:t>
      </w:r>
    </w:p>
    <w:p w14:paraId="5AD9BF50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E8D3D6C" w14:textId="03CFB3C8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>Atualmente, o processo de personalização e cotação desses tratores é realizado de maneira manual, utilizando trocas de e-mails entre setores. O concessionário precisa solicitar a análise e aprovação das configurações ao supervisor responsável pela concessionária, que por sua vez encaminha as informações para o setor de "</w:t>
      </w:r>
      <w:proofErr w:type="spellStart"/>
      <w:r w:rsidRPr="00A479AD">
        <w:rPr>
          <w:rFonts w:ascii="Arial" w:hAnsi="Arial" w:cs="Arial"/>
          <w:sz w:val="22"/>
          <w:szCs w:val="22"/>
        </w:rPr>
        <w:t>Pric</w:t>
      </w:r>
      <w:r w:rsidR="00730F85">
        <w:rPr>
          <w:rFonts w:ascii="Arial" w:hAnsi="Arial" w:cs="Arial"/>
          <w:sz w:val="22"/>
          <w:szCs w:val="22"/>
        </w:rPr>
        <w:t>ing</w:t>
      </w:r>
      <w:proofErr w:type="spellEnd"/>
      <w:r w:rsidRPr="00A479AD">
        <w:rPr>
          <w:rFonts w:ascii="Arial" w:hAnsi="Arial" w:cs="Arial"/>
          <w:sz w:val="22"/>
          <w:szCs w:val="22"/>
        </w:rPr>
        <w:t>", responsável por realizar a cotação e enviar a resposta de volta. Esse fluxo de comunicação gera um efeito de "telefone sem fio", tornando o processo lento, burocrático e sujeito a erros, além de dificultar o rastreamento das informações.</w:t>
      </w:r>
    </w:p>
    <w:p w14:paraId="3B7A3E83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BBCFF2E" w14:textId="02306503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Outro desafio enfrentado é a constante atualização dos pacotes e preços, realizada </w:t>
      </w:r>
      <w:r w:rsidR="00730F85">
        <w:rPr>
          <w:rFonts w:ascii="Arial" w:hAnsi="Arial" w:cs="Arial"/>
          <w:sz w:val="22"/>
          <w:szCs w:val="22"/>
        </w:rPr>
        <w:t>trimestralmente ou de acordo com as demandas do mercado agrícola</w:t>
      </w:r>
      <w:r w:rsidRPr="00A479AD">
        <w:rPr>
          <w:rFonts w:ascii="Arial" w:hAnsi="Arial" w:cs="Arial"/>
          <w:sz w:val="22"/>
          <w:szCs w:val="22"/>
        </w:rPr>
        <w:t>. Muitas vezes, os concessionários não sabem ao certo quais pacotes estão disponíveis, quais configurações já estão sendo utilizadas ou se os preços estão atualizados. Isso pode levar a inconsistências nas propostas comerciais e a retrabalho na comunicação entre os setores.</w:t>
      </w:r>
    </w:p>
    <w:p w14:paraId="7C966E82" w14:textId="77777777" w:rsidR="00A479AD" w:rsidRPr="00A479A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6198EC" w14:textId="321A7986" w:rsidR="002B3F0C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Automatizar esse processo permitiria maior precisão nas informações, reduzindo atrasos, eliminando erros de comunicação e garantindo que os concessionários tenham sempre acesso aos pacotes mais atualizados. Além disso, a digitalização facilitaria o acompanhamento de </w:t>
      </w:r>
      <w:r w:rsidRPr="00A479AD">
        <w:rPr>
          <w:rFonts w:ascii="Arial" w:hAnsi="Arial" w:cs="Arial"/>
          <w:sz w:val="22"/>
          <w:szCs w:val="22"/>
        </w:rPr>
        <w:lastRenderedPageBreak/>
        <w:t>cotações anteriores e o histórico das configurações escolhidas, trazendo mais eficiência e transparência para o processo de venda.</w:t>
      </w:r>
    </w:p>
    <w:p w14:paraId="3B53234C" w14:textId="77777777" w:rsidR="00A479AD" w:rsidRPr="00A419BD" w:rsidRDefault="00A479AD" w:rsidP="00A479A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77777777" w:rsidR="004C0200" w:rsidRPr="00A419BD" w:rsidRDefault="004C0200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0152D4A" w14:textId="631C520D" w:rsidR="00512C0F" w:rsidRPr="00512C0F" w:rsidRDefault="00CF74A8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F74A8">
        <w:rPr>
          <w:rFonts w:ascii="Arial" w:hAnsi="Arial" w:cs="Arial"/>
          <w:sz w:val="22"/>
          <w:szCs w:val="22"/>
          <w:highlight w:val="yellow"/>
        </w:rPr>
        <w:t>P</w:t>
      </w:r>
      <w:r w:rsidR="00512C0F" w:rsidRPr="00CF74A8">
        <w:rPr>
          <w:rFonts w:ascii="Arial" w:hAnsi="Arial" w:cs="Arial"/>
          <w:sz w:val="22"/>
          <w:szCs w:val="22"/>
          <w:highlight w:val="yellow"/>
        </w:rPr>
        <w:t xml:space="preserve">ropõe-se o desenvolvimento de um sistema web denominado </w:t>
      </w:r>
      <w:proofErr w:type="spellStart"/>
      <w:r w:rsidR="00512C0F" w:rsidRPr="00CF74A8">
        <w:rPr>
          <w:rFonts w:ascii="Arial" w:hAnsi="Arial" w:cs="Arial"/>
          <w:sz w:val="22"/>
          <w:szCs w:val="22"/>
          <w:highlight w:val="magenta"/>
        </w:rPr>
        <w:t>AgroSelect</w:t>
      </w:r>
      <w:proofErr w:type="spellEnd"/>
      <w:r w:rsidR="00512C0F" w:rsidRPr="00CF74A8">
        <w:rPr>
          <w:rFonts w:ascii="Arial" w:hAnsi="Arial" w:cs="Arial"/>
          <w:sz w:val="22"/>
          <w:szCs w:val="22"/>
          <w:highlight w:val="yellow"/>
        </w:rPr>
        <w:t>, voltado para os</w:t>
      </w:r>
      <w:r w:rsidR="00512C0F" w:rsidRPr="00512C0F">
        <w:rPr>
          <w:rFonts w:ascii="Arial" w:hAnsi="Arial" w:cs="Arial"/>
          <w:sz w:val="22"/>
          <w:szCs w:val="22"/>
        </w:rPr>
        <w:t xml:space="preserve"> concessionários da empresa. O sistema permitirá que os usuários realizem login com suas credenciais e escolham a máquina desejada. Com base na seleção, serão apresentados os pacotes e acessórios compatíveis, juntamente com seus respectivos valores, possibilitando a configuração personalizada da máquina.</w:t>
      </w:r>
    </w:p>
    <w:p w14:paraId="17773BF0" w14:textId="77777777" w:rsidR="00512C0F" w:rsidRPr="00512C0F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A0B0EC0" w14:textId="51857B44" w:rsidR="002B3F0C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sz w:val="22"/>
          <w:szCs w:val="22"/>
        </w:rPr>
        <w:t xml:space="preserve">Além disso, o sistema contará com a geração automática de uma cotação detalhada em formato PDF, que poderá ser enviada ao cliente. Dessa forma, a necessidade de intermediação manual para verificação dos pacotes disponíveis será eliminada, reduzindo o tempo de resposta e aumentando a precisão no processo de personalização e venda dos tratores. O </w:t>
      </w:r>
      <w:proofErr w:type="spellStart"/>
      <w:r w:rsidRPr="00512C0F">
        <w:rPr>
          <w:rFonts w:ascii="Arial" w:hAnsi="Arial" w:cs="Arial"/>
          <w:sz w:val="22"/>
          <w:szCs w:val="22"/>
        </w:rPr>
        <w:t>AgroSelect</w:t>
      </w:r>
      <w:proofErr w:type="spellEnd"/>
      <w:r w:rsidRPr="00512C0F">
        <w:rPr>
          <w:rFonts w:ascii="Arial" w:hAnsi="Arial" w:cs="Arial"/>
          <w:sz w:val="22"/>
          <w:szCs w:val="22"/>
        </w:rPr>
        <w:t xml:space="preserve"> proporcionará maior agilidade, transparência e eficiência ao processo de cotação e comercialização de tratores personalizados.</w:t>
      </w:r>
      <w:r>
        <w:rPr>
          <w:rFonts w:ascii="Arial" w:hAnsi="Arial" w:cs="Arial"/>
          <w:sz w:val="22"/>
          <w:szCs w:val="22"/>
        </w:rPr>
        <w:t xml:space="preserve"> Será necessário </w:t>
      </w:r>
      <w:proofErr w:type="spellStart"/>
      <w:r>
        <w:rPr>
          <w:rFonts w:ascii="Arial" w:hAnsi="Arial" w:cs="Arial"/>
          <w:sz w:val="22"/>
          <w:szCs w:val="22"/>
        </w:rPr>
        <w:t>a</w:t>
      </w:r>
      <w:proofErr w:type="spellEnd"/>
      <w:r>
        <w:rPr>
          <w:rFonts w:ascii="Arial" w:hAnsi="Arial" w:cs="Arial"/>
          <w:sz w:val="22"/>
          <w:szCs w:val="22"/>
        </w:rPr>
        <w:t xml:space="preserve"> validação do gerente.</w:t>
      </w:r>
    </w:p>
    <w:p w14:paraId="3D1C5326" w14:textId="77777777" w:rsidR="00512C0F" w:rsidRPr="00A419BD" w:rsidRDefault="00512C0F" w:rsidP="00512C0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956EC1A" w14:textId="4E7D8D6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189EAB5" w14:textId="77777777" w:rsidR="00492090" w:rsidRPr="00A419BD" w:rsidRDefault="0049209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O sistema deve possuir um conjunto de características que garantam sua eficiência e facilidade de uso. Entre as atribuições e funções esperadas, destacam-se:</w:t>
      </w:r>
    </w:p>
    <w:p w14:paraId="1C164FD3" w14:textId="77777777" w:rsidR="00512C0F" w:rsidRPr="00512C0F" w:rsidRDefault="00512C0F" w:rsidP="00512C0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Requisitos Funcionais:</w:t>
      </w:r>
    </w:p>
    <w:p w14:paraId="1F010E93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Autenticação segura para concessionários, garantindo acesso restrito ao sistema.</w:t>
      </w:r>
    </w:p>
    <w:p w14:paraId="0698DB5F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Interface intuitiva para seleção de máquinas e personalização de pacotes.</w:t>
      </w:r>
    </w:p>
    <w:p w14:paraId="3124874E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Apresentação dinâmica dos pacotes disponíveis para cada modelo de trator.</w:t>
      </w:r>
    </w:p>
    <w:p w14:paraId="6167933A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Cálculo automático do valor final com base nas configurações escolhidas.</w:t>
      </w:r>
    </w:p>
    <w:p w14:paraId="5D87F461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Geração de cotação detalhada em formato PDF para envio aos clientes.</w:t>
      </w:r>
    </w:p>
    <w:p w14:paraId="43B7250C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Registro e armazenamento das configurações realizadas para futuras consultas.</w:t>
      </w:r>
    </w:p>
    <w:p w14:paraId="64152835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Sistema de permissões para diferentes níveis de usuários (ex.: concessionários e administradores).</w:t>
      </w:r>
    </w:p>
    <w:p w14:paraId="1AB453D8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Cadastro dos tratores, colheitadeiras, pulverizadores, plantadeiras e outros equipamentos agrícolas.</w:t>
      </w:r>
    </w:p>
    <w:p w14:paraId="1301501A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Cadastro dos componentes disponíveis para personalização das máquinas.</w:t>
      </w:r>
    </w:p>
    <w:p w14:paraId="346AA5A0" w14:textId="77777777" w:rsidR="00512C0F" w:rsidRP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Histórico de cotações geradas para referência futura.</w:t>
      </w:r>
    </w:p>
    <w:p w14:paraId="7A60BD18" w14:textId="77777777" w:rsidR="00512C0F" w:rsidRDefault="00512C0F" w:rsidP="00512C0F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(Funcional)</w:t>
      </w:r>
      <w:r w:rsidRPr="00512C0F">
        <w:rPr>
          <w:rFonts w:ascii="Arial" w:hAnsi="Arial" w:cs="Arial"/>
          <w:sz w:val="22"/>
          <w:szCs w:val="22"/>
        </w:rPr>
        <w:t xml:space="preserve"> Notificações para concessionários sobre atualizações de pacotes ou mudanças nos preços.</w:t>
      </w:r>
    </w:p>
    <w:p w14:paraId="51588DAE" w14:textId="77777777" w:rsidR="00A479AD" w:rsidRPr="00512C0F" w:rsidRDefault="00A479AD" w:rsidP="00A479AD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6C4336FB" w14:textId="77777777" w:rsidR="00512C0F" w:rsidRPr="00512C0F" w:rsidRDefault="00512C0F" w:rsidP="00512C0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Requisitos Não Funcionais:</w:t>
      </w:r>
    </w:p>
    <w:p w14:paraId="69A11F5C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lastRenderedPageBreak/>
        <w:t>(Não Funcional)</w:t>
      </w:r>
      <w:r w:rsidRPr="00512C0F">
        <w:rPr>
          <w:rFonts w:ascii="Arial" w:hAnsi="Arial" w:cs="Arial"/>
          <w:sz w:val="22"/>
          <w:szCs w:val="22"/>
        </w:rPr>
        <w:t xml:space="preserve"> Responsividade para acesso em diferentes dispositivos (computadores, tablets e celulares).</w:t>
      </w:r>
    </w:p>
    <w:p w14:paraId="653D0714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Design intuitivo para facilitar a navegação e uso do sistema.</w:t>
      </w:r>
    </w:p>
    <w:p w14:paraId="7145715D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Segurança de dados, garantindo proteção das informações armazenadas.</w:t>
      </w:r>
    </w:p>
    <w:p w14:paraId="101AFA98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Tempo de resposta otimizado para evitar atrasos na personalização e cotação.</w:t>
      </w:r>
    </w:p>
    <w:p w14:paraId="760C4BCB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Escalabilidade para suportar múltiplos usuários simultâneos.</w:t>
      </w:r>
    </w:p>
    <w:p w14:paraId="50C49BE3" w14:textId="77777777" w:rsidR="00512C0F" w:rsidRP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Backup periódico dos dados para evitar perda de informações importantes.</w:t>
      </w:r>
    </w:p>
    <w:p w14:paraId="219D3819" w14:textId="77777777" w:rsidR="00512C0F" w:rsidRDefault="00512C0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12C0F">
        <w:rPr>
          <w:rFonts w:ascii="Arial" w:hAnsi="Arial" w:cs="Arial"/>
          <w:b/>
          <w:bCs/>
          <w:sz w:val="22"/>
          <w:szCs w:val="22"/>
        </w:rPr>
        <w:t>(Não Funcional)</w:t>
      </w:r>
      <w:r w:rsidRPr="00512C0F">
        <w:rPr>
          <w:rFonts w:ascii="Arial" w:hAnsi="Arial" w:cs="Arial"/>
          <w:sz w:val="22"/>
          <w:szCs w:val="22"/>
        </w:rPr>
        <w:t xml:space="preserve"> Compatibilidade com diferentes navegadores web.</w:t>
      </w:r>
    </w:p>
    <w:p w14:paraId="02901A0C" w14:textId="10B978C7" w:rsidR="00BE793F" w:rsidRPr="00BE793F" w:rsidRDefault="00BE793F" w:rsidP="00512C0F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  <w:highlight w:val="yellow"/>
        </w:rPr>
      </w:pPr>
      <w:r w:rsidRPr="00BE793F">
        <w:rPr>
          <w:rFonts w:ascii="Arial" w:hAnsi="Arial" w:cs="Arial"/>
          <w:b/>
          <w:bCs/>
          <w:sz w:val="22"/>
          <w:szCs w:val="22"/>
          <w:highlight w:val="yellow"/>
        </w:rPr>
        <w:t>Falar da LGPD</w:t>
      </w:r>
      <w:r w:rsidR="00A65198">
        <w:rPr>
          <w:rFonts w:ascii="Arial" w:hAnsi="Arial" w:cs="Arial"/>
          <w:b/>
          <w:bCs/>
          <w:sz w:val="22"/>
          <w:szCs w:val="22"/>
          <w:highlight w:val="yellow"/>
        </w:rPr>
        <w:t xml:space="preserve"> (citar artigos)</w:t>
      </w:r>
    </w:p>
    <w:p w14:paraId="5476F8C2" w14:textId="3E1C7F11" w:rsidR="004C0200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0D81D698" w14:textId="41D7833D" w:rsidR="00CF74A8" w:rsidRPr="00CF74A8" w:rsidRDefault="00CF74A8" w:rsidP="00CF74A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F74A8">
        <w:rPr>
          <w:rFonts w:ascii="Arial" w:hAnsi="Arial" w:cs="Arial"/>
          <w:b/>
          <w:bCs/>
          <w:sz w:val="28"/>
          <w:szCs w:val="28"/>
          <w:highlight w:val="magenta"/>
        </w:rPr>
        <w:t>Nomes diferentes</w:t>
      </w:r>
    </w:p>
    <w:p w14:paraId="26EB6E9B" w14:textId="77777777" w:rsidR="00B92043" w:rsidRPr="00A419BD" w:rsidRDefault="00B92043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O desenvolvimento do </w:t>
      </w:r>
      <w:proofErr w:type="spellStart"/>
      <w:r w:rsidRPr="00CF74A8">
        <w:rPr>
          <w:rFonts w:ascii="Arial" w:hAnsi="Arial" w:cs="Arial"/>
          <w:b/>
          <w:bCs/>
          <w:sz w:val="22"/>
          <w:szCs w:val="22"/>
          <w:highlight w:val="magenta"/>
        </w:rPr>
        <w:t>CaseConfig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será baseado em tecnologias acessíveis e fáceis de aprender. As principais incluem:</w:t>
      </w:r>
    </w:p>
    <w:p w14:paraId="30FF046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HTML, CSS e JavaScript para criação da interface.</w:t>
      </w:r>
    </w:p>
    <w:p w14:paraId="4257CF6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PHP ou Python com </w:t>
      </w:r>
      <w:proofErr w:type="spellStart"/>
      <w:r w:rsidRPr="00A419BD">
        <w:rPr>
          <w:rFonts w:ascii="Arial" w:hAnsi="Arial" w:cs="Arial"/>
          <w:sz w:val="22"/>
          <w:szCs w:val="22"/>
        </w:rPr>
        <w:t>Flask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gerenciamento da lógica de negócio.</w:t>
      </w:r>
    </w:p>
    <w:p w14:paraId="3DBDB92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ou </w:t>
      </w:r>
      <w:proofErr w:type="spellStart"/>
      <w:r w:rsidRPr="00A419BD">
        <w:rPr>
          <w:rFonts w:ascii="Arial" w:hAnsi="Arial" w:cs="Arial"/>
          <w:sz w:val="22"/>
          <w:szCs w:val="22"/>
        </w:rPr>
        <w:t>SQLite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armazenar informações.</w:t>
      </w:r>
    </w:p>
    <w:p w14:paraId="3273FEBB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Login com e-mail e senha para controle de acesso.</w:t>
      </w:r>
    </w:p>
    <w:p w14:paraId="27001A4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Ferramentas como FPDF para criar documentos.</w:t>
      </w:r>
    </w:p>
    <w:p w14:paraId="49FE2263" w14:textId="77777777" w:rsidR="00B92043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Hospedagem:</w:t>
      </w:r>
      <w:r w:rsidRPr="00A419BD">
        <w:rPr>
          <w:rFonts w:ascii="Arial" w:hAnsi="Arial" w:cs="Arial"/>
          <w:sz w:val="22"/>
          <w:szCs w:val="22"/>
        </w:rPr>
        <w:t xml:space="preserve"> Serviços como </w:t>
      </w:r>
      <w:proofErr w:type="spellStart"/>
      <w:r w:rsidRPr="00A419BD">
        <w:rPr>
          <w:rFonts w:ascii="Arial" w:hAnsi="Arial" w:cs="Arial"/>
          <w:sz w:val="22"/>
          <w:szCs w:val="22"/>
        </w:rPr>
        <w:t>Hostinger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ou </w:t>
      </w:r>
      <w:proofErr w:type="spellStart"/>
      <w:r w:rsidRPr="00A419BD">
        <w:rPr>
          <w:rFonts w:ascii="Arial" w:hAnsi="Arial" w:cs="Arial"/>
          <w:sz w:val="22"/>
          <w:szCs w:val="22"/>
        </w:rPr>
        <w:t>InfinityFree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disponibilizar o sistema online.</w:t>
      </w:r>
    </w:p>
    <w:p w14:paraId="6D4089A5" w14:textId="77777777" w:rsid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604F21E" w14:textId="2A94BA6F" w:rsidR="00410019" w:rsidRP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410019">
        <w:rPr>
          <w:rFonts w:ascii="Arial" w:hAnsi="Arial" w:cs="Arial"/>
          <w:b/>
          <w:bCs/>
          <w:sz w:val="22"/>
          <w:szCs w:val="22"/>
        </w:rPr>
        <w:t>Explicação das tecnologias utilizadas:</w:t>
      </w:r>
    </w:p>
    <w:p w14:paraId="5086600D" w14:textId="77777777" w:rsid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6E235C1" w14:textId="1C7164E0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410019">
        <w:rPr>
          <w:rFonts w:ascii="Arial" w:hAnsi="Arial" w:cs="Arial"/>
          <w:b/>
          <w:bCs/>
          <w:sz w:val="22"/>
          <w:szCs w:val="22"/>
        </w:rPr>
        <w:t>HTML</w:t>
      </w:r>
      <w:r w:rsidRPr="00410019">
        <w:rPr>
          <w:rFonts w:ascii="Arial" w:hAnsi="Arial" w:cs="Arial"/>
          <w:sz w:val="22"/>
          <w:szCs w:val="22"/>
        </w:rPr>
        <w:t>: linguagem de marcação utilizada para estruturar os elementos da página, como parágrafos, links, títulos, tabelas, imagens e até vídeos.</w:t>
      </w:r>
      <w:r w:rsidR="00CF74A8">
        <w:rPr>
          <w:rStyle w:val="Refdenotaderodap"/>
          <w:rFonts w:ascii="Arial" w:hAnsi="Arial" w:cs="Arial"/>
          <w:sz w:val="22"/>
          <w:szCs w:val="22"/>
        </w:rPr>
        <w:footnoteReference w:id="1"/>
      </w:r>
    </w:p>
    <w:p w14:paraId="4AEEEC27" w14:textId="67079563" w:rsidR="00CF74A8" w:rsidRDefault="00CF74A8" w:rsidP="00CF74A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F74A8">
        <w:rPr>
          <w:rFonts w:ascii="Arial" w:hAnsi="Arial" w:cs="Arial"/>
          <w:sz w:val="22"/>
          <w:szCs w:val="22"/>
          <w:highlight w:val="yellow"/>
        </w:rPr>
        <w:t>Acertar os demais conforme o exemplo</w:t>
      </w:r>
    </w:p>
    <w:p w14:paraId="53D0FAE4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2F34D1D4" w14:textId="1A420741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019">
        <w:rPr>
          <w:rFonts w:ascii="Arial" w:hAnsi="Arial" w:cs="Arial"/>
          <w:b/>
          <w:bCs/>
          <w:sz w:val="22"/>
          <w:szCs w:val="22"/>
        </w:rPr>
        <w:t>CSS:</w:t>
      </w:r>
      <w:r w:rsidRPr="00410019">
        <w:rPr>
          <w:rFonts w:ascii="Arial" w:hAnsi="Arial" w:cs="Arial"/>
          <w:sz w:val="22"/>
          <w:szCs w:val="22"/>
        </w:rPr>
        <w:t> linguagem de estilos utilizada para definir cores, fontes, tamanhos, posicionamento e qualquer outro valor estético para os elementos da página.</w:t>
      </w:r>
      <w:r w:rsidR="003E4155">
        <w:rPr>
          <w:rStyle w:val="Refdenotaderodap"/>
          <w:rFonts w:ascii="Arial" w:hAnsi="Arial" w:cs="Arial"/>
          <w:sz w:val="22"/>
          <w:szCs w:val="22"/>
        </w:rPr>
        <w:footnoteReference w:id="2"/>
      </w:r>
    </w:p>
    <w:p w14:paraId="148483C5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18628C02" w14:textId="77777777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019">
        <w:rPr>
          <w:rFonts w:ascii="Arial" w:hAnsi="Arial" w:cs="Arial"/>
          <w:b/>
          <w:bCs/>
          <w:sz w:val="22"/>
          <w:szCs w:val="22"/>
        </w:rPr>
        <w:t>Javascript:</w:t>
      </w:r>
      <w:r w:rsidRPr="00410019">
        <w:rPr>
          <w:rFonts w:ascii="Arial" w:hAnsi="Arial" w:cs="Arial"/>
          <w:sz w:val="22"/>
          <w:szCs w:val="22"/>
        </w:rPr>
        <w:t> linguagem de programação utilizada para deixar a página com mais movimento, podendo atualizar elementos dinamicamente e lidar melhor com dados enviados e recebidos na página.</w:t>
      </w:r>
    </w:p>
    <w:p w14:paraId="10D27AA2" w14:textId="77777777" w:rsidR="00410019" w:rsidRDefault="00410019" w:rsidP="0041001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F947E2B" w14:textId="7576B123" w:rsidR="00410019" w:rsidRP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Python: </w:t>
      </w:r>
      <w:r w:rsidRPr="00410019">
        <w:rPr>
          <w:rFonts w:ascii="Arial" w:hAnsi="Arial" w:cs="Arial"/>
          <w:sz w:val="22"/>
          <w:szCs w:val="22"/>
        </w:rPr>
        <w:t>é uma linguagem de programação de uso geral. Isso significa que é uma linguagem que funciona para criar uma grande variedade de aplicações diferentes.</w:t>
      </w:r>
    </w:p>
    <w:p w14:paraId="5F84F33B" w14:textId="77777777" w:rsidR="00410019" w:rsidRPr="00410019" w:rsidRDefault="00410019" w:rsidP="00410019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480DEB9C" w14:textId="5208D7E3" w:rsidR="00410019" w:rsidRP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MySQL:</w:t>
      </w:r>
      <w:r w:rsidR="00851707" w:rsidRPr="00851707">
        <w:rPr>
          <w:rFonts w:ascii="Arial" w:hAnsi="Arial" w:cs="Arial"/>
          <w:color w:val="093366"/>
          <w:sz w:val="27"/>
          <w:szCs w:val="27"/>
          <w:shd w:val="clear" w:color="auto" w:fill="FAFBFD"/>
        </w:rPr>
        <w:t xml:space="preserve"> </w:t>
      </w:r>
      <w:r w:rsidR="00851707" w:rsidRPr="00851707">
        <w:rPr>
          <w:rFonts w:ascii="Arial" w:hAnsi="Arial" w:cs="Arial"/>
          <w:sz w:val="22"/>
          <w:szCs w:val="22"/>
        </w:rPr>
        <w:t>é um sistema de gerenciamento de banco de dados relacional (SGBD) de código aberto que utiliza a linguagem SQL (</w:t>
      </w:r>
      <w:proofErr w:type="spellStart"/>
      <w:r w:rsidR="00851707" w:rsidRPr="00851707">
        <w:rPr>
          <w:rFonts w:ascii="Arial" w:hAnsi="Arial" w:cs="Arial"/>
          <w:sz w:val="22"/>
          <w:szCs w:val="22"/>
        </w:rPr>
        <w:t>Structured</w:t>
      </w:r>
      <w:proofErr w:type="spellEnd"/>
      <w:r w:rsidR="00851707" w:rsidRPr="00851707">
        <w:rPr>
          <w:rFonts w:ascii="Arial" w:hAnsi="Arial" w:cs="Arial"/>
          <w:sz w:val="22"/>
          <w:szCs w:val="22"/>
        </w:rPr>
        <w:t xml:space="preserve"> Query </w:t>
      </w:r>
      <w:proofErr w:type="spellStart"/>
      <w:r w:rsidR="00851707" w:rsidRPr="00851707">
        <w:rPr>
          <w:rFonts w:ascii="Arial" w:hAnsi="Arial" w:cs="Arial"/>
          <w:sz w:val="22"/>
          <w:szCs w:val="22"/>
        </w:rPr>
        <w:t>Language</w:t>
      </w:r>
      <w:proofErr w:type="spellEnd"/>
      <w:r w:rsidR="00851707" w:rsidRPr="00851707">
        <w:rPr>
          <w:rFonts w:ascii="Arial" w:hAnsi="Arial" w:cs="Arial"/>
          <w:sz w:val="22"/>
          <w:szCs w:val="22"/>
        </w:rPr>
        <w:t>) para acessar, adicionar, modificar e deletar dados.</w:t>
      </w:r>
    </w:p>
    <w:p w14:paraId="662F9135" w14:textId="77777777" w:rsidR="00410019" w:rsidRDefault="00410019" w:rsidP="00410019">
      <w:pPr>
        <w:pStyle w:val="PargrafodaLista"/>
        <w:rPr>
          <w:rFonts w:ascii="Arial" w:hAnsi="Arial" w:cs="Arial"/>
          <w:sz w:val="22"/>
          <w:szCs w:val="22"/>
        </w:rPr>
      </w:pPr>
    </w:p>
    <w:p w14:paraId="3AD3B0BA" w14:textId="0A0A0E65" w:rsidR="00410019" w:rsidRDefault="00410019" w:rsidP="00410019">
      <w:pPr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10019">
        <w:rPr>
          <w:rFonts w:ascii="Arial" w:hAnsi="Arial" w:cs="Arial"/>
          <w:b/>
          <w:bCs/>
          <w:sz w:val="22"/>
          <w:szCs w:val="22"/>
        </w:rPr>
        <w:t>Hostinger</w:t>
      </w:r>
      <w:proofErr w:type="spellEnd"/>
      <w:r w:rsidRPr="00410019">
        <w:rPr>
          <w:rFonts w:ascii="Arial" w:hAnsi="Arial" w:cs="Arial"/>
          <w:b/>
          <w:bCs/>
          <w:sz w:val="22"/>
          <w:szCs w:val="22"/>
        </w:rPr>
        <w:t>:</w:t>
      </w:r>
      <w:r w:rsidR="00851707" w:rsidRPr="00851707">
        <w:rPr>
          <w:rFonts w:ascii="Arial" w:hAnsi="Arial" w:cs="Arial"/>
          <w:color w:val="1F1F1F"/>
          <w:sz w:val="27"/>
          <w:szCs w:val="27"/>
          <w:shd w:val="clear" w:color="auto" w:fill="FFFFFF"/>
        </w:rPr>
        <w:t xml:space="preserve"> </w:t>
      </w:r>
      <w:r w:rsidR="00851707" w:rsidRPr="00851707">
        <w:rPr>
          <w:rFonts w:ascii="Arial" w:hAnsi="Arial" w:cs="Arial"/>
          <w:sz w:val="22"/>
          <w:szCs w:val="22"/>
        </w:rPr>
        <w:t>é um provedor de Hospedagem Web de propriedade de funcionários e registrador de domínio na Internet</w:t>
      </w:r>
      <w:r w:rsidR="00851707">
        <w:rPr>
          <w:rFonts w:ascii="Arial" w:hAnsi="Arial" w:cs="Arial"/>
          <w:sz w:val="22"/>
          <w:szCs w:val="22"/>
        </w:rPr>
        <w:t>.</w:t>
      </w:r>
    </w:p>
    <w:p w14:paraId="3EC9C676" w14:textId="77777777" w:rsidR="00851707" w:rsidRDefault="00851707" w:rsidP="00851707">
      <w:pPr>
        <w:pStyle w:val="PargrafodaLista"/>
        <w:rPr>
          <w:rFonts w:ascii="Arial" w:hAnsi="Arial" w:cs="Arial"/>
          <w:sz w:val="22"/>
          <w:szCs w:val="22"/>
        </w:rPr>
      </w:pPr>
    </w:p>
    <w:p w14:paraId="55126C18" w14:textId="66AEC413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Referências: (</w:t>
      </w:r>
      <w:hyperlink r:id="rId11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https://www.alura.com.br/artigos/python?srsltid=AfmBOooenY6cB3GpyJt2YnXz7lG1n1j9Qg0fLC4RgSgiesWMafm7DkDJ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5E2669F0" w14:textId="0EB5E7E1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hyperlink r:id="rId12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https://www.alura.com.br/artigos/mysql-no-mercado?srsltid=AfmBOoq1IsJGF79NcCS1LYMf_pTXPjHUC_fm_eg0yH5I2ma8gcsD4Iy3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DAAA30B" w14:textId="723FECF0" w:rsidR="00851707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hyperlink r:id="rId13" w:history="1">
        <w:r w:rsidRPr="00954F7D">
          <w:rPr>
            <w:rStyle w:val="Hyperlink"/>
            <w:rFonts w:ascii="Arial" w:hAnsi="Arial" w:cs="Arial"/>
            <w:sz w:val="22"/>
            <w:szCs w:val="22"/>
          </w:rPr>
          <w:t>https://www.hostinger.com.br/?utm_campaign=Brand-RET|NT:Se|LO:BR&amp;utm_medium=ppc&amp;gad_source=1&amp;gclid=CjwKCAiAw5W-BhAhEiwApv4goMQ__lceocIXDRui-1wmrcORSNW8cO2K5GnjS05ywnsBdJkSTDpJGBoCa0oQAvD_BwE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3EC13579" w14:textId="77777777" w:rsidR="00851707" w:rsidRPr="00410019" w:rsidRDefault="00851707" w:rsidP="0085170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A419BD" w:rsidRDefault="004C0200" w:rsidP="0085170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6F014FEA" w14:textId="77777777" w:rsidR="00E17BF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2063A68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E9D54A8" w14:textId="29F8D094" w:rsidR="004C020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A419BD" w:rsidRDefault="006B2C2A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9A4B6B4" w14:textId="77777777" w:rsidR="00E17BF0" w:rsidRPr="00A419BD" w:rsidRDefault="00E17BF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 estimativa de custos para tornar o projeto operacional inclui os seguintes itens:</w:t>
      </w:r>
    </w:p>
    <w:p w14:paraId="6F01FFD7" w14:textId="280FB9AF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Domínio e Hospedagem</w:t>
      </w:r>
    </w:p>
    <w:p w14:paraId="3AC0BCE3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gratuito (versão comunitária) ou </w:t>
      </w:r>
      <w:proofErr w:type="spellStart"/>
      <w:r w:rsidRPr="00A419BD">
        <w:rPr>
          <w:rFonts w:ascii="Arial" w:hAnsi="Arial" w:cs="Arial"/>
          <w:sz w:val="22"/>
          <w:szCs w:val="22"/>
        </w:rPr>
        <w:t>SQLite</w:t>
      </w:r>
      <w:proofErr w:type="spellEnd"/>
      <w:r w:rsidRPr="00A419BD">
        <w:rPr>
          <w:rFonts w:ascii="Arial" w:hAnsi="Arial" w:cs="Arial"/>
          <w:sz w:val="22"/>
          <w:szCs w:val="22"/>
        </w:rPr>
        <w:t>.</w:t>
      </w:r>
    </w:p>
    <w:p w14:paraId="0F1B2BF5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Serviço de Autenticação:</w:t>
      </w:r>
      <w:r w:rsidRPr="00A419BD">
        <w:rPr>
          <w:rFonts w:ascii="Arial" w:hAnsi="Arial" w:cs="Arial"/>
          <w:sz w:val="22"/>
          <w:szCs w:val="22"/>
        </w:rPr>
        <w:t xml:space="preserve"> Implementação própria sem custo adicional.</w:t>
      </w:r>
    </w:p>
    <w:p w14:paraId="2072012A" w14:textId="529AE16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Desenvolvimento:</w:t>
      </w:r>
      <w:r w:rsidRPr="00A419BD">
        <w:rPr>
          <w:rFonts w:ascii="Arial" w:hAnsi="Arial" w:cs="Arial"/>
          <w:sz w:val="22"/>
          <w:szCs w:val="22"/>
        </w:rPr>
        <w:t xml:space="preserve"> </w:t>
      </w:r>
      <w:r w:rsidR="00EA6FE7">
        <w:rPr>
          <w:rFonts w:ascii="Arial" w:hAnsi="Arial" w:cs="Arial"/>
          <w:sz w:val="22"/>
          <w:szCs w:val="22"/>
        </w:rPr>
        <w:t>Profissionais da área.</w:t>
      </w:r>
    </w:p>
    <w:p w14:paraId="50A373B6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Utilização de bibliotecas gratuitas como FPDF.</w:t>
      </w:r>
    </w:p>
    <w:p w14:paraId="586CBA99" w14:textId="03C4CB0D" w:rsidR="006E5281" w:rsidRPr="00EA6FE7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Outros custos:</w:t>
      </w:r>
      <w:r w:rsidRPr="00A419BD">
        <w:rPr>
          <w:rFonts w:ascii="Arial" w:hAnsi="Arial" w:cs="Arial"/>
          <w:sz w:val="22"/>
          <w:szCs w:val="22"/>
        </w:rPr>
        <w:t xml:space="preserve"> Possível investimento em temas ou templates para melhorar a interface </w:t>
      </w:r>
    </w:p>
    <w:p w14:paraId="38230927" w14:textId="77777777" w:rsid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</w:p>
    <w:p w14:paraId="598E37D0" w14:textId="288958DE" w:rsidR="00A479AD" w:rsidRP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 xml:space="preserve">Serão utilizadas tecnologias open source e gratuitas para reduzir ao máximo os custos com a parte de programação. Há possibilidade de hospedar a aplicação no </w:t>
      </w:r>
      <w:proofErr w:type="spellStart"/>
      <w:r w:rsidRPr="00A479AD">
        <w:rPr>
          <w:rFonts w:ascii="Arial" w:hAnsi="Arial" w:cs="Arial"/>
          <w:sz w:val="22"/>
          <w:szCs w:val="22"/>
        </w:rPr>
        <w:t>Hostinger</w:t>
      </w:r>
      <w:proofErr w:type="spellEnd"/>
      <w:r w:rsidRPr="00A479AD">
        <w:rPr>
          <w:rFonts w:ascii="Arial" w:hAnsi="Arial" w:cs="Arial"/>
          <w:sz w:val="22"/>
          <w:szCs w:val="22"/>
        </w:rPr>
        <w:t xml:space="preserve">, na nuvem da </w:t>
      </w:r>
      <w:proofErr w:type="spellStart"/>
      <w:r w:rsidRPr="00A479AD">
        <w:rPr>
          <w:rFonts w:ascii="Arial" w:hAnsi="Arial" w:cs="Arial"/>
          <w:sz w:val="22"/>
          <w:szCs w:val="22"/>
        </w:rPr>
        <w:lastRenderedPageBreak/>
        <w:t>Amazon</w:t>
      </w:r>
      <w:proofErr w:type="spellEnd"/>
      <w:r w:rsidRPr="00A479AD">
        <w:rPr>
          <w:rFonts w:ascii="Arial" w:hAnsi="Arial" w:cs="Arial"/>
          <w:sz w:val="22"/>
          <w:szCs w:val="22"/>
        </w:rPr>
        <w:t xml:space="preserve"> ou em outro serviço acessível para garantir estabilidade e escalabilidade. Além disso, a escolha de tecnologias populares e bem documentadas facilitará o desenvolvimento e a manutenção do sistema, reduzindo a necessidade de suporte especializado.</w:t>
      </w:r>
    </w:p>
    <w:p w14:paraId="4000001A" w14:textId="77777777" w:rsidR="00A479AD" w:rsidRPr="00A479AD" w:rsidRDefault="00A479AD" w:rsidP="00A479AD">
      <w:pPr>
        <w:pStyle w:val="NormalWeb"/>
        <w:rPr>
          <w:rFonts w:ascii="Arial" w:hAnsi="Arial" w:cs="Arial"/>
          <w:sz w:val="22"/>
          <w:szCs w:val="22"/>
        </w:rPr>
      </w:pPr>
      <w:r w:rsidRPr="00A479AD">
        <w:rPr>
          <w:rFonts w:ascii="Arial" w:hAnsi="Arial" w:cs="Arial"/>
          <w:sz w:val="22"/>
          <w:szCs w:val="22"/>
        </w:rPr>
        <w:t>A contratação de profissionais de TI poderá ser necessária para acelerar o desenvolvimento ou oferecer suporte técnico em etapas mais avançadas do projeto. Também pode haver custos adicionais relacionados a integrações futuras, como APIs de pagamento ou serviços de relatórios personalizados. A longo prazo, a manutenção do sistema poderá exigir pequenos investimentos para atualizações, otimizações e eventuais expansões de funcionalidades.</w:t>
      </w:r>
    </w:p>
    <w:p w14:paraId="0A260F3C" w14:textId="77777777" w:rsidR="00A479AD" w:rsidRDefault="00A479AD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  <w:highlight w:val="yellow"/>
        </w:rPr>
      </w:pPr>
    </w:p>
    <w:p w14:paraId="2CFF6D35" w14:textId="1A38FD3E" w:rsidR="006E5281" w:rsidRPr="00B875A6" w:rsidRDefault="00792F6B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</w:rPr>
      </w:pPr>
      <w:r w:rsidRPr="00B875A6">
        <w:rPr>
          <w:rFonts w:ascii="Arial" w:hAnsi="Arial" w:cs="Arial"/>
          <w:b/>
          <w:bCs/>
          <w:noProof/>
          <w:sz w:val="28"/>
          <w:szCs w:val="28"/>
        </w:rPr>
        <w:t>Considerando 6 meses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6E5281" w:rsidRPr="006E5281" w14:paraId="0E04999E" w14:textId="77777777" w:rsidTr="0085170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E2C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89C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5B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00D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825" w14:textId="77777777" w:rsidR="006E5281" w:rsidRPr="00851707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</w:pPr>
            <w:r w:rsidRPr="00851707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Observações</w:t>
            </w:r>
          </w:p>
        </w:tc>
      </w:tr>
      <w:tr w:rsidR="006E5281" w:rsidRPr="00792F6B" w14:paraId="3FE6BAC1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263" w14:textId="72AC25D3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Desenvolvimento Front-End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Junior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6E72" w14:textId="7A317C53" w:rsidR="006E5281" w:rsidRPr="00792F6B" w:rsidRDefault="00B875A6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2.625,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0D7E" w14:textId="4C00B104" w:rsidR="006E5281" w:rsidRPr="00792F6B" w:rsidRDefault="00B875A6" w:rsidP="00B875A6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5AD7" w14:textId="71FD7C88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15.750,00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A93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[</w:t>
            </w:r>
            <w:hyperlink r:id="rId14" w:history="1">
              <w:r w:rsidRPr="00792F6B">
                <w:rPr>
                  <w:rStyle w:val="Hyperlink"/>
                  <w:rFonts w:ascii="Calibri" w:hAnsi="Calibri" w:cs="Calibri"/>
                  <w:noProof/>
                  <w:color w:val="5B9BD5" w:themeColor="accent1"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508F9C7D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4EB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6F0" w14:textId="0449B41F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E89" w14:textId="6A00622A" w:rsidR="006E5281" w:rsidRPr="00792F6B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Mensal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C699" w14:textId="5409D5E5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24.000,00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937B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[</w:t>
            </w:r>
            <w:hyperlink r:id="rId15" w:history="1">
              <w:r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227F651A" w14:textId="77777777" w:rsidTr="0085170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A34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ADB" w14:textId="03E22FDD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Pr="00792F6B">
              <w:rPr>
                <w:noProof/>
              </w:rPr>
              <w:t xml:space="preserve"> </w:t>
            </w:r>
            <w:r w:rsidR="00833767" w:rsidRPr="00792F6B">
              <w:rPr>
                <w:rFonts w:ascii="Calibri" w:hAnsi="Calibri" w:cs="Calibri"/>
                <w:noProof/>
                <w:sz w:val="22"/>
                <w:szCs w:val="22"/>
              </w:rPr>
              <w:t>139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,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99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5B7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55F" w14:textId="28805C3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R$ 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1.679,88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9D2" w14:textId="7116FB8F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Considerando o plano 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Cloud Startup</w:t>
            </w: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 - [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 </w:t>
            </w:r>
            <w:hyperlink r:id="rId16" w:tgtFrame="_blank" w:history="1">
              <w:r w:rsidR="00833767"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https://www.hostinger.com.br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</w:tc>
      </w:tr>
      <w:tr w:rsidR="006E5281" w:rsidRPr="00792F6B" w14:paraId="4D034B3B" w14:textId="77777777" w:rsidTr="00EA6FE7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B0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6EB" w14:textId="77777777" w:rsidR="006E5281" w:rsidRPr="00792F6B" w:rsidRDefault="006E5281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23E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7B70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39E2" w14:textId="77777777" w:rsidR="006E5281" w:rsidRPr="00792F6B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Considerando uma média de 2TB usados no mês – [</w:t>
            </w:r>
            <w:hyperlink r:id="rId17" w:history="1">
              <w:r w:rsidRPr="00792F6B">
                <w:rPr>
                  <w:rStyle w:val="Hyperlink"/>
                  <w:rFonts w:ascii="Calibri" w:hAnsi="Calibri" w:cs="Calibri"/>
                  <w:noProof/>
                  <w:sz w:val="22"/>
                  <w:szCs w:val="22"/>
                </w:rPr>
                <w:t>Link</w:t>
              </w:r>
            </w:hyperlink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]</w:t>
            </w:r>
          </w:p>
          <w:p w14:paraId="25446C81" w14:textId="77777777" w:rsidR="00851707" w:rsidRPr="00792F6B" w:rsidRDefault="00851707" w:rsidP="00851707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  <w:tr w:rsidR="006E5281" w:rsidRPr="00792F6B" w14:paraId="695652D2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0362" w14:textId="3522BFB3" w:rsidR="006E5281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Design da Interface (UI/UX)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7E21" w14:textId="2C9C7908" w:rsidR="006E5281" w:rsidRPr="00792F6B" w:rsidRDefault="00B33260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R$50/h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35BF3" w14:textId="2185DFC8" w:rsidR="006E5281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40h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80AD" w14:textId="4800C76B" w:rsidR="006E5281" w:rsidRPr="00792F6B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$2.000,00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42904" w14:textId="3859D8BC" w:rsidR="006E5281" w:rsidRPr="00792F6B" w:rsidRDefault="0083376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Criação de wireframes, protótipos e design final</w:t>
            </w:r>
          </w:p>
        </w:tc>
      </w:tr>
      <w:tr w:rsidR="00851707" w:rsidRPr="00792F6B" w14:paraId="5116887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C9D62" w14:textId="091D968A" w:rsidR="00851707" w:rsidRPr="00792F6B" w:rsidRDefault="00B33260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Manutenção e suporte técnico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E8327" w14:textId="2E828C73" w:rsidR="00851707" w:rsidRPr="00792F6B" w:rsidRDefault="00792F6B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500</w:t>
            </w:r>
            <w:r w:rsidR="00A51E03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A651B" w14:textId="254216B4" w:rsidR="00851707" w:rsidRPr="00792F6B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930D" w14:textId="42D03151" w:rsidR="00851707" w:rsidRPr="00792F6B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833767"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6.000,00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7362F" w14:textId="297C2514" w:rsidR="00851707" w:rsidRPr="00792F6B" w:rsidRDefault="0083376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792F6B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Correção de bugs, atualizações de segurança, suporte ao usuário (valor anual estimado)</w:t>
            </w:r>
          </w:p>
        </w:tc>
      </w:tr>
      <w:tr w:rsidR="00851707" w:rsidRPr="006E5281" w14:paraId="70F57C86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D31B" w14:textId="582CF1B7" w:rsidR="00851707" w:rsidRPr="00B875A6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Ferramentas de colaboração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8B483" w14:textId="13316E84" w:rsidR="00851707" w:rsidRPr="00B875A6" w:rsidRDefault="00792F6B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R$58,61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1C92D" w14:textId="158244C5" w:rsidR="00851707" w:rsidRPr="00B875A6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M</w:t>
            </w:r>
            <w:r w:rsidR="00792F6B"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ensal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F970C" w14:textId="520FD86B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</w:t>
            </w:r>
            <w:r w:rsidR="00792F6B"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703,32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256B7" w14:textId="6C5A032B" w:rsidR="00851707" w:rsidRPr="00B875A6" w:rsidRDefault="00792F6B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Plano premium - Trello</w:t>
            </w:r>
          </w:p>
        </w:tc>
      </w:tr>
      <w:tr w:rsidR="00851707" w:rsidRPr="006E5281" w14:paraId="52C012CC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71CEA" w14:textId="7F8759F4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 xml:space="preserve">Análise de requisitos 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CF6C7" w14:textId="08FAD432" w:rsidR="00851707" w:rsidRPr="00B875A6" w:rsidRDefault="00A51E03" w:rsidP="00B875A6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R$60,00/h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40BDA" w14:textId="621815E7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80h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7A90D" w14:textId="47BE138B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R$4.800,00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1F22" w14:textId="267047E4" w:rsidR="00851707" w:rsidRPr="00B875A6" w:rsidRDefault="00A51E03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Entrevistas com stakeholders, criação de documentação de requisitos, elaboração do plano do projeto.</w:t>
            </w:r>
          </w:p>
        </w:tc>
      </w:tr>
      <w:tr w:rsidR="00851707" w:rsidRPr="006E5281" w14:paraId="6C108335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05D6" w14:textId="47EB303D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A189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BC07C" w14:textId="77777777" w:rsidR="00851707" w:rsidRPr="006E5281" w:rsidRDefault="00851707" w:rsidP="00851707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44C54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1394F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35F9FEA0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67D97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CF514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2D75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B443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6D1F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  <w:tr w:rsidR="00851707" w:rsidRPr="006E5281" w14:paraId="6ACA2E23" w14:textId="77777777" w:rsidTr="00EA6FE7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A1B16" w14:textId="41DF72BC" w:rsidR="00851707" w:rsidRPr="00B875A6" w:rsidRDefault="00B875A6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B875A6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Total: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E087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77F2A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6878" w14:textId="657BBF3A" w:rsidR="00851707" w:rsidRPr="006E5281" w:rsidRDefault="00B875A6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B875A6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t>R$ 55.163,20</w:t>
            </w:r>
            <w:r w:rsidRPr="00B875A6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80F6" w14:textId="77777777" w:rsidR="00851707" w:rsidRPr="006E5281" w:rsidRDefault="00851707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FB4305C" w14:textId="77777777" w:rsidR="006E5281" w:rsidRPr="006E5281" w:rsidRDefault="006E5281" w:rsidP="006E5281">
      <w:pPr>
        <w:ind w:left="360" w:hanging="360"/>
        <w:rPr>
          <w:noProof/>
          <w:highlight w:val="yellow"/>
        </w:rPr>
      </w:pPr>
    </w:p>
    <w:p w14:paraId="7FCEE7BB" w14:textId="77777777" w:rsidR="006E5281" w:rsidRPr="00A419BD" w:rsidRDefault="006E5281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087F1855" w14:textId="77777777" w:rsidR="006B2C2A" w:rsidRPr="00A419BD" w:rsidRDefault="006B2C2A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Glossário</w:t>
      </w:r>
    </w:p>
    <w:p w14:paraId="79E13C0A" w14:textId="2D8AE914" w:rsidR="001568E7" w:rsidRPr="00A419BD" w:rsidRDefault="006E5281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C</w:t>
      </w:r>
      <w:r w:rsidR="001568E7" w:rsidRPr="00A419BD">
        <w:rPr>
          <w:rStyle w:val="Forte"/>
          <w:rFonts w:ascii="Arial" w:hAnsi="Arial" w:cs="Arial"/>
          <w:sz w:val="22"/>
          <w:szCs w:val="22"/>
        </w:rPr>
        <w:t>oncessionário:</w:t>
      </w:r>
      <w:r w:rsidR="001568E7" w:rsidRPr="00A419BD">
        <w:rPr>
          <w:rFonts w:ascii="Arial" w:hAnsi="Arial" w:cs="Arial"/>
          <w:sz w:val="22"/>
          <w:szCs w:val="22"/>
        </w:rPr>
        <w:t xml:space="preserve"> Representante autorizado que vende os tratores para os clientes finais.</w:t>
      </w:r>
    </w:p>
    <w:p w14:paraId="50C93CE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Configuração personalizada:</w:t>
      </w:r>
      <w:r w:rsidRPr="00A419BD">
        <w:rPr>
          <w:rFonts w:ascii="Arial" w:hAnsi="Arial" w:cs="Arial"/>
          <w:sz w:val="22"/>
          <w:szCs w:val="22"/>
        </w:rPr>
        <w:t xml:space="preserve"> Conjunto de ajustes e acessórios adicionais escolhidos pelo cliente para adaptar o trator às suas necessidades.</w:t>
      </w:r>
    </w:p>
    <w:p w14:paraId="53331C2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Pacote:</w:t>
      </w:r>
      <w:r w:rsidRPr="00A419BD">
        <w:rPr>
          <w:rFonts w:ascii="Arial" w:hAnsi="Arial" w:cs="Arial"/>
          <w:sz w:val="22"/>
          <w:szCs w:val="22"/>
        </w:rPr>
        <w:t xml:space="preserve"> Conjunto de funcionalidades e acessórios disponíveis para determinado modelo de trator.</w:t>
      </w:r>
    </w:p>
    <w:p w14:paraId="6ACBC5A7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lastRenderedPageBreak/>
        <w:t>Cotação:</w:t>
      </w:r>
      <w:r w:rsidRPr="00A419BD">
        <w:rPr>
          <w:rFonts w:ascii="Arial" w:hAnsi="Arial" w:cs="Arial"/>
          <w:sz w:val="22"/>
          <w:szCs w:val="22"/>
        </w:rPr>
        <w:t xml:space="preserve"> Documento com os detalhes da personalização escolhida e os valores correspondentes.</w:t>
      </w:r>
    </w:p>
    <w:p w14:paraId="266A8E6E" w14:textId="1B45F61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 xml:space="preserve">Família de </w:t>
      </w:r>
      <w:r w:rsidR="00730F85">
        <w:rPr>
          <w:rStyle w:val="Forte"/>
          <w:rFonts w:ascii="Arial" w:hAnsi="Arial" w:cs="Arial"/>
          <w:sz w:val="22"/>
          <w:szCs w:val="22"/>
        </w:rPr>
        <w:t>máquinas</w:t>
      </w:r>
      <w:r w:rsidRPr="00A419BD">
        <w:rPr>
          <w:rStyle w:val="Forte"/>
          <w:rFonts w:ascii="Arial" w:hAnsi="Arial" w:cs="Arial"/>
          <w:sz w:val="22"/>
          <w:szCs w:val="22"/>
        </w:rPr>
        <w:t>:</w:t>
      </w:r>
      <w:r w:rsidRPr="00A419BD">
        <w:rPr>
          <w:rFonts w:ascii="Arial" w:hAnsi="Arial" w:cs="Arial"/>
          <w:sz w:val="22"/>
          <w:szCs w:val="22"/>
        </w:rPr>
        <w:t xml:space="preserve"> Categoria que agrupa diferentes tipos de máquinas, como </w:t>
      </w:r>
      <w:r w:rsidR="00730F85">
        <w:rPr>
          <w:rFonts w:ascii="Arial" w:hAnsi="Arial" w:cs="Arial"/>
          <w:sz w:val="22"/>
          <w:szCs w:val="22"/>
        </w:rPr>
        <w:t xml:space="preserve">tratores, </w:t>
      </w:r>
      <w:r w:rsidRPr="00A419BD">
        <w:rPr>
          <w:rFonts w:ascii="Arial" w:hAnsi="Arial" w:cs="Arial"/>
          <w:sz w:val="22"/>
          <w:szCs w:val="22"/>
        </w:rPr>
        <w:t>colheitadeiras, pulverizadoras e plantadeiras.</w:t>
      </w:r>
    </w:p>
    <w:p w14:paraId="60E6E80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Processo de login no sistema para garantir acesso seguro aos concessionários.</w:t>
      </w:r>
    </w:p>
    <w:p w14:paraId="15612F9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PDF:</w:t>
      </w:r>
      <w:r w:rsidRPr="00A419BD">
        <w:rPr>
          <w:rFonts w:ascii="Arial" w:hAnsi="Arial" w:cs="Arial"/>
          <w:sz w:val="22"/>
          <w:szCs w:val="22"/>
        </w:rPr>
        <w:t xml:space="preserve"> Formato de arquivo utilizado para gerar a cotação e enviá-la ao cliente.</w:t>
      </w:r>
    </w:p>
    <w:p w14:paraId="4C6C5B4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Sistema utilizado para armazenar as informações sobre os tratores, concessionários e configurações realizadas.</w:t>
      </w:r>
    </w:p>
    <w:p w14:paraId="73F7547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Parte do sistema responsável pelo processamento das informações e regras de negócio.</w:t>
      </w:r>
    </w:p>
    <w:p w14:paraId="72703B9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Interface do sistema com a qual o usuário interage.</w:t>
      </w:r>
    </w:p>
    <w:p w14:paraId="1944E652" w14:textId="77777777" w:rsidR="001568E7" w:rsidRDefault="001568E7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12E12843" w14:textId="77777777" w:rsidR="00080F43" w:rsidRDefault="00080F43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6F59E4C" w14:textId="25CD49E8" w:rsidR="00080F43" w:rsidRDefault="00080F43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DE5C22">
        <w:rPr>
          <w:rFonts w:ascii="Arial" w:hAnsi="Arial" w:cs="Arial"/>
          <w:b/>
          <w:bCs/>
          <w:sz w:val="22"/>
          <w:szCs w:val="22"/>
          <w:highlight w:val="yellow"/>
        </w:rPr>
        <w:t>SUGESTOES DE QUESTOES</w:t>
      </w:r>
    </w:p>
    <w:p w14:paraId="408C11F1" w14:textId="77777777" w:rsidR="00080F43" w:rsidRDefault="00080F43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75DF5128" w14:textId="69931DD1" w:rsidR="00080F43" w:rsidRPr="00080F43" w:rsidRDefault="00080F43" w:rsidP="00080F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</w:rPr>
        <w:t xml:space="preserve"> </w:t>
      </w:r>
      <w:r w:rsidRPr="00080F43">
        <w:rPr>
          <w:rFonts w:ascii="Arial" w:hAnsi="Arial" w:cs="Arial"/>
          <w:sz w:val="22"/>
          <w:szCs w:val="22"/>
          <w:highlight w:val="yellow"/>
        </w:rPr>
        <w:t>Sobre o Processo Atual:</w:t>
      </w:r>
    </w:p>
    <w:p w14:paraId="13395243" w14:textId="59FD4851" w:rsidR="00080F43" w:rsidRPr="00080F43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Como você descreveria o processo atual de personalização e cotação de máquinas agrícolas?</w:t>
      </w:r>
      <w:r w:rsidRPr="00AE06AB">
        <w:rPr>
          <w:rFonts w:ascii="Arial" w:hAnsi="Arial" w:cs="Arial"/>
          <w:sz w:val="22"/>
          <w:szCs w:val="22"/>
          <w:highlight w:val="yellow"/>
        </w:rPr>
        <w:t xml:space="preserve"> Poderia fazer um fluxograma para um melhor entendimento?</w:t>
      </w:r>
    </w:p>
    <w:p w14:paraId="19158904" w14:textId="77777777" w:rsidR="00080F43" w:rsidRPr="00080F43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Quais são os principais desafios e dificuldades que você enfrenta no processo atual?</w:t>
      </w:r>
    </w:p>
    <w:p w14:paraId="6A362C87" w14:textId="77777777" w:rsidR="00080F43" w:rsidRPr="00080F43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Quanto tempo você gasta, em média, para realizar uma cotação?</w:t>
      </w:r>
    </w:p>
    <w:p w14:paraId="3B571B39" w14:textId="18B48406" w:rsidR="00080F43" w:rsidRPr="00080F43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Com que frequência você precisa retrabalhar cotações devido a erros ou informações desatualizadas?</w:t>
      </w:r>
      <w:r w:rsidRPr="00AE06AB">
        <w:rPr>
          <w:rFonts w:ascii="Arial" w:hAnsi="Arial" w:cs="Arial"/>
          <w:sz w:val="22"/>
          <w:szCs w:val="22"/>
          <w:highlight w:val="yellow"/>
        </w:rPr>
        <w:t xml:space="preserve"> Quais são os principais erros?</w:t>
      </w:r>
    </w:p>
    <w:p w14:paraId="293ABD3B" w14:textId="77777777" w:rsidR="00080F43" w:rsidRPr="00AE06AB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Como você se mantém atualizado sobre os pacotes, preços e configurações disponíveis?</w:t>
      </w:r>
    </w:p>
    <w:p w14:paraId="2EF32749" w14:textId="3A3C2887" w:rsidR="00080F43" w:rsidRPr="00080F43" w:rsidRDefault="00080F43" w:rsidP="00080F43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AE06AB">
        <w:rPr>
          <w:rFonts w:ascii="Arial" w:hAnsi="Arial" w:cs="Arial"/>
          <w:sz w:val="22"/>
          <w:szCs w:val="22"/>
          <w:highlight w:val="yellow"/>
        </w:rPr>
        <w:t>Quantos produtos você estima que existam hoje? E quantos acessórios?</w:t>
      </w:r>
    </w:p>
    <w:p w14:paraId="1EE1AAD4" w14:textId="77777777" w:rsidR="00080F43" w:rsidRPr="00AE06AB" w:rsidRDefault="00080F43" w:rsidP="00080F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A281E20" w14:textId="49782A12" w:rsidR="00080F43" w:rsidRPr="00080F43" w:rsidRDefault="00080F43" w:rsidP="00080F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Sobre o Sistema "</w:t>
      </w:r>
      <w:proofErr w:type="spellStart"/>
      <w:r w:rsidRPr="00080F43">
        <w:rPr>
          <w:rFonts w:ascii="Arial" w:hAnsi="Arial" w:cs="Arial"/>
          <w:sz w:val="22"/>
          <w:szCs w:val="22"/>
          <w:highlight w:val="yellow"/>
        </w:rPr>
        <w:t>AgroSelect</w:t>
      </w:r>
      <w:proofErr w:type="spellEnd"/>
      <w:r w:rsidRPr="00080F43">
        <w:rPr>
          <w:rFonts w:ascii="Arial" w:hAnsi="Arial" w:cs="Arial"/>
          <w:sz w:val="22"/>
          <w:szCs w:val="22"/>
          <w:highlight w:val="yellow"/>
        </w:rPr>
        <w:t>":</w:t>
      </w:r>
    </w:p>
    <w:p w14:paraId="20189F53" w14:textId="77777777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Na sua opinião, quais são os principais benefícios que um sistema como o "</w:t>
      </w:r>
      <w:proofErr w:type="spellStart"/>
      <w:r w:rsidRPr="00080F43">
        <w:rPr>
          <w:rFonts w:ascii="Arial" w:hAnsi="Arial" w:cs="Arial"/>
          <w:sz w:val="22"/>
          <w:szCs w:val="22"/>
          <w:highlight w:val="yellow"/>
        </w:rPr>
        <w:t>AgroSelect</w:t>
      </w:r>
      <w:proofErr w:type="spellEnd"/>
      <w:r w:rsidRPr="00080F43">
        <w:rPr>
          <w:rFonts w:ascii="Arial" w:hAnsi="Arial" w:cs="Arial"/>
          <w:sz w:val="22"/>
          <w:szCs w:val="22"/>
          <w:highlight w:val="yellow"/>
        </w:rPr>
        <w:t>" poderia trazer para o seu trabalho?</w:t>
      </w:r>
    </w:p>
    <w:p w14:paraId="6BA4E3A1" w14:textId="77777777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Quais funcionalidades você considera essenciais em um sistema de personalização e cotação de máquinas agrícolas?</w:t>
      </w:r>
    </w:p>
    <w:p w14:paraId="14B0F2CF" w14:textId="77777777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Quais dispositivos você utilizaria para acessar o sistema (computador, tablet, celular)?</w:t>
      </w:r>
    </w:p>
    <w:p w14:paraId="635FBC60" w14:textId="4C14419D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 xml:space="preserve">Você </w:t>
      </w:r>
      <w:r w:rsidRPr="00AE06AB">
        <w:rPr>
          <w:rFonts w:ascii="Arial" w:hAnsi="Arial" w:cs="Arial"/>
          <w:sz w:val="22"/>
          <w:szCs w:val="22"/>
          <w:highlight w:val="yellow"/>
        </w:rPr>
        <w:t>acha</w:t>
      </w:r>
      <w:r w:rsidRPr="00080F43">
        <w:rPr>
          <w:rFonts w:ascii="Arial" w:hAnsi="Arial" w:cs="Arial"/>
          <w:sz w:val="22"/>
          <w:szCs w:val="22"/>
          <w:highlight w:val="yellow"/>
        </w:rPr>
        <w:t xml:space="preserve"> importante ter acesso ao histórico de cotações geradas?</w:t>
      </w:r>
    </w:p>
    <w:p w14:paraId="6ACA8C29" w14:textId="0319CC2C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Qual a sua opinião sobre a geração automática de cotações em formato PDF?</w:t>
      </w:r>
      <w:r w:rsidRPr="00AE06AB">
        <w:rPr>
          <w:rFonts w:ascii="Arial" w:hAnsi="Arial" w:cs="Arial"/>
          <w:sz w:val="22"/>
          <w:szCs w:val="22"/>
          <w:highlight w:val="yellow"/>
        </w:rPr>
        <w:t xml:space="preserve"> Ou prefere outro formato?</w:t>
      </w:r>
    </w:p>
    <w:p w14:paraId="776FE033" w14:textId="77777777" w:rsidR="00080F43" w:rsidRPr="00080F43" w:rsidRDefault="00080F43" w:rsidP="00080F43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Você teria alguma preocupação em relação à segurança dos dados no sistema?</w:t>
      </w:r>
    </w:p>
    <w:p w14:paraId="19F90688" w14:textId="249C421E" w:rsidR="00080F43" w:rsidRPr="00080F43" w:rsidRDefault="00080F43" w:rsidP="00080F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Sobre a Interface e Usabilidade:</w:t>
      </w:r>
    </w:p>
    <w:p w14:paraId="17F91FF3" w14:textId="6C35DF00" w:rsidR="00080F43" w:rsidRPr="00080F43" w:rsidRDefault="00080F43" w:rsidP="00080F43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 xml:space="preserve">Quais são as suas expectativas em relação à interface do sistema (facilidade de uso, </w:t>
      </w:r>
      <w:r w:rsidRPr="00AE06AB">
        <w:rPr>
          <w:rFonts w:ascii="Arial" w:hAnsi="Arial" w:cs="Arial"/>
          <w:sz w:val="22"/>
          <w:szCs w:val="22"/>
          <w:highlight w:val="yellow"/>
        </w:rPr>
        <w:t>design etc.</w:t>
      </w:r>
      <w:r w:rsidRPr="00080F43">
        <w:rPr>
          <w:rFonts w:ascii="Arial" w:hAnsi="Arial" w:cs="Arial"/>
          <w:sz w:val="22"/>
          <w:szCs w:val="22"/>
          <w:highlight w:val="yellow"/>
        </w:rPr>
        <w:t>)?</w:t>
      </w:r>
    </w:p>
    <w:p w14:paraId="4B4B5A03" w14:textId="1EFD0858" w:rsidR="00080F43" w:rsidRPr="00080F43" w:rsidRDefault="00080F43" w:rsidP="00080F43">
      <w:pPr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 xml:space="preserve">Quais são as suas preferências em relação à apresentação das informações (layout, </w:t>
      </w:r>
      <w:r w:rsidRPr="00AE06AB">
        <w:rPr>
          <w:rFonts w:ascii="Arial" w:hAnsi="Arial" w:cs="Arial"/>
          <w:sz w:val="22"/>
          <w:szCs w:val="22"/>
          <w:highlight w:val="yellow"/>
        </w:rPr>
        <w:t>organização etc.</w:t>
      </w:r>
      <w:r w:rsidRPr="00080F43">
        <w:rPr>
          <w:rFonts w:ascii="Arial" w:hAnsi="Arial" w:cs="Arial"/>
          <w:sz w:val="22"/>
          <w:szCs w:val="22"/>
          <w:highlight w:val="yellow"/>
        </w:rPr>
        <w:t>)?</w:t>
      </w:r>
    </w:p>
    <w:p w14:paraId="09B8F2D7" w14:textId="77777777" w:rsidR="00080F43" w:rsidRPr="00AE06AB" w:rsidRDefault="00080F43" w:rsidP="00080F43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080F43">
        <w:rPr>
          <w:rFonts w:ascii="Arial" w:hAnsi="Arial" w:cs="Arial"/>
          <w:sz w:val="22"/>
          <w:szCs w:val="22"/>
          <w:highlight w:val="yellow"/>
        </w:rPr>
        <w:t>Analise os resultados: Após a coleta dos dados, analise os resultados cuidadosamente para identificar as necessidades, expectativas e preocupações do pessoal do "</w:t>
      </w:r>
      <w:proofErr w:type="spellStart"/>
      <w:r w:rsidRPr="00080F43">
        <w:rPr>
          <w:rFonts w:ascii="Arial" w:hAnsi="Arial" w:cs="Arial"/>
          <w:sz w:val="22"/>
          <w:szCs w:val="22"/>
          <w:highlight w:val="yellow"/>
        </w:rPr>
        <w:t>Pricing</w:t>
      </w:r>
      <w:proofErr w:type="spellEnd"/>
      <w:r w:rsidRPr="00080F43">
        <w:rPr>
          <w:rFonts w:ascii="Arial" w:hAnsi="Arial" w:cs="Arial"/>
          <w:sz w:val="22"/>
          <w:szCs w:val="22"/>
          <w:highlight w:val="yellow"/>
        </w:rPr>
        <w:t>".</w:t>
      </w:r>
    </w:p>
    <w:p w14:paraId="5BF019D7" w14:textId="507FFE30" w:rsidR="00080F43" w:rsidRPr="00AE06AB" w:rsidRDefault="00080F43" w:rsidP="00080F4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AE06AB">
        <w:rPr>
          <w:rFonts w:ascii="Arial" w:hAnsi="Arial" w:cs="Arial"/>
          <w:sz w:val="22"/>
          <w:szCs w:val="22"/>
          <w:highlight w:val="yellow"/>
        </w:rPr>
        <w:t>Detalhes</w:t>
      </w:r>
    </w:p>
    <w:p w14:paraId="237B3AA2" w14:textId="344FA81C" w:rsidR="00080F43" w:rsidRPr="00AE06AB" w:rsidRDefault="00080F43" w:rsidP="00080F4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  <w:r w:rsidRPr="00AE06AB">
        <w:rPr>
          <w:rFonts w:ascii="Arial" w:hAnsi="Arial" w:cs="Arial"/>
          <w:sz w:val="22"/>
          <w:szCs w:val="22"/>
          <w:highlight w:val="yellow"/>
        </w:rPr>
        <w:t>Quais são as informações  (Ex. nome cliente, descrição produto etc.) que você precisa para fazer o cadastro das cotações?</w:t>
      </w:r>
    </w:p>
    <w:p w14:paraId="61B4E73E" w14:textId="77777777" w:rsidR="00AE06AB" w:rsidRPr="00AE06AB" w:rsidRDefault="00AE06AB" w:rsidP="00AE06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334A2DE" w14:textId="77777777" w:rsidR="00AE06AB" w:rsidRPr="00AE06AB" w:rsidRDefault="00AE06AB" w:rsidP="00AE06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DFA4AD9" w14:textId="015F70D1" w:rsidR="00AE06AB" w:rsidRPr="00AE06AB" w:rsidRDefault="00AE06AB" w:rsidP="00AE06A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AE06AB">
        <w:rPr>
          <w:rFonts w:ascii="Arial" w:hAnsi="Arial" w:cs="Arial"/>
          <w:sz w:val="22"/>
          <w:szCs w:val="22"/>
          <w:highlight w:val="yellow"/>
        </w:rPr>
        <w:t>Colocar aqui mais questões sobre os dados que serão necessários manter</w:t>
      </w:r>
    </w:p>
    <w:p w14:paraId="7D9C229A" w14:textId="77777777" w:rsidR="00080F43" w:rsidRPr="00A419BD" w:rsidRDefault="00080F43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080F43" w:rsidRPr="00A419BD" w:rsidSect="00AC0775">
      <w:headerReference w:type="even" r:id="rId18"/>
      <w:headerReference w:type="default" r:id="rId19"/>
      <w:footerReference w:type="default" r:id="rId20"/>
      <w:headerReference w:type="first" r:id="rId2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48806" w14:textId="77777777" w:rsidR="009D262B" w:rsidRDefault="009D262B">
      <w:r>
        <w:separator/>
      </w:r>
    </w:p>
  </w:endnote>
  <w:endnote w:type="continuationSeparator" w:id="0">
    <w:p w14:paraId="05796C51" w14:textId="77777777" w:rsidR="009D262B" w:rsidRDefault="009D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E573E" w14:textId="77777777" w:rsidR="009D262B" w:rsidRDefault="009D262B">
      <w:r>
        <w:separator/>
      </w:r>
    </w:p>
  </w:footnote>
  <w:footnote w:type="continuationSeparator" w:id="0">
    <w:p w14:paraId="79E33909" w14:textId="77777777" w:rsidR="009D262B" w:rsidRDefault="009D262B">
      <w:r>
        <w:continuationSeparator/>
      </w:r>
    </w:p>
  </w:footnote>
  <w:footnote w:id="1">
    <w:p w14:paraId="28503C90" w14:textId="57E59C87" w:rsidR="00CF74A8" w:rsidRDefault="00CF74A8" w:rsidP="00CF74A8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Style w:val="Refdenotaderodap"/>
        </w:rPr>
        <w:footnoteRef/>
      </w:r>
      <w:r>
        <w:t xml:space="preserve">Disponível em: </w:t>
      </w:r>
      <w:hyperlink r:id="rId1" w:history="1">
        <w:r w:rsidRPr="005468EC">
          <w:rPr>
            <w:rStyle w:val="Hyperlink"/>
            <w:rFonts w:ascii="Arial" w:hAnsi="Arial" w:cs="Arial"/>
            <w:sz w:val="22"/>
            <w:szCs w:val="22"/>
          </w:rPr>
          <w:t>https://www.alura.com.br/artigos/html-css-e-js-definicoes?srsltid=AfmBOoreCc69YJqtG4V4W_Df0OLXt3CjLSVE0SdCml_V_h8LwxnSuFqm</w:t>
        </w:r>
      </w:hyperlink>
      <w:r>
        <w:rPr>
          <w:rFonts w:ascii="Arial" w:hAnsi="Arial" w:cs="Arial"/>
          <w:sz w:val="22"/>
          <w:szCs w:val="22"/>
        </w:rPr>
        <w:t xml:space="preserve"> Acesso em : </w:t>
      </w:r>
      <w:proofErr w:type="spellStart"/>
      <w:r>
        <w:rPr>
          <w:rFonts w:ascii="Arial" w:hAnsi="Arial" w:cs="Arial"/>
          <w:sz w:val="22"/>
          <w:szCs w:val="22"/>
        </w:rPr>
        <w:t>xx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xx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xx</w:t>
      </w:r>
      <w:proofErr w:type="spellEnd"/>
    </w:p>
    <w:p w14:paraId="4537A66A" w14:textId="29302B78" w:rsidR="00CF74A8" w:rsidRDefault="00CF74A8">
      <w:pPr>
        <w:pStyle w:val="Textodenotaderodap"/>
      </w:pPr>
    </w:p>
  </w:footnote>
  <w:footnote w:id="2">
    <w:p w14:paraId="721D13EA" w14:textId="21D80A92" w:rsidR="003E4155" w:rsidRDefault="003E415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xxxxxxxxx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438DB221" w:rsidR="00F44B39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F77920" wp14:editId="79E8155C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4456720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E9F1AA" w14:textId="5FE8D103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7792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textbox style="mso-fit-shape-to-text:t" inset="20pt,15pt,0,0">
                <w:txbxContent>
                  <w:p w14:paraId="2EE9F1AA" w14:textId="5FE8D103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55B85E0" w:rsidR="0083568F" w:rsidRPr="0083568F" w:rsidRDefault="00730F85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B9E78" wp14:editId="35FA772C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255562412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0F802D" w14:textId="12B51B1D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B9E7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textbox style="mso-fit-shape-to-text:t" inset="20pt,15pt,0,0">
                <w:txbxContent>
                  <w:p w14:paraId="690F802D" w14:textId="12B51B1D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E73F" w14:textId="397BEC33" w:rsidR="00730F85" w:rsidRDefault="00730F8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212CCD" wp14:editId="3773F1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978938418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21ABC" w14:textId="36F881A7" w:rsidR="00730F85" w:rsidRPr="00730F85" w:rsidRDefault="00730F85" w:rsidP="00730F8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0F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12CC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textbox style="mso-fit-shape-to-text:t" inset="20pt,15pt,0,0">
                <w:txbxContent>
                  <w:p w14:paraId="64F21ABC" w14:textId="36F881A7" w:rsidR="00730F85" w:rsidRPr="00730F85" w:rsidRDefault="00730F85" w:rsidP="00730F8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0F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0AA0"/>
    <w:multiLevelType w:val="multilevel"/>
    <w:tmpl w:val="BF5E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79A5"/>
    <w:multiLevelType w:val="multilevel"/>
    <w:tmpl w:val="DEE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95E73"/>
    <w:multiLevelType w:val="multilevel"/>
    <w:tmpl w:val="6F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43EE5"/>
    <w:multiLevelType w:val="multilevel"/>
    <w:tmpl w:val="209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3088"/>
    <w:multiLevelType w:val="multilevel"/>
    <w:tmpl w:val="31E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3561D"/>
    <w:multiLevelType w:val="multilevel"/>
    <w:tmpl w:val="E00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305FA"/>
    <w:multiLevelType w:val="hybridMultilevel"/>
    <w:tmpl w:val="0D0A8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A6D63"/>
    <w:multiLevelType w:val="multilevel"/>
    <w:tmpl w:val="6DBA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36CD"/>
    <w:multiLevelType w:val="multilevel"/>
    <w:tmpl w:val="0D9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D0A3C"/>
    <w:multiLevelType w:val="multilevel"/>
    <w:tmpl w:val="9A9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16"/>
  </w:num>
  <w:num w:numId="2" w16cid:durableId="1317225955">
    <w:abstractNumId w:val="3"/>
  </w:num>
  <w:num w:numId="3" w16cid:durableId="1450052767">
    <w:abstractNumId w:val="6"/>
  </w:num>
  <w:num w:numId="4" w16cid:durableId="1512647483">
    <w:abstractNumId w:val="0"/>
  </w:num>
  <w:num w:numId="5" w16cid:durableId="1328904046">
    <w:abstractNumId w:val="9"/>
  </w:num>
  <w:num w:numId="6" w16cid:durableId="509686313">
    <w:abstractNumId w:val="15"/>
  </w:num>
  <w:num w:numId="7" w16cid:durableId="1950047979">
    <w:abstractNumId w:val="11"/>
  </w:num>
  <w:num w:numId="8" w16cid:durableId="1500191086">
    <w:abstractNumId w:val="17"/>
  </w:num>
  <w:num w:numId="9" w16cid:durableId="1613659755">
    <w:abstractNumId w:val="7"/>
  </w:num>
  <w:num w:numId="10" w16cid:durableId="188028442">
    <w:abstractNumId w:val="14"/>
  </w:num>
  <w:num w:numId="11" w16cid:durableId="1715037071">
    <w:abstractNumId w:val="5"/>
  </w:num>
  <w:num w:numId="12" w16cid:durableId="307904296">
    <w:abstractNumId w:val="18"/>
  </w:num>
  <w:num w:numId="13" w16cid:durableId="1508401984">
    <w:abstractNumId w:val="2"/>
  </w:num>
  <w:num w:numId="14" w16cid:durableId="1552039224">
    <w:abstractNumId w:val="1"/>
  </w:num>
  <w:num w:numId="15" w16cid:durableId="519704364">
    <w:abstractNumId w:val="13"/>
  </w:num>
  <w:num w:numId="16" w16cid:durableId="483813574">
    <w:abstractNumId w:val="10"/>
  </w:num>
  <w:num w:numId="17" w16cid:durableId="1141847334">
    <w:abstractNumId w:val="8"/>
  </w:num>
  <w:num w:numId="18" w16cid:durableId="1293749011">
    <w:abstractNumId w:val="4"/>
  </w:num>
  <w:num w:numId="19" w16cid:durableId="423763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F43"/>
    <w:rsid w:val="00094445"/>
    <w:rsid w:val="000A4C82"/>
    <w:rsid w:val="000A5772"/>
    <w:rsid w:val="000A6843"/>
    <w:rsid w:val="000C368C"/>
    <w:rsid w:val="000D46C8"/>
    <w:rsid w:val="000E392C"/>
    <w:rsid w:val="00107D53"/>
    <w:rsid w:val="00125552"/>
    <w:rsid w:val="00137196"/>
    <w:rsid w:val="00140433"/>
    <w:rsid w:val="00145221"/>
    <w:rsid w:val="001568E7"/>
    <w:rsid w:val="00156E01"/>
    <w:rsid w:val="00161507"/>
    <w:rsid w:val="00171757"/>
    <w:rsid w:val="001760E9"/>
    <w:rsid w:val="00196C2F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1B36"/>
    <w:rsid w:val="002A2912"/>
    <w:rsid w:val="002B02FB"/>
    <w:rsid w:val="002B07F2"/>
    <w:rsid w:val="002B3F0C"/>
    <w:rsid w:val="002D6DD9"/>
    <w:rsid w:val="00302FFD"/>
    <w:rsid w:val="00312C3E"/>
    <w:rsid w:val="0032126D"/>
    <w:rsid w:val="0032616E"/>
    <w:rsid w:val="0033503F"/>
    <w:rsid w:val="00336B55"/>
    <w:rsid w:val="003463FC"/>
    <w:rsid w:val="00353D64"/>
    <w:rsid w:val="00362581"/>
    <w:rsid w:val="003651C0"/>
    <w:rsid w:val="003670F8"/>
    <w:rsid w:val="003779DB"/>
    <w:rsid w:val="003832C4"/>
    <w:rsid w:val="003B47F6"/>
    <w:rsid w:val="003D586E"/>
    <w:rsid w:val="003E1359"/>
    <w:rsid w:val="003E1CFC"/>
    <w:rsid w:val="003E4155"/>
    <w:rsid w:val="003F5E02"/>
    <w:rsid w:val="00405EE8"/>
    <w:rsid w:val="00410019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D688E"/>
    <w:rsid w:val="004F1394"/>
    <w:rsid w:val="004F2569"/>
    <w:rsid w:val="00512C0F"/>
    <w:rsid w:val="00524685"/>
    <w:rsid w:val="00536042"/>
    <w:rsid w:val="0055144E"/>
    <w:rsid w:val="00597406"/>
    <w:rsid w:val="005A1608"/>
    <w:rsid w:val="005A27F2"/>
    <w:rsid w:val="005B4DE0"/>
    <w:rsid w:val="005B6640"/>
    <w:rsid w:val="005C32BB"/>
    <w:rsid w:val="005C7D0E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1FBE"/>
    <w:rsid w:val="007135D9"/>
    <w:rsid w:val="00730F85"/>
    <w:rsid w:val="00750570"/>
    <w:rsid w:val="00755FC9"/>
    <w:rsid w:val="007862DB"/>
    <w:rsid w:val="00792F6B"/>
    <w:rsid w:val="007A3F43"/>
    <w:rsid w:val="007A6E29"/>
    <w:rsid w:val="007A741B"/>
    <w:rsid w:val="007E694A"/>
    <w:rsid w:val="007F6DF2"/>
    <w:rsid w:val="00812AFC"/>
    <w:rsid w:val="00817E37"/>
    <w:rsid w:val="00830A7D"/>
    <w:rsid w:val="00833767"/>
    <w:rsid w:val="0083568F"/>
    <w:rsid w:val="00841340"/>
    <w:rsid w:val="00851707"/>
    <w:rsid w:val="008538B0"/>
    <w:rsid w:val="00885726"/>
    <w:rsid w:val="008B6F0F"/>
    <w:rsid w:val="008D184E"/>
    <w:rsid w:val="008D35A7"/>
    <w:rsid w:val="008D4AB6"/>
    <w:rsid w:val="008E7EA9"/>
    <w:rsid w:val="008F0C5F"/>
    <w:rsid w:val="00913CF6"/>
    <w:rsid w:val="009210DC"/>
    <w:rsid w:val="00932FF8"/>
    <w:rsid w:val="009552F3"/>
    <w:rsid w:val="00957EBA"/>
    <w:rsid w:val="00971787"/>
    <w:rsid w:val="0097570A"/>
    <w:rsid w:val="00975813"/>
    <w:rsid w:val="009A39D3"/>
    <w:rsid w:val="009B24A0"/>
    <w:rsid w:val="009B3E38"/>
    <w:rsid w:val="009B4DAD"/>
    <w:rsid w:val="009D262B"/>
    <w:rsid w:val="009E350A"/>
    <w:rsid w:val="009F4261"/>
    <w:rsid w:val="00A419BD"/>
    <w:rsid w:val="00A42727"/>
    <w:rsid w:val="00A43506"/>
    <w:rsid w:val="00A479AD"/>
    <w:rsid w:val="00A51E03"/>
    <w:rsid w:val="00A61C26"/>
    <w:rsid w:val="00A65198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06AB"/>
    <w:rsid w:val="00AE3864"/>
    <w:rsid w:val="00AF5DD1"/>
    <w:rsid w:val="00AF7267"/>
    <w:rsid w:val="00B2248F"/>
    <w:rsid w:val="00B25724"/>
    <w:rsid w:val="00B33260"/>
    <w:rsid w:val="00B63800"/>
    <w:rsid w:val="00B8054E"/>
    <w:rsid w:val="00B81EC3"/>
    <w:rsid w:val="00B8400B"/>
    <w:rsid w:val="00B85EB0"/>
    <w:rsid w:val="00B875A6"/>
    <w:rsid w:val="00B92043"/>
    <w:rsid w:val="00BA00DD"/>
    <w:rsid w:val="00BA1588"/>
    <w:rsid w:val="00BA5A26"/>
    <w:rsid w:val="00BA7729"/>
    <w:rsid w:val="00BE793F"/>
    <w:rsid w:val="00BF3B8A"/>
    <w:rsid w:val="00C04D58"/>
    <w:rsid w:val="00C34EDA"/>
    <w:rsid w:val="00C52E57"/>
    <w:rsid w:val="00C75ABF"/>
    <w:rsid w:val="00C87965"/>
    <w:rsid w:val="00C93740"/>
    <w:rsid w:val="00CB3AA6"/>
    <w:rsid w:val="00CC0415"/>
    <w:rsid w:val="00CF74A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7685B"/>
    <w:rsid w:val="00D76A42"/>
    <w:rsid w:val="00DA4232"/>
    <w:rsid w:val="00DC7D54"/>
    <w:rsid w:val="00DD5FB1"/>
    <w:rsid w:val="00DE586A"/>
    <w:rsid w:val="00DE5C22"/>
    <w:rsid w:val="00DF03AE"/>
    <w:rsid w:val="00DF6651"/>
    <w:rsid w:val="00DF7D33"/>
    <w:rsid w:val="00E02CE5"/>
    <w:rsid w:val="00E17BF0"/>
    <w:rsid w:val="00E21F52"/>
    <w:rsid w:val="00E6029E"/>
    <w:rsid w:val="00E75174"/>
    <w:rsid w:val="00E83C0B"/>
    <w:rsid w:val="00E975BD"/>
    <w:rsid w:val="00EA0120"/>
    <w:rsid w:val="00EA4A8A"/>
    <w:rsid w:val="00EA6FE7"/>
    <w:rsid w:val="00EB70A8"/>
    <w:rsid w:val="00EB70AA"/>
    <w:rsid w:val="00EC5194"/>
    <w:rsid w:val="00EF1128"/>
    <w:rsid w:val="00F06951"/>
    <w:rsid w:val="00F23721"/>
    <w:rsid w:val="00F25FFC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1AE4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  <w:style w:type="paragraph" w:styleId="Textodenotaderodap">
    <w:name w:val="footnote text"/>
    <w:basedOn w:val="Normal"/>
    <w:link w:val="TextodenotaderodapChar"/>
    <w:rsid w:val="00CF74A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CF74A8"/>
  </w:style>
  <w:style w:type="character" w:styleId="Refdenotaderodap">
    <w:name w:val="footnote reference"/>
    <w:basedOn w:val="Fontepargpadro"/>
    <w:rsid w:val="00CF74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ostinger.com.br/?utm_campaign=Brand-RET|NT:Se|LO:BR&amp;utm_medium=ppc&amp;gad_source=1&amp;gclid=CjwKCAiAw5W-BhAhEiwApv4goMQ__lceocIXDRui-1wmrcORSNW8cO2K5GnjS05ywnsBdJkSTDpJGBoCa0oQAvD_BwE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rtigos/mysql-no-mercado?srsltid=AfmBOoq1IsJGF79NcCS1LYMf_pTXPjHUC_fm_eg0yH5I2ma8gcsD4Iy3" TargetMode="External"/><Relationship Id="rId17" Type="http://schemas.openxmlformats.org/officeDocument/2006/relationships/hyperlink" Target="https://aws.amazon.com/pt/s3/pric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.br/?utm_campaign=Brand-RET|NT:Se|LO:BR&amp;utm_medium=ppc&amp;gad_source=1&amp;gclid=CjwKCAiAw5W-BhAhEiwApv4goMnlkuP6fE_TnKurnuv4Mv0OmpO3GZLAAkTWW7_DqbLyd4T8_suu5BoCFCUQAvD_Bw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lura.com.br/artigos/python?srsltid=AfmBOooenY6cB3GpyJt2YnXz7lG1n1j9Qg0fLC4RgSgiesWMafm7DkDJ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br.talent.com/salary?job=desenvolvedor+senior+c%23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r.talent.com/salary?job=desenvolvedor+senior+flutter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lura.com.br/artigos/html-css-e-js-definicoes?srsltid=AfmBOoreCc69YJqtG4V4W_Df0OLXt3CjLSVE0SdCml_V_h8LwxnSuFq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customXml/itemProps3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2192</Words>
  <Characters>11841</Characters>
  <Application>Microsoft Office Word</Application>
  <DocSecurity>0</DocSecurity>
  <Lines>98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13</cp:revision>
  <cp:lastPrinted>2004-02-18T23:29:00Z</cp:lastPrinted>
  <dcterms:created xsi:type="dcterms:W3CDTF">2025-03-03T16:49:00Z</dcterms:created>
  <dcterms:modified xsi:type="dcterms:W3CDTF">2025-03-07T00:10:00Z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  <property fmtid="{D5CDD505-2E9C-101B-9397-08002B2CF9AE}" pid="3" name="ClassificationContentMarkingHeaderShapeIds">
    <vt:lpwstr>3a596a32,f2ab390,f3b92ac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2025-03-05T14:20:27Z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2ac54215-3f08-46b0-8a68-1ee79d7f5c41</vt:lpwstr>
  </property>
  <property fmtid="{D5CDD505-2E9C-101B-9397-08002B2CF9AE}" pid="12" name="MSIP_Label_7feb0fb4-c8a5-4461-a7eb-fddbf6a063ea_ContentBits">
    <vt:lpwstr>1</vt:lpwstr>
  </property>
</Properties>
</file>