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7963" w14:textId="03F08786" w:rsidR="00DB2B39" w:rsidRDefault="00DB2B39" w:rsidP="002319AC">
      <w:pPr>
        <w:pStyle w:val="PargrafodaLista"/>
        <w:numPr>
          <w:ilvl w:val="0"/>
          <w:numId w:val="19"/>
        </w:numPr>
        <w:rPr>
          <w:rFonts w:ascii="Arial" w:hAnsi="Arial" w:cs="Arial"/>
          <w:b/>
          <w:u w:val="single"/>
        </w:rPr>
      </w:pPr>
      <w:r w:rsidRPr="00A74F10">
        <w:rPr>
          <w:rFonts w:ascii="Arial" w:hAnsi="Arial" w:cs="Arial"/>
          <w:b/>
          <w:u w:val="single"/>
        </w:rPr>
        <w:t>OB</w:t>
      </w:r>
      <w:r w:rsidR="001C4606">
        <w:rPr>
          <w:rFonts w:ascii="Arial" w:hAnsi="Arial" w:cs="Arial"/>
          <w:b/>
          <w:u w:val="single"/>
        </w:rPr>
        <w:t>JECTIVE</w:t>
      </w:r>
    </w:p>
    <w:p w14:paraId="76E83CF9" w14:textId="77777777" w:rsidR="004C4584" w:rsidRPr="001C4606" w:rsidRDefault="004C4584" w:rsidP="004C4584">
      <w:pPr>
        <w:pStyle w:val="PargrafodaLista"/>
        <w:ind w:left="454"/>
        <w:rPr>
          <w:rFonts w:ascii="Arial" w:hAnsi="Arial" w:cs="Arial"/>
          <w:sz w:val="20"/>
          <w:szCs w:val="20"/>
        </w:rPr>
      </w:pPr>
    </w:p>
    <w:p w14:paraId="17709FDA" w14:textId="77777777" w:rsidR="001C4606" w:rsidRPr="00F159B5" w:rsidRDefault="001C4606" w:rsidP="001C4606">
      <w:pPr>
        <w:spacing w:line="360" w:lineRule="auto"/>
        <w:ind w:firstLine="454"/>
        <w:jc w:val="both"/>
        <w:rPr>
          <w:rFonts w:eastAsia="Calibri" w:cs="Arial"/>
          <w:sz w:val="20"/>
          <w:szCs w:val="20"/>
          <w:lang w:val="en-US" w:eastAsia="en-US"/>
        </w:rPr>
      </w:pPr>
      <w:r w:rsidRPr="00F159B5">
        <w:rPr>
          <w:rFonts w:eastAsia="Calibri" w:cs="Arial"/>
          <w:sz w:val="20"/>
          <w:szCs w:val="20"/>
          <w:lang w:val="en-US" w:eastAsia="en-US"/>
        </w:rPr>
        <w:t>This document aims to present the characteristics and requirements for a new test system concept, the Modular All Drives, which consists of the development of a modular, compact and automated test platform, designed to separate each test stage into an independent module, ensuring all stages necessary for validation of products from the Orion line and similar WEG drives of mechanical sizes A, B and C.</w:t>
      </w:r>
    </w:p>
    <w:p w14:paraId="56B12724" w14:textId="3159B44D" w:rsidR="001C4606" w:rsidRP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 xml:space="preserve">The system encompasses automated electrical connections, drive hardware, control software, safety systems and an </w:t>
      </w:r>
      <w:r w:rsidR="00763F01" w:rsidRPr="00763F01">
        <w:rPr>
          <w:rFonts w:eastAsia="Calibri" w:cs="Arial"/>
          <w:sz w:val="20"/>
          <w:szCs w:val="20"/>
          <w:lang w:val="en-US" w:eastAsia="en-US"/>
        </w:rPr>
        <w:t>integrated conveyor system</w:t>
      </w:r>
      <w:r w:rsidRPr="001C4606">
        <w:rPr>
          <w:rFonts w:eastAsia="Calibri" w:cs="Arial"/>
          <w:sz w:val="20"/>
          <w:szCs w:val="20"/>
          <w:lang w:val="en-US" w:eastAsia="en-US"/>
        </w:rPr>
        <w:t xml:space="preserve"> in a single solution, allowing greater standardization, operational flexibility, setup reduction and optimization of the production process.</w:t>
      </w:r>
    </w:p>
    <w:p w14:paraId="65376BB7" w14:textId="565D4BC8" w:rsidR="001C4606" w:rsidRP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Within this concept, the present scope aims at the manufacturing of two main test modules: a combined hipot and functional test module, responsible both for ensuring the electrical insulation of the power connections of the drives (hipot) and for the electrical, logical and operational validation of the products (functional), and a load test module, intended for the simulation of real operating conditions through the application of controlled load on the tested drives.</w:t>
      </w:r>
    </w:p>
    <w:p w14:paraId="1DA127C0" w14:textId="77777777" w:rsidR="00BC2084" w:rsidRPr="001C4606" w:rsidRDefault="00BC2084" w:rsidP="00BC2084">
      <w:pPr>
        <w:rPr>
          <w:rFonts w:eastAsia="Calibri" w:cs="Arial"/>
          <w:sz w:val="20"/>
          <w:szCs w:val="20"/>
          <w:lang w:val="en-US"/>
        </w:rPr>
      </w:pPr>
    </w:p>
    <w:p w14:paraId="7C4E0004" w14:textId="7FD3E389" w:rsidR="002319AC" w:rsidRDefault="001C4606" w:rsidP="001C4606">
      <w:pPr>
        <w:pStyle w:val="PargrafodaLista"/>
        <w:ind w:left="0" w:firstLine="709"/>
        <w:jc w:val="center"/>
        <w:rPr>
          <w:rFonts w:ascii="Arial" w:hAnsi="Arial" w:cs="Arial"/>
          <w:b/>
          <w:bCs/>
          <w:color w:val="EE0000"/>
          <w:sz w:val="20"/>
          <w:szCs w:val="20"/>
          <w:lang w:val="en-US"/>
        </w:rPr>
      </w:pPr>
      <w:r w:rsidRPr="001C4606">
        <w:rPr>
          <w:rFonts w:ascii="Arial" w:hAnsi="Arial" w:cs="Arial"/>
          <w:b/>
          <w:bCs/>
          <w:color w:val="EE0000"/>
          <w:sz w:val="20"/>
          <w:szCs w:val="20"/>
          <w:highlight w:val="yellow"/>
          <w:lang w:val="en-US"/>
        </w:rPr>
        <w:t>NOTE: The devices represented in this document are for illustrative purposes only, serving for explanation of the concepts. All details of the final project must be discussed and validated for the supply, as well as the supplier may (and should) propose improvements aiming at the technical enhancement of the solution.</w:t>
      </w:r>
    </w:p>
    <w:p w14:paraId="688D8ACD" w14:textId="77777777" w:rsidR="001C4606" w:rsidRPr="001C4606" w:rsidRDefault="001C4606" w:rsidP="001C4606">
      <w:pPr>
        <w:pStyle w:val="PargrafodaLista"/>
        <w:ind w:left="0" w:firstLine="709"/>
        <w:jc w:val="center"/>
        <w:rPr>
          <w:rFonts w:ascii="Arial" w:hAnsi="Arial" w:cs="Arial"/>
          <w:sz w:val="20"/>
          <w:szCs w:val="20"/>
          <w:lang w:val="en-US"/>
        </w:rPr>
      </w:pPr>
    </w:p>
    <w:p w14:paraId="177DCFC8" w14:textId="65F08A97" w:rsidR="00DB2B39" w:rsidRDefault="001C4606" w:rsidP="00A745C9">
      <w:pPr>
        <w:pStyle w:val="PargrafodaLista"/>
        <w:numPr>
          <w:ilvl w:val="0"/>
          <w:numId w:val="19"/>
        </w:numPr>
        <w:rPr>
          <w:rFonts w:ascii="Arial" w:hAnsi="Arial" w:cs="Arial"/>
          <w:b/>
          <w:u w:val="single"/>
        </w:rPr>
      </w:pPr>
      <w:r>
        <w:rPr>
          <w:rFonts w:ascii="Arial" w:hAnsi="Arial" w:cs="Arial"/>
          <w:b/>
          <w:u w:val="single"/>
        </w:rPr>
        <w:t>GENERAL DEFINITIONS</w:t>
      </w:r>
    </w:p>
    <w:p w14:paraId="3C2B5171" w14:textId="77777777" w:rsidR="004C4584" w:rsidRPr="00A74F10" w:rsidRDefault="004C4584" w:rsidP="004C4584">
      <w:pPr>
        <w:pStyle w:val="PargrafodaLista"/>
        <w:ind w:left="454"/>
        <w:rPr>
          <w:rFonts w:ascii="Arial" w:hAnsi="Arial" w:cs="Arial"/>
          <w:b/>
          <w:u w:val="single"/>
        </w:rPr>
      </w:pPr>
    </w:p>
    <w:p w14:paraId="53342489" w14:textId="4716EECC" w:rsidR="001C4606" w:rsidRDefault="001C4606" w:rsidP="001C4606">
      <w:pPr>
        <w:spacing w:line="360" w:lineRule="auto"/>
        <w:ind w:firstLine="454"/>
        <w:jc w:val="both"/>
        <w:rPr>
          <w:rFonts w:eastAsia="Calibri" w:cs="Arial"/>
          <w:sz w:val="20"/>
          <w:szCs w:val="20"/>
          <w:lang w:val="en-US" w:eastAsia="en-US"/>
        </w:rPr>
      </w:pPr>
      <w:r w:rsidRPr="001C4606">
        <w:rPr>
          <w:rFonts w:eastAsia="Calibri" w:cs="Arial"/>
          <w:sz w:val="20"/>
          <w:szCs w:val="20"/>
          <w:lang w:val="en-US" w:eastAsia="en-US"/>
        </w:rPr>
        <w:t>The project refers to the supply of a combined hipot and functional test module and an automated load test module intended for validation of the functionalities of products from the Orion line of mechanical sizes A, B and C, as well as similar products.</w:t>
      </w:r>
    </w:p>
    <w:p w14:paraId="6EEFC1FE" w14:textId="77777777" w:rsidR="001C4606" w:rsidRPr="001C4606" w:rsidRDefault="001C4606" w:rsidP="001C4606">
      <w:pPr>
        <w:spacing w:line="360" w:lineRule="auto"/>
        <w:ind w:firstLine="454"/>
        <w:jc w:val="both"/>
        <w:rPr>
          <w:rFonts w:eastAsia="Calibri" w:cs="Arial"/>
          <w:sz w:val="20"/>
          <w:szCs w:val="20"/>
          <w:lang w:val="en-US" w:eastAsia="en-US"/>
        </w:rPr>
      </w:pPr>
    </w:p>
    <w:p w14:paraId="126A8725" w14:textId="432DB1EC" w:rsidR="001C4606" w:rsidRPr="001C4606" w:rsidRDefault="00B038F2" w:rsidP="001C4606">
      <w:pPr>
        <w:spacing w:line="360" w:lineRule="auto"/>
        <w:jc w:val="both"/>
        <w:rPr>
          <w:rFonts w:eastAsia="Calibri" w:cs="Arial"/>
          <w:b/>
          <w:bCs/>
          <w:szCs w:val="22"/>
          <w:lang w:val="en-US" w:eastAsia="en-US"/>
        </w:rPr>
      </w:pPr>
      <w:r w:rsidRPr="00BF044D">
        <w:rPr>
          <w:rFonts w:eastAsia="Calibri" w:cs="Arial"/>
          <w:b/>
          <w:bCs/>
          <w:szCs w:val="22"/>
          <w:lang w:val="en-US" w:eastAsia="en-US"/>
        </w:rPr>
        <w:t>Hipot and Functional Test Module:</w:t>
      </w:r>
    </w:p>
    <w:p w14:paraId="1BCF5516" w14:textId="469A535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The hipot and functional test module consists of a single station dedicated to the execution of both the dielectric (hipot) test and the functional test on products from the Orion line and similar products of mechanical sizes A, B and C. In this module the power connections are separated from the control/IO connections: the hipot test is executed first using only the power connections and, afterwards, the control/IO connections are engaged and the functional test is executed with both the power and the control connections. During the hipot test only the power connections shall be connected; during the functional test both the power and the control connections shall be connected. The hipot stage validates the integrity of the electrical insulation and ensures the conformity of the product with the electrical safety requirements established by the applicable technical specifications.</w:t>
      </w:r>
    </w:p>
    <w:p w14:paraId="7BFFDAC5" w14:textId="176FE02A"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 xml:space="preserve">The proposed concept encompasses an independent, compact and modular module, integrated into the production line, allowing the execution of the </w:t>
      </w:r>
      <w:r w:rsidR="00B038F2">
        <w:rPr>
          <w:rFonts w:eastAsia="Calibri" w:cs="Arial"/>
          <w:sz w:val="20"/>
          <w:szCs w:val="20"/>
          <w:lang w:val="en-US" w:eastAsia="en-US"/>
        </w:rPr>
        <w:t>hipot</w:t>
      </w:r>
      <w:r w:rsidRPr="001C4606">
        <w:rPr>
          <w:rFonts w:eastAsia="Calibri" w:cs="Arial"/>
          <w:sz w:val="20"/>
          <w:szCs w:val="20"/>
          <w:lang w:val="en-US" w:eastAsia="en-US"/>
        </w:rPr>
        <w:t xml:space="preserve"> test in an automated, safe and standardized manner.</w:t>
      </w:r>
    </w:p>
    <w:p w14:paraId="2178B719" w14:textId="7777777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The system shall have its own conveyor, enabling the automatic transportation of the fixtures to the dedicated test position.</w:t>
      </w:r>
    </w:p>
    <w:p w14:paraId="3489D0FF" w14:textId="77777777" w:rsidR="003A08B6" w:rsidRPr="001C4606" w:rsidRDefault="003A08B6" w:rsidP="003A08B6">
      <w:pPr>
        <w:spacing w:line="360" w:lineRule="auto"/>
        <w:jc w:val="both"/>
        <w:rPr>
          <w:rFonts w:eastAsia="Calibri" w:cs="Arial"/>
          <w:sz w:val="20"/>
          <w:szCs w:val="20"/>
          <w:lang w:val="en-US" w:eastAsia="en-US"/>
        </w:rPr>
      </w:pPr>
    </w:p>
    <w:p w14:paraId="77BF2FAC" w14:textId="77777777" w:rsidR="001C4606" w:rsidRPr="001C4606" w:rsidRDefault="001C4606" w:rsidP="001C4606">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lastRenderedPageBreak/>
        <w:t>Upon arriving at the station, the product shall be automatically transferred to the test area, where the coupling of the electrical connections necessary for the application of the test voltage shall occur.</w:t>
      </w:r>
    </w:p>
    <w:p w14:paraId="7C94C3C4" w14:textId="53F00C0F" w:rsidR="001C4606" w:rsidRDefault="001C4606" w:rsidP="001C4606">
      <w:pPr>
        <w:spacing w:line="360" w:lineRule="auto"/>
        <w:jc w:val="both"/>
        <w:rPr>
          <w:rFonts w:eastAsia="Calibri" w:cs="Arial"/>
          <w:sz w:val="20"/>
          <w:szCs w:val="20"/>
          <w:lang w:val="en-US" w:eastAsia="en-US"/>
        </w:rPr>
      </w:pPr>
      <w:r w:rsidRPr="001C4606">
        <w:rPr>
          <w:rFonts w:eastAsia="Calibri" w:cs="Arial"/>
          <w:sz w:val="20"/>
          <w:szCs w:val="20"/>
          <w:lang w:val="en-US" w:eastAsia="en-US"/>
        </w:rPr>
        <w:t xml:space="preserve">The module shall have all devices necessary for execution of the test, including the </w:t>
      </w:r>
      <w:r w:rsidR="00763F01">
        <w:rPr>
          <w:rFonts w:eastAsia="Calibri" w:cs="Arial"/>
          <w:sz w:val="20"/>
          <w:szCs w:val="20"/>
          <w:lang w:val="en-US" w:eastAsia="en-US"/>
        </w:rPr>
        <w:t>hipot tester</w:t>
      </w:r>
      <w:r w:rsidRPr="001C4606">
        <w:rPr>
          <w:rFonts w:eastAsia="Calibri" w:cs="Arial"/>
          <w:sz w:val="20"/>
          <w:szCs w:val="20"/>
          <w:lang w:val="en-US" w:eastAsia="en-US"/>
        </w:rPr>
        <w:t>, protection devices, automatic grounding, discharge circuits, safety monitoring and electrical and mechanical interlocks.</w:t>
      </w:r>
    </w:p>
    <w:p w14:paraId="5BF1D782" w14:textId="4026DA7F" w:rsidR="001C4606" w:rsidRPr="001C4606" w:rsidRDefault="001C4606" w:rsidP="00AB13F5">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 xml:space="preserve">Due to the critical nature of the test, the module shall have a </w:t>
      </w:r>
      <w:r w:rsidR="00763F01">
        <w:rPr>
          <w:rFonts w:eastAsia="Calibri" w:cs="Arial"/>
          <w:sz w:val="20"/>
          <w:szCs w:val="20"/>
          <w:lang w:val="en-US" w:eastAsia="en-US"/>
        </w:rPr>
        <w:t xml:space="preserve">safety enclosure </w:t>
      </w:r>
      <w:r w:rsidRPr="001C4606">
        <w:rPr>
          <w:rFonts w:eastAsia="Calibri" w:cs="Arial"/>
          <w:sz w:val="20"/>
          <w:szCs w:val="20"/>
          <w:lang w:val="en-US" w:eastAsia="en-US"/>
        </w:rPr>
        <w:t xml:space="preserve"> with monitored access, ensuring the safety of the operators during execution of the test.</w:t>
      </w:r>
      <w:r w:rsidR="00AB13F5">
        <w:rPr>
          <w:rFonts w:eastAsia="Calibri" w:cs="Arial"/>
          <w:sz w:val="20"/>
          <w:szCs w:val="20"/>
          <w:lang w:val="en-US" w:eastAsia="en-US"/>
        </w:rPr>
        <w:t xml:space="preserve"> </w:t>
      </w:r>
      <w:r w:rsidRPr="001C4606">
        <w:rPr>
          <w:rFonts w:eastAsia="Calibri" w:cs="Arial"/>
          <w:sz w:val="20"/>
          <w:szCs w:val="20"/>
          <w:lang w:val="en-US" w:eastAsia="en-US"/>
        </w:rPr>
        <w:t>The system shall automatically prevent the opening of the test area during the application of high voltage, in addition to performing the safe discharge of the product at the end of the test cycle.</w:t>
      </w:r>
      <w:r w:rsidR="00AB13F5">
        <w:rPr>
          <w:rFonts w:eastAsia="Calibri" w:cs="Arial"/>
          <w:sz w:val="20"/>
          <w:szCs w:val="20"/>
          <w:lang w:val="en-US" w:eastAsia="en-US"/>
        </w:rPr>
        <w:t xml:space="preserve"> </w:t>
      </w:r>
      <w:r w:rsidRPr="001C4606">
        <w:rPr>
          <w:rFonts w:eastAsia="Calibri" w:cs="Arial"/>
          <w:sz w:val="20"/>
          <w:szCs w:val="20"/>
          <w:lang w:val="en-US" w:eastAsia="en-US"/>
        </w:rPr>
        <w:t>The module shall have wiring with insulation level for up to 4 kV in order to avoid leakage and noise.</w:t>
      </w:r>
    </w:p>
    <w:p w14:paraId="67E58604" w14:textId="19126375" w:rsidR="001C4606" w:rsidRPr="001C4606" w:rsidRDefault="001C4606" w:rsidP="00AB13F5">
      <w:pPr>
        <w:spacing w:line="360" w:lineRule="auto"/>
        <w:ind w:firstLine="708"/>
        <w:jc w:val="both"/>
        <w:rPr>
          <w:rFonts w:eastAsia="Calibri" w:cs="Arial"/>
          <w:sz w:val="20"/>
          <w:szCs w:val="20"/>
          <w:lang w:val="en-US" w:eastAsia="en-US"/>
        </w:rPr>
      </w:pPr>
      <w:r w:rsidRPr="001C4606">
        <w:rPr>
          <w:rFonts w:eastAsia="Calibri" w:cs="Arial"/>
          <w:sz w:val="20"/>
          <w:szCs w:val="20"/>
          <w:lang w:val="en-US" w:eastAsia="en-US"/>
        </w:rPr>
        <w:t>The module shall include integration with the supervisory system and test software, allowing automatic identification of the product through QR Code reading, loading of the corresponding recipe, recording of test results and traceability of process information.</w:t>
      </w:r>
    </w:p>
    <w:p w14:paraId="1208E386" w14:textId="3DCE7D91" w:rsidR="002E4906" w:rsidRPr="001C4606" w:rsidRDefault="002E4906" w:rsidP="003A08B6">
      <w:pPr>
        <w:spacing w:line="360" w:lineRule="auto"/>
        <w:jc w:val="both"/>
        <w:rPr>
          <w:rFonts w:eastAsia="Calibri" w:cs="Arial"/>
          <w:sz w:val="20"/>
          <w:szCs w:val="20"/>
          <w:lang w:val="en-US" w:eastAsia="en-US"/>
        </w:rPr>
      </w:pPr>
    </w:p>
    <w:p w14:paraId="31090C68" w14:textId="72E81B59" w:rsidR="00F159B5" w:rsidRPr="00AB13F5" w:rsidRDefault="00AB13F5" w:rsidP="00B038F2">
      <w:pPr>
        <w:spacing w:line="360" w:lineRule="auto"/>
        <w:jc w:val="both"/>
        <w:rPr>
          <w:rFonts w:eastAsia="Calibri" w:cs="Arial"/>
          <w:b/>
          <w:bCs/>
          <w:szCs w:val="22"/>
          <w:lang w:val="en-US" w:eastAsia="en-US"/>
        </w:rPr>
      </w:pPr>
      <w:r w:rsidRPr="00AB13F5">
        <w:rPr>
          <w:rFonts w:eastAsia="Calibri" w:cs="Arial"/>
          <w:b/>
          <w:bCs/>
          <w:szCs w:val="22"/>
          <w:lang w:val="en-US" w:eastAsia="en-US"/>
        </w:rPr>
        <w:t>Functional Test Stage:</w:t>
      </w:r>
    </w:p>
    <w:p w14:paraId="46B918E9" w14:textId="77777777" w:rsidR="00AB13F5" w:rsidRPr="00AB13F5" w:rsidRDefault="00AB13F5" w:rsidP="00B038F2">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proposed concept consists of a compact, modular and scalable test stage, developed to execute functional test routines on the products, ensuring that all functionalities of the drive are in accordance with the test specifications and that the product is considered approved for use.</w:t>
      </w:r>
    </w:p>
    <w:p w14:paraId="45FD8001" w14:textId="441F123A"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have its own conveyor integrated into the structure of the equipment, responsible for the movement of the fixtures containing the products along the production line. The product shall automatically travel on the conveyor to the region of the test module, where it shall be removed from the line and transferred to a dedicated functional test position. This architecture shall allow keeping the main conveyor free for continuity of the production flow and future expansions of the line.</w:t>
      </w:r>
    </w:p>
    <w:p w14:paraId="29248CA4" w14:textId="7C51014B"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integrate in a single equipment all hardware necessary for drives, measurements, protections and execution of the tests, eliminating the need for additional external panels.</w:t>
      </w:r>
    </w:p>
    <w:p w14:paraId="7A344717" w14:textId="64F94B7B"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 xml:space="preserve">For automatic identification of the product under test, the module shall have a QR Code reading system, responsible for identifying the drive and automatically loading the </w:t>
      </w:r>
      <w:r w:rsidR="00763F01">
        <w:rPr>
          <w:rFonts w:eastAsia="Calibri" w:cs="Arial"/>
          <w:sz w:val="20"/>
          <w:szCs w:val="20"/>
          <w:lang w:val="en-US" w:eastAsia="en-US"/>
        </w:rPr>
        <w:t>corresponding test recipe</w:t>
      </w:r>
      <w:r w:rsidRPr="00AB13F5">
        <w:rPr>
          <w:rFonts w:eastAsia="Calibri" w:cs="Arial"/>
          <w:sz w:val="20"/>
          <w:szCs w:val="20"/>
          <w:lang w:val="en-US" w:eastAsia="en-US"/>
        </w:rPr>
        <w:t>.</w:t>
      </w:r>
    </w:p>
    <w:p w14:paraId="0FB06737" w14:textId="628905D9" w:rsidR="00AB13F5" w:rsidRDefault="00AB13F5" w:rsidP="00B038F2">
      <w:pPr>
        <w:spacing w:line="360" w:lineRule="auto"/>
        <w:jc w:val="both"/>
        <w:rPr>
          <w:rFonts w:eastAsia="Calibri" w:cs="Arial"/>
          <w:sz w:val="20"/>
          <w:szCs w:val="20"/>
          <w:lang w:val="en-US" w:eastAsia="en-US"/>
        </w:rPr>
      </w:pPr>
      <w:r w:rsidRPr="00AB13F5">
        <w:rPr>
          <w:rFonts w:eastAsia="Calibri" w:cs="Arial"/>
          <w:sz w:val="20"/>
          <w:szCs w:val="20"/>
          <w:lang w:val="en-US" w:eastAsia="en-US"/>
        </w:rPr>
        <w:t>In addition, the module shall have an integrated vision system applied only to verify that the HMI is working correctly.</w:t>
      </w:r>
    </w:p>
    <w:p w14:paraId="7999371C" w14:textId="77777777" w:rsidR="00B038F2" w:rsidRDefault="00B038F2" w:rsidP="00B038F2">
      <w:pPr>
        <w:spacing w:line="360" w:lineRule="auto"/>
        <w:jc w:val="both"/>
        <w:rPr>
          <w:rFonts w:eastAsia="Calibri" w:cs="Arial"/>
          <w:sz w:val="20"/>
          <w:szCs w:val="20"/>
          <w:lang w:val="en-US" w:eastAsia="en-US"/>
        </w:rPr>
      </w:pPr>
    </w:p>
    <w:p w14:paraId="66645E59" w14:textId="1B89C752"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 tests to be executed are:</w:t>
      </w:r>
    </w:p>
    <w:p w14:paraId="33846C47"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External energization of the control, validation of measurement and operation of the HMI;</w:t>
      </w:r>
    </w:p>
    <w:p w14:paraId="7A3AA180"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Energization of the product through the power section, validation of link measurement, generated control power supplies;</w:t>
      </w:r>
    </w:p>
    <w:p w14:paraId="3652B72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Firmware version verification;</w:t>
      </w:r>
    </w:p>
    <w:p w14:paraId="1E49B647"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lastRenderedPageBreak/>
        <w:t>I/Os;</w:t>
      </w:r>
    </w:p>
    <w:p w14:paraId="0CE28A7A"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Serial number programming;</w:t>
      </w:r>
    </w:p>
    <w:p w14:paraId="69E72523"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MAC address programming;</w:t>
      </w:r>
    </w:p>
    <w:p w14:paraId="6388A01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Ethernet ports;</w:t>
      </w:r>
    </w:p>
    <w:p w14:paraId="0B731756"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USB port;</w:t>
      </w:r>
    </w:p>
    <w:p w14:paraId="5952E474"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Internal battery validation;</w:t>
      </w:r>
    </w:p>
    <w:p w14:paraId="5C132868"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RS-485 communication;</w:t>
      </w:r>
    </w:p>
    <w:p w14:paraId="6601F7B1" w14:textId="6711A5C4" w:rsidR="00AB13F5" w:rsidRPr="00AB13F5" w:rsidRDefault="00763F01" w:rsidP="00AB13F5">
      <w:pPr>
        <w:numPr>
          <w:ilvl w:val="0"/>
          <w:numId w:val="53"/>
        </w:numPr>
        <w:spacing w:line="360" w:lineRule="auto"/>
        <w:jc w:val="both"/>
        <w:rPr>
          <w:rFonts w:eastAsia="Calibri" w:cs="Arial"/>
          <w:sz w:val="20"/>
          <w:szCs w:val="20"/>
          <w:lang w:val="en-US" w:eastAsia="en-US"/>
        </w:rPr>
      </w:pPr>
      <w:r>
        <w:rPr>
          <w:rFonts w:eastAsia="Calibri" w:cs="Arial"/>
          <w:sz w:val="20"/>
          <w:szCs w:val="20"/>
          <w:lang w:val="en-US" w:eastAsia="en-US"/>
        </w:rPr>
        <w:t>Motor operation and output current measurement</w:t>
      </w:r>
      <w:r w:rsidR="00AB13F5" w:rsidRPr="00AB13F5">
        <w:rPr>
          <w:rFonts w:eastAsia="Calibri" w:cs="Arial"/>
          <w:sz w:val="20"/>
          <w:szCs w:val="20"/>
          <w:lang w:val="en-US" w:eastAsia="en-US"/>
        </w:rPr>
        <w:t>;</w:t>
      </w:r>
    </w:p>
    <w:p w14:paraId="7488404D"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Validation of the safety stop module;</w:t>
      </w:r>
    </w:p>
    <w:p w14:paraId="2A17C59B" w14:textId="77777777" w:rsidR="00AB13F5" w:rsidRPr="00AB13F5" w:rsidRDefault="00AB13F5" w:rsidP="00AB13F5">
      <w:pPr>
        <w:numPr>
          <w:ilvl w:val="0"/>
          <w:numId w:val="53"/>
        </w:numPr>
        <w:spacing w:line="360" w:lineRule="auto"/>
        <w:jc w:val="both"/>
        <w:rPr>
          <w:rFonts w:eastAsia="Calibri" w:cs="Arial"/>
          <w:sz w:val="20"/>
          <w:szCs w:val="20"/>
          <w:lang w:eastAsia="en-US"/>
        </w:rPr>
      </w:pPr>
      <w:r w:rsidRPr="00AB13F5">
        <w:rPr>
          <w:rFonts w:eastAsia="Calibri" w:cs="Arial"/>
          <w:sz w:val="20"/>
          <w:szCs w:val="20"/>
          <w:lang w:eastAsia="en-US"/>
        </w:rPr>
        <w:t>Rheostatic braking;</w:t>
      </w:r>
    </w:p>
    <w:p w14:paraId="6D049A0E" w14:textId="77777777" w:rsidR="00AB13F5" w:rsidRPr="00AB13F5" w:rsidRDefault="00AB13F5" w:rsidP="00AB13F5">
      <w:pPr>
        <w:numPr>
          <w:ilvl w:val="0"/>
          <w:numId w:val="53"/>
        </w:numPr>
        <w:spacing w:line="360" w:lineRule="auto"/>
        <w:jc w:val="both"/>
        <w:rPr>
          <w:rFonts w:eastAsia="Calibri" w:cs="Arial"/>
          <w:sz w:val="20"/>
          <w:szCs w:val="20"/>
          <w:lang w:val="en-US" w:eastAsia="en-US"/>
        </w:rPr>
      </w:pPr>
      <w:r w:rsidRPr="00AB13F5">
        <w:rPr>
          <w:rFonts w:eastAsia="Calibri" w:cs="Arial"/>
          <w:sz w:val="20"/>
          <w:szCs w:val="20"/>
          <w:lang w:val="en-US" w:eastAsia="en-US"/>
        </w:rPr>
        <w:t>Test of ground fault and output short-circuit protections;</w:t>
      </w:r>
    </w:p>
    <w:p w14:paraId="6497079D" w14:textId="510D258D" w:rsidR="00AB13F5" w:rsidRPr="00AB13F5" w:rsidRDefault="00763F01" w:rsidP="00AB13F5">
      <w:pPr>
        <w:numPr>
          <w:ilvl w:val="0"/>
          <w:numId w:val="53"/>
        </w:numPr>
        <w:spacing w:line="360" w:lineRule="auto"/>
        <w:jc w:val="both"/>
        <w:rPr>
          <w:rFonts w:eastAsia="Calibri" w:cs="Arial"/>
          <w:sz w:val="20"/>
          <w:szCs w:val="20"/>
          <w:lang w:val="en-US" w:eastAsia="en-US"/>
        </w:rPr>
      </w:pPr>
      <w:r>
        <w:rPr>
          <w:rFonts w:eastAsia="Calibri" w:cs="Arial"/>
          <w:sz w:val="20"/>
          <w:szCs w:val="20"/>
          <w:lang w:val="en-US" w:eastAsia="en-US"/>
        </w:rPr>
        <w:t>Programming of factory default parameters</w:t>
      </w:r>
      <w:r w:rsidR="00AB13F5" w:rsidRPr="00AB13F5">
        <w:rPr>
          <w:rFonts w:eastAsia="Calibri" w:cs="Arial"/>
          <w:sz w:val="20"/>
          <w:szCs w:val="20"/>
          <w:lang w:val="en-US" w:eastAsia="en-US"/>
        </w:rPr>
        <w:t>.</w:t>
      </w:r>
    </w:p>
    <w:p w14:paraId="72EC531B" w14:textId="77777777" w:rsidR="00AB13F5" w:rsidRDefault="00AB13F5" w:rsidP="00AB13F5">
      <w:pPr>
        <w:spacing w:line="360" w:lineRule="auto"/>
        <w:jc w:val="both"/>
        <w:rPr>
          <w:rFonts w:eastAsia="Calibri" w:cs="Arial"/>
          <w:sz w:val="20"/>
          <w:szCs w:val="20"/>
          <w:lang w:val="en-US" w:eastAsia="en-US"/>
        </w:rPr>
      </w:pPr>
    </w:p>
    <w:p w14:paraId="110C0E0B" w14:textId="7D7454F6"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These tests shall be executed in an automatic sequential manner, controlled by a WEG PLC500, using a human-machine interface for visualization and control, which may be a computer or a touch screen.</w:t>
      </w:r>
    </w:p>
    <w:p w14:paraId="16838714" w14:textId="77777777"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On this screen there shall be monitoring of the tests in progress, as well as detailed display of the information of the test results, whether approval or rejection, tools for manual execution of the tests, monitoring of the drives and registration of new products into the system.</w:t>
      </w:r>
    </w:p>
    <w:p w14:paraId="453EB370" w14:textId="2F7140D8" w:rsidR="00AB13F5" w:rsidRPr="00AB13F5" w:rsidRDefault="00AB13F5" w:rsidP="00AB13F5">
      <w:pPr>
        <w:spacing w:line="360" w:lineRule="auto"/>
        <w:ind w:firstLine="360"/>
        <w:jc w:val="both"/>
        <w:rPr>
          <w:rFonts w:eastAsia="Calibri" w:cs="Arial"/>
          <w:sz w:val="20"/>
          <w:szCs w:val="20"/>
          <w:lang w:val="en-US" w:eastAsia="en-US"/>
        </w:rPr>
      </w:pPr>
      <w:r w:rsidRPr="00AB13F5">
        <w:rPr>
          <w:rFonts w:eastAsia="Calibri" w:cs="Arial"/>
          <w:sz w:val="20"/>
          <w:szCs w:val="20"/>
          <w:lang w:val="en-US" w:eastAsia="en-US"/>
        </w:rPr>
        <w:t>The module shall have its own supervisory software that allows integration with the supervisory software of the other modules.</w:t>
      </w:r>
      <w:r>
        <w:rPr>
          <w:rFonts w:eastAsia="Calibri" w:cs="Arial"/>
          <w:sz w:val="20"/>
          <w:szCs w:val="20"/>
          <w:lang w:val="en-US" w:eastAsia="en-US"/>
        </w:rPr>
        <w:t xml:space="preserve"> </w:t>
      </w:r>
      <w:r w:rsidRPr="00AB13F5">
        <w:rPr>
          <w:rFonts w:eastAsia="Calibri" w:cs="Arial"/>
          <w:sz w:val="20"/>
          <w:szCs w:val="20"/>
          <w:lang w:val="en-US" w:eastAsia="en-US"/>
        </w:rPr>
        <w:t>Each module shall have its own independent conveyor, allowing new modules to be added side by side in a simple manner, without the need for complex mechanical couplings between conveyors. The concept shall prioritize ease of replication, modularity and global standardization.</w:t>
      </w:r>
    </w:p>
    <w:p w14:paraId="1176A0D7" w14:textId="728EE78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 xml:space="preserve">The products shall be assembled on dedicated fixtures, responsible for mechanical positioning, electrical connection and interface with the test system. These fixtures shall have connectors and harnesses previously connected to the product, and shall have, in some part of the fixture, </w:t>
      </w:r>
      <w:r w:rsidR="00763F01">
        <w:rPr>
          <w:rFonts w:eastAsia="Calibri" w:cs="Arial"/>
          <w:sz w:val="20"/>
          <w:szCs w:val="20"/>
          <w:lang w:val="en-US" w:eastAsia="en-US"/>
        </w:rPr>
        <w:t>electrical contact pads</w:t>
      </w:r>
      <w:r w:rsidRPr="00AB13F5">
        <w:rPr>
          <w:rFonts w:eastAsia="Calibri" w:cs="Arial"/>
          <w:sz w:val="20"/>
          <w:szCs w:val="20"/>
          <w:lang w:val="en-US" w:eastAsia="en-US"/>
        </w:rPr>
        <w:t>, connectors or similar elements that make the connection between the system and the fixture under test.</w:t>
      </w:r>
    </w:p>
    <w:p w14:paraId="0F0500B8" w14:textId="77777777" w:rsid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support currents up to 60 A and voltages of 220 V, 440 V and 575 V. The fixtures shall support products with mass up to 30 kg without deformations or loss of dimensional accuracy.</w:t>
      </w:r>
    </w:p>
    <w:p w14:paraId="78659692" w14:textId="77777777" w:rsidR="00AB13F5" w:rsidRPr="00AB13F5" w:rsidRDefault="00AB13F5" w:rsidP="00AB13F5">
      <w:pPr>
        <w:spacing w:line="360" w:lineRule="auto"/>
        <w:jc w:val="both"/>
        <w:rPr>
          <w:rFonts w:eastAsia="Calibri" w:cs="Arial"/>
          <w:sz w:val="20"/>
          <w:szCs w:val="20"/>
          <w:lang w:val="en-US" w:eastAsia="en-US"/>
        </w:rPr>
      </w:pPr>
    </w:p>
    <w:p w14:paraId="14894322" w14:textId="31372BBB" w:rsidR="00AB13F5" w:rsidRPr="00AB13F5" w:rsidRDefault="00AB13F5" w:rsidP="00B038F2">
      <w:pPr>
        <w:spacing w:line="360" w:lineRule="auto"/>
        <w:jc w:val="both"/>
        <w:rPr>
          <w:rFonts w:eastAsia="Calibri" w:cs="Arial"/>
          <w:b/>
          <w:bCs/>
          <w:szCs w:val="22"/>
          <w:lang w:val="en-US" w:eastAsia="en-US"/>
        </w:rPr>
      </w:pPr>
      <w:r w:rsidRPr="00AB13F5">
        <w:rPr>
          <w:rFonts w:eastAsia="Calibri" w:cs="Arial"/>
          <w:b/>
          <w:bCs/>
          <w:szCs w:val="22"/>
          <w:lang w:val="en-US" w:eastAsia="en-US"/>
        </w:rPr>
        <w:t>Load Test Module</w:t>
      </w:r>
      <w:r w:rsidR="00B035AB">
        <w:rPr>
          <w:rFonts w:eastAsia="Calibri" w:cs="Arial"/>
          <w:b/>
          <w:bCs/>
          <w:szCs w:val="22"/>
          <w:lang w:val="en-US" w:eastAsia="en-US"/>
        </w:rPr>
        <w:t>:</w:t>
      </w:r>
    </w:p>
    <w:p w14:paraId="71A0ABB7" w14:textId="77777777" w:rsidR="00AB13F5" w:rsidRPr="00AB13F5" w:rsidRDefault="00AB13F5" w:rsidP="00B038F2">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load test module consists of a station dedicated to the execution of load tests on products from the Orion line and similar products of mechanical sizes A, B and C, with the objective of validating the functional behavior, electrical performance, taking the product to maximum stress with the heated cabin.</w:t>
      </w:r>
    </w:p>
    <w:p w14:paraId="3BE8701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lastRenderedPageBreak/>
        <w:t>The proposed concept encompasses an independent, compact, modular and scalable module, integrated into the production line and developed to automatically execute the load test routines according to the recipe defined for each product model.</w:t>
      </w:r>
    </w:p>
    <w:p w14:paraId="5F21B9E9"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allow the controlled application of load on the equipment under test, enabling validation of electrical parameters, operational response, operating stability, protections and other characteristics defined by the test specification.</w:t>
      </w:r>
    </w:p>
    <w:p w14:paraId="34A8CD4B" w14:textId="6025E2C1"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have its own structure for automatic movement of the fixtures containing the products, and may operate integrated with the main conveyor of the line or through a dedicated transfer system.</w:t>
      </w:r>
      <w:r w:rsidR="00B038F2">
        <w:rPr>
          <w:rFonts w:eastAsia="Calibri" w:cs="Arial"/>
          <w:sz w:val="20"/>
          <w:szCs w:val="20"/>
          <w:lang w:val="en-US" w:eastAsia="en-US"/>
        </w:rPr>
        <w:t xml:space="preserve"> </w:t>
      </w:r>
      <w:r w:rsidRPr="00AB13F5">
        <w:rPr>
          <w:rFonts w:eastAsia="Calibri" w:cs="Arial"/>
          <w:sz w:val="20"/>
          <w:szCs w:val="20"/>
          <w:lang w:val="en-US" w:eastAsia="en-US"/>
        </w:rPr>
        <w:t>Upon arriving at the test position, the product shall be automatically coupled to the system of electrical connections and interfaces necessary for execution of the tests.</w:t>
      </w:r>
    </w:p>
    <w:p w14:paraId="4AD879FB"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All infrastructure necessary for execution of the tests shall be integrated into the module, including power systems, drive devices, electrical protections, measurement systems, communication interfaces, wiring, ventilation and other components necessary for safe and continuous operation of the equipment, without the need for additional external panels.</w:t>
      </w:r>
    </w:p>
    <w:p w14:paraId="6DCC73D0"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module shall use electronic loads as load for the drives, which shall be supplied by WAU.</w:t>
      </w:r>
    </w:p>
    <w:p w14:paraId="5783E667"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system shall support currents up to 60 A and voltages of 220 V, 440 V and 575 V. It shall also have a heated cabin controllable up to 50°C.</w:t>
      </w:r>
    </w:p>
    <w:p w14:paraId="7A2AD05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The system shall have supervisory software and test software, allowing automatic identification of the product through QR Code reading, automatic loading of the test recipe, parameterization of the tests, real-time data acquisition, recording of results and traceability of process information. It shall also allow integration with the other supervisory software of the other modules.</w:t>
      </w:r>
    </w:p>
    <w:p w14:paraId="57885C8C" w14:textId="77777777" w:rsidR="00AB13F5" w:rsidRPr="00AB13F5" w:rsidRDefault="00AB13F5" w:rsidP="00AB13F5">
      <w:pPr>
        <w:spacing w:line="360" w:lineRule="auto"/>
        <w:ind w:firstLine="708"/>
        <w:jc w:val="both"/>
        <w:rPr>
          <w:rFonts w:eastAsia="Calibri" w:cs="Arial"/>
          <w:sz w:val="20"/>
          <w:szCs w:val="20"/>
          <w:lang w:val="en-US" w:eastAsia="en-US"/>
        </w:rPr>
      </w:pPr>
      <w:r w:rsidRPr="00AB13F5">
        <w:rPr>
          <w:rFonts w:eastAsia="Calibri" w:cs="Arial"/>
          <w:sz w:val="20"/>
          <w:szCs w:val="20"/>
          <w:lang w:val="en-US" w:eastAsia="en-US"/>
        </w:rPr>
        <w:t>In addition, the module shall be designed considering operational safety criteria, ease of maintenance, accessibility to internal components, adequate thermal dissipation and possibility of future expansion for new products, power ratings and test architectures, maintaining the modular and standardized concept of the Modular All Drives system.</w:t>
      </w:r>
    </w:p>
    <w:p w14:paraId="2EF031A8" w14:textId="77777777" w:rsidR="0026463A" w:rsidRPr="00AB13F5" w:rsidRDefault="0026463A" w:rsidP="00A74F10">
      <w:pPr>
        <w:jc w:val="both"/>
        <w:rPr>
          <w:rFonts w:eastAsia="Calibri" w:cs="Arial"/>
          <w:sz w:val="20"/>
          <w:szCs w:val="20"/>
          <w:lang w:val="en-US" w:eastAsia="en-US"/>
        </w:rPr>
      </w:pPr>
    </w:p>
    <w:p w14:paraId="6972D681" w14:textId="77777777" w:rsidR="004C4584" w:rsidRPr="00AB13F5" w:rsidRDefault="004C4584" w:rsidP="00A74F10">
      <w:pPr>
        <w:jc w:val="both"/>
        <w:rPr>
          <w:rFonts w:eastAsia="Calibri" w:cs="Arial"/>
          <w:sz w:val="20"/>
          <w:szCs w:val="20"/>
          <w:lang w:val="en-US" w:eastAsia="en-US"/>
        </w:rPr>
      </w:pPr>
    </w:p>
    <w:p w14:paraId="12D5082F" w14:textId="77777777" w:rsidR="00AB13F5" w:rsidRPr="00AB13F5" w:rsidRDefault="00AB13F5" w:rsidP="00AB13F5">
      <w:pPr>
        <w:spacing w:line="360" w:lineRule="auto"/>
        <w:ind w:left="720"/>
        <w:jc w:val="both"/>
        <w:rPr>
          <w:rFonts w:eastAsia="Calibri" w:cs="Arial"/>
          <w:b/>
          <w:bCs/>
          <w:sz w:val="20"/>
          <w:szCs w:val="20"/>
          <w:lang w:val="en-US" w:eastAsia="en-US"/>
        </w:rPr>
      </w:pPr>
      <w:r w:rsidRPr="00AB13F5">
        <w:rPr>
          <w:rFonts w:eastAsia="Calibri" w:cs="Arial"/>
          <w:b/>
          <w:bCs/>
          <w:sz w:val="20"/>
          <w:szCs w:val="20"/>
          <w:lang w:val="en-US" w:eastAsia="en-US"/>
        </w:rPr>
        <w:t>General Characteristics for the Modules:</w:t>
      </w:r>
    </w:p>
    <w:p w14:paraId="11A7AE92" w14:textId="77777777" w:rsidR="00AB13F5" w:rsidRPr="00AB13F5" w:rsidRDefault="00AB13F5" w:rsidP="00AB13F5">
      <w:pPr>
        <w:numPr>
          <w:ilvl w:val="0"/>
          <w:numId w:val="54"/>
        </w:numPr>
        <w:spacing w:line="360" w:lineRule="auto"/>
        <w:jc w:val="both"/>
        <w:rPr>
          <w:rFonts w:eastAsia="Calibri" w:cs="Arial"/>
          <w:sz w:val="20"/>
          <w:szCs w:val="20"/>
          <w:lang w:eastAsia="en-US"/>
        </w:rPr>
      </w:pPr>
      <w:r w:rsidRPr="00AB13F5">
        <w:rPr>
          <w:rFonts w:eastAsia="Calibri" w:cs="Arial"/>
          <w:sz w:val="20"/>
          <w:szCs w:val="20"/>
          <w:lang w:eastAsia="en-US"/>
        </w:rPr>
        <w:t>380 Vac 60 Hz power supply;</w:t>
      </w:r>
    </w:p>
    <w:p w14:paraId="68E0D30E"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The mechanical design of the modules shall be as compact as possible considering factory floor space savings;</w:t>
      </w:r>
    </w:p>
    <w:p w14:paraId="6BAE2A0C" w14:textId="654A1DD1"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 xml:space="preserve">Approximate cycle times: </w:t>
      </w:r>
      <w:r w:rsidR="00B038F2">
        <w:rPr>
          <w:rFonts w:eastAsia="Calibri" w:cs="Arial"/>
          <w:sz w:val="20"/>
          <w:szCs w:val="20"/>
          <w:lang w:val="en-US" w:eastAsia="en-US"/>
        </w:rPr>
        <w:t>Hipot</w:t>
      </w:r>
      <w:r w:rsidRPr="00AB13F5">
        <w:rPr>
          <w:rFonts w:eastAsia="Calibri" w:cs="Arial"/>
          <w:sz w:val="20"/>
          <w:szCs w:val="20"/>
          <w:lang w:val="en-US" w:eastAsia="en-US"/>
        </w:rPr>
        <w:t xml:space="preserve"> test &lt; 1 min, Functional test &lt; 5 min, Load test &lt; 20 min, however the times will depend on the product and the test routine employed;</w:t>
      </w:r>
    </w:p>
    <w:p w14:paraId="1390074C"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Fixture made of resistant material and with lifting points or handling points;</w:t>
      </w:r>
    </w:p>
    <w:p w14:paraId="1774A8AE"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t>Consider 5 types of fixtures with 3 units per type, totaling 15 fixtures, each fixture type shall be made according to a type of product to be mechanically fixed;</w:t>
      </w:r>
    </w:p>
    <w:p w14:paraId="7177EC48" w14:textId="77777777" w:rsidR="00AB13F5" w:rsidRPr="00AB13F5" w:rsidRDefault="00AB13F5" w:rsidP="00AB13F5">
      <w:pPr>
        <w:numPr>
          <w:ilvl w:val="0"/>
          <w:numId w:val="54"/>
        </w:numPr>
        <w:spacing w:line="360" w:lineRule="auto"/>
        <w:jc w:val="both"/>
        <w:rPr>
          <w:rFonts w:eastAsia="Calibri" w:cs="Arial"/>
          <w:sz w:val="20"/>
          <w:szCs w:val="20"/>
          <w:lang w:val="en-US" w:eastAsia="en-US"/>
        </w:rPr>
      </w:pPr>
      <w:r w:rsidRPr="00AB13F5">
        <w:rPr>
          <w:rFonts w:eastAsia="Calibri" w:cs="Arial"/>
          <w:sz w:val="20"/>
          <w:szCs w:val="20"/>
          <w:lang w:val="en-US" w:eastAsia="en-US"/>
        </w:rPr>
        <w:lastRenderedPageBreak/>
        <w:t>The largest product to be tested shall have H x D x W = 460 mm x 300 mm x 220 mm, the fixture shall accommodate the product and all wiring;</w:t>
      </w:r>
    </w:p>
    <w:p w14:paraId="0888DB9B" w14:textId="043820B3" w:rsidR="0073165C" w:rsidRDefault="007B042B" w:rsidP="0073165C">
      <w:pPr>
        <w:spacing w:line="360" w:lineRule="auto"/>
        <w:ind w:left="720"/>
        <w:jc w:val="center"/>
        <w:rPr>
          <w:rFonts w:eastAsia="Calibri" w:cs="Arial"/>
          <w:sz w:val="20"/>
          <w:szCs w:val="20"/>
          <w:lang w:eastAsia="en-US"/>
        </w:rPr>
      </w:pPr>
      <w:r>
        <w:rPr>
          <w:noProof/>
        </w:rPr>
        <w:drawing>
          <wp:inline distT="0" distB="0" distL="0" distR="0" wp14:anchorId="51AA842E" wp14:editId="59EA80C0">
            <wp:extent cx="1800641" cy="2700068"/>
            <wp:effectExtent l="0" t="0" r="9525" b="5080"/>
            <wp:docPr id="54151763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4699" cy="2706153"/>
                    </a:xfrm>
                    <a:prstGeom prst="rect">
                      <a:avLst/>
                    </a:prstGeom>
                    <a:noFill/>
                    <a:ln>
                      <a:noFill/>
                    </a:ln>
                  </pic:spPr>
                </pic:pic>
              </a:graphicData>
            </a:graphic>
          </wp:inline>
        </w:drawing>
      </w:r>
    </w:p>
    <w:p w14:paraId="6F268ED8" w14:textId="79DEBAC2"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 xml:space="preserve">All fixtures shall have standardized dimensions. The only variation among them shall be the </w:t>
      </w:r>
      <w:r w:rsidR="00B038F2">
        <w:rPr>
          <w:rFonts w:eastAsia="Calibri" w:cs="Arial"/>
          <w:sz w:val="20"/>
          <w:szCs w:val="20"/>
          <w:lang w:val="en-US" w:eastAsia="en-US"/>
        </w:rPr>
        <w:t>fixture nest</w:t>
      </w:r>
      <w:r w:rsidRPr="00AB13F5">
        <w:rPr>
          <w:rFonts w:eastAsia="Calibri" w:cs="Arial"/>
          <w:sz w:val="20"/>
          <w:szCs w:val="20"/>
          <w:lang w:val="en-US" w:eastAsia="en-US"/>
        </w:rPr>
        <w:t>, which shall be adapted for the fixation of each type of product;</w:t>
      </w:r>
    </w:p>
    <w:p w14:paraId="3542E23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Identification by QR code on the fixtures;</w:t>
      </w:r>
    </w:p>
    <w:p w14:paraId="61EE1C0B"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Mechanical Poka-Yoke for positioning the product on the fixture;</w:t>
      </w:r>
    </w:p>
    <w:p w14:paraId="06B6C2B1"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For the hardware, wherever possible, use WEG components, which shall be supplied by WAU;</w:t>
      </w:r>
    </w:p>
    <w:p w14:paraId="2C57BAF9"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Automatic system for movement and positioning of the product;</w:t>
      </w:r>
    </w:p>
    <w:p w14:paraId="3CAC9E8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Products rejected in any of the modules shall return to the conveyor and follow the path to the end of the line, however with the indication that they were rejected in the supervisory system database. This information shall be used later in a final conveyor that shall direct the approved product to packaging and the rejected product to a repair/analysis station;</w:t>
      </w:r>
    </w:p>
    <w:p w14:paraId="454B54A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The communication architecture shall be used according to the need of the module or product;</w:t>
      </w:r>
    </w:p>
    <w:p w14:paraId="75FA49F3"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Computer vision system applied only to verify that the HMI is working correctly;</w:t>
      </w:r>
    </w:p>
    <w:p w14:paraId="1DF3E897"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Doors and/or transparent windows that allow full visualization of the product during the tests;</w:t>
      </w:r>
    </w:p>
    <w:p w14:paraId="312E9F54"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Automatic side doors for passage of the fixtures between modules;</w:t>
      </w:r>
    </w:p>
    <w:p w14:paraId="64A3356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Structure that allows easy access for mechanical, electrical and pneumatic maintenance;</w:t>
      </w:r>
    </w:p>
    <w:p w14:paraId="6443983D"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Safety system according to NR12, IEC and WEG standards, including interlocks, emergency buttons and movable guards;</w:t>
      </w:r>
    </w:p>
    <w:p w14:paraId="10343960"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Integration with MES, traceability and test database;</w:t>
      </w:r>
    </w:p>
    <w:p w14:paraId="3E89C9DA"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Project optimized for high availability, simplified maintenance and ease of global replication;</w:t>
      </w:r>
    </w:p>
    <w:p w14:paraId="47118FF4" w14:textId="77777777" w:rsidR="00AB13F5" w:rsidRP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Each module shall have only 1 test position;</w:t>
      </w:r>
    </w:p>
    <w:p w14:paraId="07CC62BA" w14:textId="77777777" w:rsidR="00AB13F5" w:rsidRDefault="00AB13F5" w:rsidP="00AB13F5">
      <w:pPr>
        <w:numPr>
          <w:ilvl w:val="0"/>
          <w:numId w:val="55"/>
        </w:numPr>
        <w:spacing w:line="360" w:lineRule="auto"/>
        <w:jc w:val="both"/>
        <w:rPr>
          <w:rFonts w:eastAsia="Calibri" w:cs="Arial"/>
          <w:sz w:val="20"/>
          <w:szCs w:val="20"/>
          <w:lang w:val="en-US" w:eastAsia="en-US"/>
        </w:rPr>
      </w:pPr>
      <w:r w:rsidRPr="00AB13F5">
        <w:rPr>
          <w:rFonts w:eastAsia="Calibri" w:cs="Arial"/>
          <w:sz w:val="20"/>
          <w:szCs w:val="20"/>
          <w:lang w:val="en-US" w:eastAsia="en-US"/>
        </w:rPr>
        <w:t>Each module shall have its own test software and supervisory software, with the supervisory software capable of integration with the other modules.</w:t>
      </w:r>
    </w:p>
    <w:p w14:paraId="0C6B30CA" w14:textId="77777777" w:rsidR="00BF044D" w:rsidRPr="00AB13F5" w:rsidRDefault="00BF044D" w:rsidP="00BF044D">
      <w:pPr>
        <w:spacing w:line="360" w:lineRule="auto"/>
        <w:ind w:left="720"/>
        <w:jc w:val="both"/>
        <w:rPr>
          <w:rFonts w:eastAsia="Calibri" w:cs="Arial"/>
          <w:sz w:val="20"/>
          <w:szCs w:val="20"/>
          <w:lang w:val="en-US" w:eastAsia="en-US"/>
        </w:rPr>
      </w:pPr>
    </w:p>
    <w:p w14:paraId="46F4404D"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lastRenderedPageBreak/>
        <w:t>The supplier's scope shall include:</w:t>
      </w:r>
    </w:p>
    <w:p w14:paraId="2353B5CC"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Complete mechanical design;</w:t>
      </w:r>
    </w:p>
    <w:p w14:paraId="5D721532"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Complete electrical design;</w:t>
      </w:r>
    </w:p>
    <w:p w14:paraId="7CA400F1" w14:textId="77777777" w:rsidR="00AB13F5" w:rsidRPr="00AB13F5" w:rsidRDefault="00AB13F5" w:rsidP="00AB13F5">
      <w:pPr>
        <w:numPr>
          <w:ilvl w:val="0"/>
          <w:numId w:val="56"/>
        </w:numPr>
        <w:spacing w:line="360" w:lineRule="auto"/>
        <w:jc w:val="both"/>
        <w:rPr>
          <w:rFonts w:eastAsia="Calibri" w:cs="Arial"/>
          <w:sz w:val="20"/>
          <w:szCs w:val="20"/>
          <w:lang w:val="en-US" w:eastAsia="en-US"/>
        </w:rPr>
      </w:pPr>
      <w:r w:rsidRPr="00AB13F5">
        <w:rPr>
          <w:rFonts w:eastAsia="Calibri" w:cs="Arial"/>
          <w:sz w:val="20"/>
          <w:szCs w:val="20"/>
          <w:lang w:val="en-US" w:eastAsia="en-US"/>
        </w:rPr>
        <w:t>Software and automation development with source code supply;</w:t>
      </w:r>
    </w:p>
    <w:p w14:paraId="3AC51F54"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Manufacturing, assembly and installation;</w:t>
      </w:r>
    </w:p>
    <w:p w14:paraId="374FA412"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FAT, SAT and startup;</w:t>
      </w:r>
    </w:p>
    <w:p w14:paraId="0556161E" w14:textId="77777777" w:rsidR="00AB13F5" w:rsidRPr="00AB13F5" w:rsidRDefault="00AB13F5" w:rsidP="00AB13F5">
      <w:pPr>
        <w:numPr>
          <w:ilvl w:val="0"/>
          <w:numId w:val="56"/>
        </w:numPr>
        <w:spacing w:line="360" w:lineRule="auto"/>
        <w:jc w:val="both"/>
        <w:rPr>
          <w:rFonts w:eastAsia="Calibri" w:cs="Arial"/>
          <w:sz w:val="20"/>
          <w:szCs w:val="20"/>
          <w:lang w:val="en-US" w:eastAsia="en-US"/>
        </w:rPr>
      </w:pPr>
      <w:r w:rsidRPr="00AB13F5">
        <w:rPr>
          <w:rFonts w:eastAsia="Calibri" w:cs="Arial"/>
          <w:sz w:val="20"/>
          <w:szCs w:val="20"/>
          <w:lang w:val="en-US" w:eastAsia="en-US"/>
        </w:rPr>
        <w:t>Schedule with preventive maintenance dates;</w:t>
      </w:r>
    </w:p>
    <w:p w14:paraId="529B2CA1" w14:textId="77777777" w:rsidR="00AB13F5" w:rsidRPr="00AB13F5" w:rsidRDefault="00AB13F5" w:rsidP="00AB13F5">
      <w:pPr>
        <w:numPr>
          <w:ilvl w:val="0"/>
          <w:numId w:val="56"/>
        </w:numPr>
        <w:spacing w:line="360" w:lineRule="auto"/>
        <w:jc w:val="both"/>
        <w:rPr>
          <w:rFonts w:eastAsia="Calibri" w:cs="Arial"/>
          <w:sz w:val="20"/>
          <w:szCs w:val="20"/>
          <w:lang w:eastAsia="en-US"/>
        </w:rPr>
      </w:pPr>
      <w:r w:rsidRPr="00AB13F5">
        <w:rPr>
          <w:rFonts w:eastAsia="Calibri" w:cs="Arial"/>
          <w:sz w:val="20"/>
          <w:szCs w:val="20"/>
          <w:lang w:eastAsia="en-US"/>
        </w:rPr>
        <w:t>Operational and maintenance training.</w:t>
      </w:r>
    </w:p>
    <w:p w14:paraId="260BEB04"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concept shall prioritize constructive simplicity, robustness, operational safety, ergonomics, ease of expansion and global standardization of the solution.</w:t>
      </w:r>
    </w:p>
    <w:p w14:paraId="3243B9B8" w14:textId="77777777" w:rsidR="00AB13F5" w:rsidRPr="00AB13F5" w:rsidRDefault="00AB13F5" w:rsidP="00AB13F5">
      <w:pPr>
        <w:spacing w:line="360" w:lineRule="auto"/>
        <w:jc w:val="both"/>
        <w:rPr>
          <w:rFonts w:eastAsia="Calibri" w:cs="Arial"/>
          <w:sz w:val="20"/>
          <w:szCs w:val="20"/>
          <w:lang w:val="en-US" w:eastAsia="en-US"/>
        </w:rPr>
      </w:pPr>
      <w:r w:rsidRPr="00AB13F5">
        <w:rPr>
          <w:rFonts w:eastAsia="Calibri" w:cs="Arial"/>
          <w:sz w:val="20"/>
          <w:szCs w:val="20"/>
          <w:lang w:val="en-US" w:eastAsia="en-US"/>
        </w:rPr>
        <w:t>The way in which the drives shall be used for movement of the product to the test position shall be defined in detailed technical meetings with the continuation of the project.</w:t>
      </w:r>
    </w:p>
    <w:p w14:paraId="3561D334" w14:textId="77777777" w:rsidR="00C96825" w:rsidRPr="00AB13F5" w:rsidRDefault="00C96825" w:rsidP="00A74F10">
      <w:pPr>
        <w:rPr>
          <w:rFonts w:cs="Arial"/>
          <w:sz w:val="20"/>
          <w:szCs w:val="20"/>
          <w:lang w:val="en-US"/>
        </w:rPr>
      </w:pPr>
    </w:p>
    <w:p w14:paraId="5131AFB6" w14:textId="50DBBBA4" w:rsidR="00222399" w:rsidRPr="00AB13F5" w:rsidRDefault="00AB13F5" w:rsidP="00A74F10">
      <w:pPr>
        <w:pStyle w:val="PargrafodaLista"/>
        <w:keepLines/>
        <w:numPr>
          <w:ilvl w:val="0"/>
          <w:numId w:val="19"/>
        </w:numPr>
        <w:rPr>
          <w:rFonts w:ascii="Arial" w:hAnsi="Arial" w:cs="Arial"/>
          <w:b/>
          <w:u w:val="single"/>
          <w:lang w:val="en-US"/>
        </w:rPr>
      </w:pPr>
      <w:r w:rsidRPr="00AB13F5">
        <w:rPr>
          <w:rFonts w:ascii="Arial" w:hAnsi="Arial" w:cs="Arial"/>
          <w:b/>
          <w:u w:val="single"/>
          <w:lang w:val="en-US"/>
        </w:rPr>
        <w:t>ILLUSTRATIVE IMAGES OF THE M</w:t>
      </w:r>
      <w:r>
        <w:rPr>
          <w:rFonts w:ascii="Arial" w:hAnsi="Arial" w:cs="Arial"/>
          <w:b/>
          <w:u w:val="single"/>
          <w:lang w:val="en-US"/>
        </w:rPr>
        <w:t>ODULAR ALL DRIVES TEST SYSTEM</w:t>
      </w:r>
    </w:p>
    <w:p w14:paraId="1CB545B7" w14:textId="77777777" w:rsidR="0073165C" w:rsidRPr="00AB13F5" w:rsidRDefault="0073165C" w:rsidP="0073165C">
      <w:pPr>
        <w:pStyle w:val="PargrafodaLista"/>
        <w:keepLines/>
        <w:ind w:left="454"/>
        <w:rPr>
          <w:rFonts w:ascii="Arial" w:hAnsi="Arial" w:cs="Arial"/>
          <w:b/>
          <w:u w:val="single"/>
          <w:lang w:val="en-US"/>
        </w:rPr>
      </w:pPr>
    </w:p>
    <w:p w14:paraId="197C63FC" w14:textId="3B66E761" w:rsidR="00222399" w:rsidRDefault="006B6846" w:rsidP="00A74F10">
      <w:pPr>
        <w:spacing w:line="360" w:lineRule="auto"/>
        <w:jc w:val="center"/>
        <w:rPr>
          <w:rFonts w:cs="Arial"/>
          <w:b/>
          <w:bCs/>
          <w:sz w:val="16"/>
          <w:szCs w:val="16"/>
        </w:rPr>
      </w:pPr>
      <w:r>
        <w:rPr>
          <w:noProof/>
        </w:rPr>
        <w:drawing>
          <wp:inline distT="0" distB="0" distL="0" distR="0" wp14:anchorId="75C73B7E" wp14:editId="5ED0F055">
            <wp:extent cx="5711697" cy="4572000"/>
            <wp:effectExtent l="0" t="0" r="3810" b="0"/>
            <wp:docPr id="50952417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4907" cy="4606588"/>
                    </a:xfrm>
                    <a:prstGeom prst="rect">
                      <a:avLst/>
                    </a:prstGeom>
                    <a:noFill/>
                    <a:ln>
                      <a:noFill/>
                    </a:ln>
                  </pic:spPr>
                </pic:pic>
              </a:graphicData>
            </a:graphic>
          </wp:inline>
        </w:drawing>
      </w:r>
    </w:p>
    <w:p w14:paraId="49FCDC9D" w14:textId="4AF8D0DA" w:rsidR="008009A4" w:rsidRPr="00AB13F5" w:rsidRDefault="00AB13F5" w:rsidP="00ED651A">
      <w:pPr>
        <w:spacing w:line="360" w:lineRule="auto"/>
        <w:jc w:val="center"/>
        <w:rPr>
          <w:rFonts w:cs="Arial"/>
          <w:b/>
          <w:bCs/>
          <w:sz w:val="16"/>
          <w:szCs w:val="16"/>
          <w:lang w:val="en-US"/>
        </w:rPr>
      </w:pPr>
      <w:r w:rsidRPr="00AB13F5">
        <w:rPr>
          <w:rFonts w:cs="Arial"/>
          <w:b/>
          <w:bCs/>
          <w:sz w:val="16"/>
          <w:szCs w:val="16"/>
          <w:lang w:val="en-US"/>
        </w:rPr>
        <w:t>Illustrative imagem of the A</w:t>
      </w:r>
      <w:r>
        <w:rPr>
          <w:rFonts w:cs="Arial"/>
          <w:b/>
          <w:bCs/>
          <w:sz w:val="16"/>
          <w:szCs w:val="16"/>
          <w:lang w:val="en-US"/>
        </w:rPr>
        <w:t>ll Drives test module</w:t>
      </w:r>
    </w:p>
    <w:p w14:paraId="09F0F037" w14:textId="7E7D0E94" w:rsidR="00AD7E1F" w:rsidRDefault="006B6846" w:rsidP="00A74F10">
      <w:pPr>
        <w:spacing w:line="360" w:lineRule="auto"/>
        <w:jc w:val="center"/>
        <w:rPr>
          <w:rFonts w:cs="Arial"/>
          <w:b/>
          <w:bCs/>
          <w:sz w:val="16"/>
          <w:szCs w:val="16"/>
        </w:rPr>
      </w:pPr>
      <w:r>
        <w:rPr>
          <w:noProof/>
        </w:rPr>
        <w:lastRenderedPageBreak/>
        <w:drawing>
          <wp:inline distT="0" distB="0" distL="0" distR="0" wp14:anchorId="0BBBB2A8" wp14:editId="12158661">
            <wp:extent cx="5290459" cy="4234815"/>
            <wp:effectExtent l="0" t="0" r="5715" b="0"/>
            <wp:docPr id="186840188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9289" cy="4257893"/>
                    </a:xfrm>
                    <a:prstGeom prst="rect">
                      <a:avLst/>
                    </a:prstGeom>
                    <a:noFill/>
                    <a:ln>
                      <a:noFill/>
                    </a:ln>
                  </pic:spPr>
                </pic:pic>
              </a:graphicData>
            </a:graphic>
          </wp:inline>
        </w:drawing>
      </w:r>
    </w:p>
    <w:p w14:paraId="6C253454" w14:textId="2F970522" w:rsidR="004C2A75" w:rsidRPr="00AB13F5" w:rsidRDefault="00AB13F5" w:rsidP="00A74F10">
      <w:pPr>
        <w:spacing w:line="360" w:lineRule="auto"/>
        <w:jc w:val="center"/>
        <w:rPr>
          <w:rFonts w:cs="Arial"/>
          <w:b/>
          <w:bCs/>
          <w:sz w:val="16"/>
          <w:szCs w:val="16"/>
          <w:lang w:val="en-US"/>
        </w:rPr>
      </w:pPr>
      <w:r w:rsidRPr="00AB13F5">
        <w:rPr>
          <w:rFonts w:cs="Arial"/>
          <w:b/>
          <w:bCs/>
          <w:sz w:val="16"/>
          <w:szCs w:val="16"/>
          <w:lang w:val="en-US"/>
        </w:rPr>
        <w:t>Illustrative image of a c</w:t>
      </w:r>
      <w:r>
        <w:rPr>
          <w:rFonts w:cs="Arial"/>
          <w:b/>
          <w:bCs/>
          <w:sz w:val="16"/>
          <w:szCs w:val="16"/>
          <w:lang w:val="en-US"/>
        </w:rPr>
        <w:t>omplete test line with several Modular All Drives</w:t>
      </w:r>
    </w:p>
    <w:p w14:paraId="1CC4708B" w14:textId="77777777" w:rsidR="00AB13F5" w:rsidRPr="00AB13F5" w:rsidRDefault="00AB13F5" w:rsidP="00ED651A">
      <w:pPr>
        <w:spacing w:line="360" w:lineRule="auto"/>
        <w:rPr>
          <w:rFonts w:cs="Arial"/>
          <w:b/>
          <w:bCs/>
          <w:sz w:val="16"/>
          <w:szCs w:val="16"/>
          <w:lang w:val="en-US"/>
        </w:rPr>
      </w:pPr>
    </w:p>
    <w:p w14:paraId="04111B76" w14:textId="0300B257" w:rsidR="003D31C5" w:rsidRDefault="00AB13F5" w:rsidP="00A74F10">
      <w:pPr>
        <w:spacing w:line="360" w:lineRule="auto"/>
        <w:jc w:val="center"/>
        <w:rPr>
          <w:rFonts w:cs="Arial"/>
          <w:b/>
          <w:bCs/>
          <w:sz w:val="24"/>
          <w:lang w:val="en-US"/>
        </w:rPr>
      </w:pPr>
      <w:r w:rsidRPr="00AB13F5">
        <w:rPr>
          <w:rFonts w:cs="Arial"/>
          <w:b/>
          <w:bCs/>
          <w:sz w:val="24"/>
          <w:lang w:val="en-US"/>
        </w:rPr>
        <w:t>OPERATIONAL FLOW OF THE MODULAR ALL DRIVES LINE</w:t>
      </w:r>
    </w:p>
    <w:p w14:paraId="14E545EC" w14:textId="77777777" w:rsidR="00AB13F5" w:rsidRPr="00AB13F5" w:rsidRDefault="00AB13F5" w:rsidP="00A74F10">
      <w:pPr>
        <w:spacing w:line="360" w:lineRule="auto"/>
        <w:jc w:val="center"/>
        <w:rPr>
          <w:rFonts w:cs="Arial"/>
          <w:b/>
          <w:bCs/>
          <w:sz w:val="16"/>
          <w:szCs w:val="16"/>
          <w:lang w:val="en-US"/>
        </w:rPr>
      </w:pPr>
    </w:p>
    <w:p w14:paraId="782E3FC3" w14:textId="54CF9DF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Product is assembled on the fixture and connected;</w:t>
      </w:r>
    </w:p>
    <w:p w14:paraId="21510438" w14:textId="0C63C6C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QR Code reading by the assembly stage;</w:t>
      </w:r>
    </w:p>
    <w:p w14:paraId="3C1B8CDE" w14:textId="0D94E3C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recipe selection by the system;</w:t>
      </w:r>
    </w:p>
    <w:p w14:paraId="07F80727" w14:textId="6BE9611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of the product to the hipot and functional test module via conveyor;</w:t>
      </w:r>
    </w:p>
    <w:p w14:paraId="5137293A" w14:textId="62B82A0F"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to the test position;</w:t>
      </w:r>
    </w:p>
    <w:p w14:paraId="4C35698A" w14:textId="7F97039E"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Connection of the power connections;</w:t>
      </w:r>
    </w:p>
    <w:p w14:paraId="381EBA4F" w14:textId="6BE8DAE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Hipot test execution;</w:t>
      </w:r>
    </w:p>
    <w:p w14:paraId="0DDE471D" w14:textId="5909730A"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Connection of the control/IO connections;</w:t>
      </w:r>
    </w:p>
    <w:p w14:paraId="235AD1EB" w14:textId="55E707AD"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Functional test execution;</w:t>
      </w:r>
    </w:p>
    <w:p w14:paraId="6E33E88E" w14:textId="722658A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Data recording;</w:t>
      </w:r>
    </w:p>
    <w:p w14:paraId="586D74AA" w14:textId="036F0C46"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Approval/rejection;</w:t>
      </w:r>
    </w:p>
    <w:p w14:paraId="7A2178F1" w14:textId="1EA2A7C7"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Return to the conveyor;</w:t>
      </w:r>
    </w:p>
    <w:p w14:paraId="0382D92D" w14:textId="68BFD1CE"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of the product to the load test module via conveyor;</w:t>
      </w:r>
    </w:p>
    <w:p w14:paraId="4DD233F1" w14:textId="7EF94594"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Automatic movement to the test position;</w:t>
      </w:r>
    </w:p>
    <w:p w14:paraId="141F7EEB" w14:textId="7E9F8AAB"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Electrical/mechanical connection;</w:t>
      </w:r>
    </w:p>
    <w:p w14:paraId="1754B319" w14:textId="2340CE3C"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Test execution;</w:t>
      </w:r>
    </w:p>
    <w:p w14:paraId="276782A0" w14:textId="7D716032"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Data recording;</w:t>
      </w:r>
    </w:p>
    <w:p w14:paraId="490B04F9" w14:textId="5C981829"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Approval/rejection;</w:t>
      </w:r>
    </w:p>
    <w:p w14:paraId="46CA9DEC" w14:textId="6FFC17C0"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Return to the conveyor;</w:t>
      </w:r>
    </w:p>
    <w:p w14:paraId="66193BED" w14:textId="128235AF" w:rsidR="00AB13F5" w:rsidRPr="00AB13F5" w:rsidRDefault="00AB13F5" w:rsidP="00AB13F5">
      <w:pPr>
        <w:pStyle w:val="PargrafodaLista"/>
        <w:numPr>
          <w:ilvl w:val="0"/>
          <w:numId w:val="57"/>
        </w:numPr>
        <w:jc w:val="center"/>
        <w:rPr>
          <w:rFonts w:ascii="Arial" w:hAnsi="Arial" w:cs="Arial"/>
          <w:sz w:val="20"/>
          <w:szCs w:val="20"/>
          <w:lang w:val="en-US"/>
        </w:rPr>
      </w:pPr>
      <w:r w:rsidRPr="00AB13F5">
        <w:rPr>
          <w:rFonts w:ascii="Arial" w:hAnsi="Arial" w:cs="Arial"/>
          <w:sz w:val="20"/>
          <w:szCs w:val="20"/>
          <w:lang w:val="en-US"/>
        </w:rPr>
        <w:t>Final segregation into packaging or repair;</w:t>
      </w:r>
    </w:p>
    <w:p w14:paraId="220D0761" w14:textId="604AE5F2" w:rsidR="00B93C65" w:rsidRPr="00AB13F5" w:rsidRDefault="00B93C65" w:rsidP="00ED651A">
      <w:pPr>
        <w:spacing w:line="360" w:lineRule="auto"/>
        <w:rPr>
          <w:rFonts w:cs="Arial"/>
          <w:b/>
          <w:bCs/>
          <w:sz w:val="16"/>
          <w:szCs w:val="16"/>
          <w:lang w:val="en-US"/>
        </w:rPr>
      </w:pPr>
    </w:p>
    <w:p w14:paraId="20EAF355" w14:textId="6DB52E7F" w:rsidR="00EA6BB5" w:rsidRPr="00ED651A" w:rsidRDefault="00ED651A" w:rsidP="00ED651A">
      <w:pPr>
        <w:pStyle w:val="Default"/>
        <w:numPr>
          <w:ilvl w:val="0"/>
          <w:numId w:val="19"/>
        </w:numPr>
        <w:rPr>
          <w:sz w:val="20"/>
          <w:szCs w:val="20"/>
          <w:lang w:val="en-US"/>
        </w:rPr>
      </w:pPr>
      <w:r w:rsidRPr="00ED651A">
        <w:rPr>
          <w:rFonts w:eastAsia="Calibri"/>
          <w:b/>
          <w:color w:val="auto"/>
          <w:sz w:val="22"/>
          <w:szCs w:val="22"/>
          <w:u w:val="single"/>
          <w:lang w:val="en-US" w:eastAsia="en-US"/>
        </w:rPr>
        <w:t>GENERAL OBSERVATIONS FOR THE DESIGN/MANUFACTURING OF THE MODULAR ALL DRIVES TEST SYSTEM</w:t>
      </w:r>
    </w:p>
    <w:p w14:paraId="08A31D33" w14:textId="4DFBB509" w:rsidR="00ED651A" w:rsidRPr="00ED651A" w:rsidRDefault="00ED651A" w:rsidP="00ED651A">
      <w:pPr>
        <w:pStyle w:val="Default"/>
        <w:ind w:left="454"/>
        <w:rPr>
          <w:sz w:val="20"/>
          <w:szCs w:val="20"/>
          <w:lang w:val="en-US"/>
        </w:rPr>
      </w:pPr>
    </w:p>
    <w:p w14:paraId="37707127" w14:textId="77777777" w:rsidR="00ED651A" w:rsidRPr="00ED651A" w:rsidRDefault="00ED651A" w:rsidP="00ED651A">
      <w:pPr>
        <w:pStyle w:val="PargrafodaLista"/>
        <w:numPr>
          <w:ilvl w:val="0"/>
          <w:numId w:val="58"/>
        </w:numPr>
        <w:rPr>
          <w:rFonts w:ascii="Arial" w:hAnsi="Arial" w:cs="Arial"/>
          <w:b/>
          <w:bCs/>
          <w:sz w:val="20"/>
          <w:szCs w:val="20"/>
        </w:rPr>
      </w:pPr>
      <w:r w:rsidRPr="00ED651A">
        <w:rPr>
          <w:rFonts w:ascii="Arial" w:hAnsi="Arial" w:cs="Arial"/>
          <w:b/>
          <w:bCs/>
          <w:sz w:val="20"/>
          <w:szCs w:val="20"/>
        </w:rPr>
        <w:t>Supplier responsibilities:</w:t>
      </w:r>
    </w:p>
    <w:p w14:paraId="6FB1A7DA" w14:textId="3E8FD29A"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Design, build and install a combined hipot and functional test module and a load test module following the Modular All Drives concept according to this specification and applicable standards;</w:t>
      </w:r>
    </w:p>
    <w:p w14:paraId="0D81495D"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project shall comply with safety standards (NR10 and NR12);</w:t>
      </w:r>
    </w:p>
    <w:p w14:paraId="33E82F4E"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modules shall have bases with reinforced beams 100 mm high for transportation with a manual pallet truck and flanges on the bases;</w:t>
      </w:r>
    </w:p>
    <w:p w14:paraId="6D6B97DA"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For the protection of the doors and cabin enclosures, 5 mm thick polycarbonate shall be used;</w:t>
      </w:r>
    </w:p>
    <w:p w14:paraId="53AD8233" w14:textId="77777777" w:rsidR="00ED651A" w:rsidRPr="00ED651A" w:rsidRDefault="00ED651A" w:rsidP="00ED651A">
      <w:pPr>
        <w:pStyle w:val="PargrafodaLista"/>
        <w:numPr>
          <w:ilvl w:val="0"/>
          <w:numId w:val="58"/>
        </w:numPr>
        <w:rPr>
          <w:rFonts w:ascii="Arial" w:hAnsi="Arial" w:cs="Arial"/>
          <w:sz w:val="20"/>
          <w:szCs w:val="20"/>
        </w:rPr>
      </w:pPr>
      <w:r w:rsidRPr="00ED651A">
        <w:rPr>
          <w:rFonts w:ascii="Arial" w:hAnsi="Arial" w:cs="Arial"/>
          <w:sz w:val="20"/>
          <w:szCs w:val="20"/>
          <w:lang w:val="en-US"/>
        </w:rPr>
        <w:t xml:space="preserve">All material used in the construction of the cabin and enclosure shall be non-combustible. If this is not possible/applicable, it shall be self-extinguishing (flame retardant) and non-toxic in case of fire. </w:t>
      </w:r>
      <w:r w:rsidRPr="00ED651A">
        <w:rPr>
          <w:rFonts w:ascii="Arial" w:hAnsi="Arial" w:cs="Arial"/>
          <w:sz w:val="20"/>
          <w:szCs w:val="20"/>
        </w:rPr>
        <w:t>The manufacturer's report shall be supplied;</w:t>
      </w:r>
    </w:p>
    <w:p w14:paraId="4268D00B"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The structure shall not allow access of body parts into the interior of the cabin with the doors closed;</w:t>
      </w:r>
    </w:p>
    <w:p w14:paraId="4A0216F4"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Structure and mechanical components: test cabins in aluminum profile and polycarbonate enclosure;</w:t>
      </w:r>
    </w:p>
    <w:p w14:paraId="4D376A21"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Prepare the complete project documentation, delivering the electronic files organized in a logical manner, containing the part drawings and complete mechanical assemblies in 2D and 3D CAD format (SolidWorks, Parasolid or similar that can be accessed with SolidWorks 2022) and in 2D PDF files;</w:t>
      </w:r>
    </w:p>
    <w:p w14:paraId="61EF4582"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Technical manual with, at minimum: general description of the equipment, basic operating instructions, warranty details, general mechanical drawings (with dimensions and weight of the assembly), detailing of the transportation and lifting process, list with complete technical description, quantity, manufacturer and model of all materials, components and parts used, and periodic maintenance instructions;</w:t>
      </w:r>
    </w:p>
    <w:p w14:paraId="334A7E0B" w14:textId="006A8ACC"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lastRenderedPageBreak/>
        <w:t>Mechanical and electrical ART</w:t>
      </w:r>
      <w:r w:rsidR="00B038F2">
        <w:rPr>
          <w:rFonts w:ascii="Arial" w:hAnsi="Arial" w:cs="Arial"/>
          <w:sz w:val="20"/>
          <w:szCs w:val="20"/>
          <w:lang w:val="en-US"/>
        </w:rPr>
        <w:t xml:space="preserve"> (Engineering Responsibility Registration)</w:t>
      </w:r>
      <w:r w:rsidRPr="00ED651A">
        <w:rPr>
          <w:rFonts w:ascii="Arial" w:hAnsi="Arial" w:cs="Arial"/>
          <w:sz w:val="20"/>
          <w:szCs w:val="20"/>
          <w:lang w:val="en-US"/>
        </w:rPr>
        <w:t xml:space="preserve"> of design and execution together with any other documents necessary for registration of compliance with the established criteria, safety requirements and other technical responsibilities;</w:t>
      </w:r>
    </w:p>
    <w:p w14:paraId="4BD24277"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Define the warranty period of the system;</w:t>
      </w:r>
    </w:p>
    <w:p w14:paraId="5C4C9A3B"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On-site and remote technical support options;</w:t>
      </w:r>
    </w:p>
    <w:p w14:paraId="01C5C2D2" w14:textId="77777777" w:rsidR="00ED651A" w:rsidRPr="00ED651A" w:rsidRDefault="00ED651A" w:rsidP="00ED651A">
      <w:pPr>
        <w:pStyle w:val="PargrafodaLista"/>
        <w:numPr>
          <w:ilvl w:val="0"/>
          <w:numId w:val="58"/>
        </w:numPr>
        <w:rPr>
          <w:rFonts w:ascii="Arial" w:hAnsi="Arial" w:cs="Arial"/>
          <w:sz w:val="20"/>
          <w:szCs w:val="20"/>
        </w:rPr>
      </w:pPr>
      <w:r w:rsidRPr="00ED651A">
        <w:rPr>
          <w:rFonts w:ascii="Arial" w:hAnsi="Arial" w:cs="Arial"/>
          <w:sz w:val="20"/>
          <w:szCs w:val="20"/>
        </w:rPr>
        <w:t>Availability of spare parts;</w:t>
      </w:r>
    </w:p>
    <w:p w14:paraId="1ACFAFA8" w14:textId="77777777" w:rsidR="00ED651A" w:rsidRPr="00ED651A" w:rsidRDefault="00ED651A" w:rsidP="00ED651A">
      <w:pPr>
        <w:pStyle w:val="PargrafodaLista"/>
        <w:numPr>
          <w:ilvl w:val="0"/>
          <w:numId w:val="58"/>
        </w:numPr>
        <w:rPr>
          <w:rFonts w:ascii="Arial" w:hAnsi="Arial" w:cs="Arial"/>
          <w:sz w:val="20"/>
          <w:szCs w:val="20"/>
          <w:lang w:val="en-US"/>
        </w:rPr>
      </w:pPr>
      <w:r w:rsidRPr="00ED651A">
        <w:rPr>
          <w:rFonts w:ascii="Arial" w:hAnsi="Arial" w:cs="Arial"/>
          <w:sz w:val="20"/>
          <w:szCs w:val="20"/>
          <w:lang w:val="en-US"/>
        </w:rPr>
        <w:t>Virtual simulation or prototyping for validation.</w:t>
      </w:r>
    </w:p>
    <w:p w14:paraId="16DB2405" w14:textId="77777777" w:rsidR="00ED651A" w:rsidRPr="00ED651A" w:rsidRDefault="00ED651A" w:rsidP="00ED651A">
      <w:pPr>
        <w:pStyle w:val="PargrafodaLista"/>
        <w:rPr>
          <w:rFonts w:ascii="Arial" w:hAnsi="Arial" w:cs="Arial"/>
          <w:sz w:val="20"/>
          <w:szCs w:val="20"/>
          <w:lang w:val="en-US"/>
        </w:rPr>
      </w:pPr>
    </w:p>
    <w:p w14:paraId="2C9290CF" w14:textId="77777777" w:rsidR="00ED651A" w:rsidRPr="00ED651A" w:rsidRDefault="00ED651A" w:rsidP="00ED651A">
      <w:pPr>
        <w:pStyle w:val="PargrafodaLista"/>
        <w:ind w:left="360"/>
        <w:jc w:val="center"/>
        <w:rPr>
          <w:rFonts w:ascii="Arial" w:hAnsi="Arial" w:cs="Arial"/>
          <w:b/>
          <w:bCs/>
          <w:color w:val="EE0000"/>
          <w:sz w:val="20"/>
          <w:szCs w:val="20"/>
          <w:lang w:val="en-US"/>
        </w:rPr>
      </w:pPr>
      <w:r w:rsidRPr="00ED651A">
        <w:rPr>
          <w:rFonts w:ascii="Arial" w:hAnsi="Arial" w:cs="Arial"/>
          <w:b/>
          <w:bCs/>
          <w:color w:val="EE0000"/>
          <w:sz w:val="20"/>
          <w:szCs w:val="20"/>
          <w:highlight w:val="yellow"/>
          <w:lang w:val="en-US"/>
        </w:rPr>
        <w:t>It is mandatory to mention in the quotation if any item of this specification will not be met or will be partially met. In the absence of comments, we will consider that the specification will be fully met.</w:t>
      </w:r>
    </w:p>
    <w:p w14:paraId="179A2686" w14:textId="256CFA5A" w:rsidR="00784F55" w:rsidRPr="00ED651A" w:rsidRDefault="00784F55" w:rsidP="002E4906">
      <w:pPr>
        <w:pStyle w:val="PargrafodaLista"/>
        <w:ind w:left="360"/>
        <w:rPr>
          <w:rFonts w:ascii="Arial" w:hAnsi="Arial" w:cs="Arial"/>
          <w:sz w:val="20"/>
          <w:szCs w:val="20"/>
          <w:lang w:val="en-US"/>
        </w:rPr>
      </w:pPr>
    </w:p>
    <w:sectPr w:rsidR="00784F55" w:rsidRPr="00ED651A" w:rsidSect="00F21EC9">
      <w:headerReference w:type="default" r:id="rId11"/>
      <w:footerReference w:type="default" r:id="rId12"/>
      <w:headerReference w:type="first" r:id="rId13"/>
      <w:pgSz w:w="11906" w:h="16838" w:code="9"/>
      <w:pgMar w:top="1985" w:right="1134" w:bottom="1134" w:left="1701" w:header="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5488" w14:textId="77777777" w:rsidR="00E3099C" w:rsidRDefault="00E3099C">
      <w:r>
        <w:separator/>
      </w:r>
    </w:p>
  </w:endnote>
  <w:endnote w:type="continuationSeparator" w:id="0">
    <w:p w14:paraId="68A5B61C" w14:textId="77777777" w:rsidR="00E3099C" w:rsidRDefault="00E30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1" w:fontKey="{1B2DA2A5-D1E6-4E99-B3E4-DBCD01018C7A}"/>
  </w:font>
  <w:font w:name="Tahoma">
    <w:panose1 w:val="020B0604030504040204"/>
    <w:charset w:val="00"/>
    <w:family w:val="swiss"/>
    <w:pitch w:val="variable"/>
    <w:sig w:usb0="E1002EFF" w:usb1="C000605B" w:usb2="00000029" w:usb3="00000000" w:csb0="000101FF" w:csb1="00000000"/>
    <w:embedRegular r:id="rId2" w:fontKey="{1AC5FD9D-1B64-43A1-BFBC-0D4C6B3A9714}"/>
  </w:font>
  <w:font w:name="Calibri">
    <w:panose1 w:val="020F0502020204030204"/>
    <w:charset w:val="00"/>
    <w:family w:val="swiss"/>
    <w:pitch w:val="variable"/>
    <w:sig w:usb0="E4002EFF" w:usb1="C200247B" w:usb2="00000009" w:usb3="00000000" w:csb0="000001FF" w:csb1="00000000"/>
    <w:embedRegular r:id="rId3" w:fontKey="{767764ED-FACB-449F-877E-50DD6C14AAC2}"/>
    <w:embedBold r:id="rId4" w:fontKey="{DCD949DD-3851-4538-85B8-C30BD797F690}"/>
  </w:font>
  <w:font w:name="Cambria">
    <w:panose1 w:val="02040503050406030204"/>
    <w:charset w:val="00"/>
    <w:family w:val="roman"/>
    <w:pitch w:val="variable"/>
    <w:sig w:usb0="E00006FF" w:usb1="420024FF" w:usb2="02000000" w:usb3="00000000" w:csb0="0000019F" w:csb1="00000000"/>
    <w:embedRegular r:id="rId5" w:fontKey="{59B5DB5B-ED97-45AD-9501-BA40C1F47F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F41B" w14:textId="7BBEC33C" w:rsidR="00233130" w:rsidRPr="001C4606" w:rsidRDefault="00233130">
    <w:pPr>
      <w:pStyle w:val="Rodap"/>
      <w:pBdr>
        <w:top w:val="single" w:sz="8" w:space="1" w:color="0000FF"/>
      </w:pBdr>
      <w:spacing w:line="288" w:lineRule="auto"/>
      <w:ind w:left="-180" w:right="-261"/>
      <w:rPr>
        <w:color w:val="808080"/>
        <w:sz w:val="14"/>
        <w:szCs w:val="14"/>
        <w:lang w:val="en-US"/>
      </w:rPr>
    </w:pPr>
    <w:r w:rsidRPr="001C4606">
      <w:rPr>
        <w:b/>
        <w:color w:val="808080"/>
        <w:sz w:val="14"/>
        <w:szCs w:val="14"/>
        <w:lang w:val="en-US"/>
      </w:rPr>
      <w:t xml:space="preserve">WEG Drives </w:t>
    </w:r>
    <w:r w:rsidR="00763F01">
      <w:rPr>
        <w:b/>
        <w:color w:val="808080"/>
        <w:sz w:val="14"/>
        <w:szCs w:val="14"/>
        <w:lang w:val="en-US"/>
      </w:rPr>
      <w:t>&amp;</w:t>
    </w:r>
    <w:r w:rsidRPr="001C4606">
      <w:rPr>
        <w:b/>
        <w:color w:val="808080"/>
        <w:sz w:val="14"/>
        <w:szCs w:val="14"/>
        <w:lang w:val="en-US"/>
      </w:rPr>
      <w:t xml:space="preserve"> Controls – Autom</w:t>
    </w:r>
    <w:r w:rsidR="001C4606" w:rsidRPr="001C4606">
      <w:rPr>
        <w:b/>
        <w:color w:val="808080"/>
        <w:sz w:val="14"/>
        <w:szCs w:val="14"/>
        <w:lang w:val="en-US"/>
      </w:rPr>
      <w:t>ation</w:t>
    </w:r>
    <w:r w:rsidRPr="001C4606">
      <w:rPr>
        <w:b/>
        <w:color w:val="808080"/>
        <w:sz w:val="14"/>
        <w:szCs w:val="14"/>
        <w:lang w:val="en-US"/>
      </w:rPr>
      <w:t xml:space="preserve"> Ltd</w:t>
    </w:r>
    <w:r w:rsidR="00763F01">
      <w:rPr>
        <w:b/>
        <w:color w:val="808080"/>
        <w:sz w:val="14"/>
        <w:szCs w:val="14"/>
        <w:lang w:val="en-US"/>
      </w:rPr>
      <w:t>.</w:t>
    </w:r>
    <w:r w:rsidRPr="001C4606">
      <w:rPr>
        <w:b/>
        <w:color w:val="808080"/>
        <w:sz w:val="14"/>
        <w:szCs w:val="14"/>
        <w:lang w:val="en-US"/>
      </w:rPr>
      <w:tab/>
    </w:r>
    <w:r w:rsidRPr="001C4606">
      <w:rPr>
        <w:b/>
        <w:color w:val="808080"/>
        <w:sz w:val="14"/>
        <w:szCs w:val="14"/>
        <w:lang w:val="en-US"/>
      </w:rPr>
      <w:tab/>
      <w:t>Revis</w:t>
    </w:r>
    <w:r w:rsidR="001C4606" w:rsidRPr="001C4606">
      <w:rPr>
        <w:b/>
        <w:color w:val="808080"/>
        <w:sz w:val="14"/>
        <w:szCs w:val="14"/>
        <w:lang w:val="en-US"/>
      </w:rPr>
      <w:t>ion</w:t>
    </w:r>
    <w:r w:rsidRPr="001C4606">
      <w:rPr>
        <w:b/>
        <w:color w:val="808080"/>
        <w:sz w:val="14"/>
        <w:szCs w:val="14"/>
        <w:lang w:val="en-US"/>
      </w:rPr>
      <w:t xml:space="preserve"> </w:t>
    </w:r>
    <w:r w:rsidR="00796195" w:rsidRPr="001C4606">
      <w:rPr>
        <w:b/>
        <w:color w:val="808080"/>
        <w:sz w:val="14"/>
        <w:szCs w:val="14"/>
        <w:lang w:val="en-US"/>
      </w:rPr>
      <w:t>0</w:t>
    </w:r>
    <w:r w:rsidR="00766840" w:rsidRPr="001C4606">
      <w:rPr>
        <w:b/>
        <w:color w:val="808080"/>
        <w:sz w:val="14"/>
        <w:szCs w:val="14"/>
        <w:lang w:val="en-US"/>
      </w:rPr>
      <w:t>0</w:t>
    </w:r>
    <w:r w:rsidRPr="001C4606">
      <w:rPr>
        <w:b/>
        <w:color w:val="808080"/>
        <w:sz w:val="14"/>
        <w:szCs w:val="14"/>
        <w:lang w:val="en-US"/>
      </w:rPr>
      <w:t xml:space="preserve"> –</w:t>
    </w:r>
    <w:r w:rsidR="000E65DE" w:rsidRPr="001C4606">
      <w:rPr>
        <w:b/>
        <w:color w:val="808080"/>
        <w:sz w:val="14"/>
        <w:szCs w:val="14"/>
        <w:lang w:val="en-US"/>
      </w:rPr>
      <w:t xml:space="preserve"> </w:t>
    </w:r>
    <w:r w:rsidR="002319AC" w:rsidRPr="001C4606">
      <w:rPr>
        <w:b/>
        <w:color w:val="808080"/>
        <w:sz w:val="14"/>
        <w:szCs w:val="14"/>
        <w:lang w:val="en-US"/>
      </w:rPr>
      <w:t>ma</w:t>
    </w:r>
    <w:r w:rsidR="001C4606" w:rsidRPr="001C4606">
      <w:rPr>
        <w:b/>
        <w:color w:val="808080"/>
        <w:sz w:val="14"/>
        <w:szCs w:val="14"/>
        <w:lang w:val="en-US"/>
      </w:rPr>
      <w:t>y</w:t>
    </w:r>
    <w:r w:rsidRPr="001C4606">
      <w:rPr>
        <w:b/>
        <w:color w:val="808080"/>
        <w:sz w:val="14"/>
        <w:szCs w:val="14"/>
        <w:lang w:val="en-US"/>
      </w:rPr>
      <w:t>/20</w:t>
    </w:r>
    <w:r w:rsidR="00613D5B" w:rsidRPr="001C4606">
      <w:rPr>
        <w:b/>
        <w:color w:val="808080"/>
        <w:sz w:val="14"/>
        <w:szCs w:val="14"/>
        <w:lang w:val="en-US"/>
      </w:rPr>
      <w:t>2</w:t>
    </w:r>
    <w:r w:rsidR="002319AC" w:rsidRPr="001C4606">
      <w:rPr>
        <w:b/>
        <w:color w:val="808080"/>
        <w:sz w:val="14"/>
        <w:szCs w:val="14"/>
        <w:lang w:val="en-US"/>
      </w:rPr>
      <w:t>6</w:t>
    </w:r>
  </w:p>
  <w:p w14:paraId="7A7591A9" w14:textId="01954C3B" w:rsidR="00233130" w:rsidRPr="001C4606" w:rsidRDefault="00233130">
    <w:pPr>
      <w:pStyle w:val="Rodap"/>
      <w:pBdr>
        <w:top w:val="single" w:sz="8" w:space="1" w:color="0000FF"/>
      </w:pBdr>
      <w:spacing w:line="288" w:lineRule="auto"/>
      <w:ind w:left="-180" w:right="-261"/>
      <w:rPr>
        <w:color w:val="808080"/>
        <w:sz w:val="14"/>
        <w:szCs w:val="14"/>
        <w:lang w:val="en-US"/>
      </w:rPr>
    </w:pPr>
    <w:r w:rsidRPr="001C4606">
      <w:rPr>
        <w:color w:val="808080"/>
        <w:sz w:val="14"/>
        <w:szCs w:val="14"/>
        <w:lang w:val="en-US"/>
      </w:rPr>
      <w:t>D</w:t>
    </w:r>
    <w:r w:rsidR="001C4606" w:rsidRPr="001C4606">
      <w:rPr>
        <w:color w:val="808080"/>
        <w:sz w:val="14"/>
        <w:szCs w:val="14"/>
        <w:lang w:val="en-US"/>
      </w:rPr>
      <w:t xml:space="preserve">rives Production Department </w:t>
    </w:r>
    <w:r w:rsidR="001C4606">
      <w:rPr>
        <w:color w:val="808080"/>
        <w:sz w:val="14"/>
        <w:szCs w:val="14"/>
        <w:lang w:val="en-US"/>
      </w:rPr>
      <w:t>–</w:t>
    </w:r>
    <w:r w:rsidR="001C4606" w:rsidRPr="001C4606">
      <w:rPr>
        <w:color w:val="808080"/>
        <w:sz w:val="14"/>
        <w:szCs w:val="14"/>
        <w:lang w:val="en-US"/>
      </w:rPr>
      <w:t xml:space="preserve"> Ind</w:t>
    </w:r>
    <w:r w:rsidR="001C4606">
      <w:rPr>
        <w:color w:val="808080"/>
        <w:sz w:val="14"/>
        <w:szCs w:val="14"/>
        <w:lang w:val="en-US"/>
      </w:rPr>
      <w:t>ustrial Engineering Section</w:t>
    </w:r>
    <w:r w:rsidRPr="001C4606">
      <w:rPr>
        <w:color w:val="808080"/>
        <w:sz w:val="14"/>
        <w:szCs w:val="14"/>
        <w:lang w:val="en-US"/>
      </w:rPr>
      <w:t xml:space="preserve"> </w:t>
    </w:r>
  </w:p>
  <w:p w14:paraId="0B620924" w14:textId="06F1D846" w:rsidR="00233130" w:rsidRPr="001C4606" w:rsidRDefault="001C4606" w:rsidP="009D1D49">
    <w:pPr>
      <w:pStyle w:val="Rodap"/>
      <w:pBdr>
        <w:top w:val="single" w:sz="8" w:space="1" w:color="0000FF"/>
      </w:pBdr>
      <w:spacing w:line="288" w:lineRule="auto"/>
      <w:ind w:left="-180" w:right="-261"/>
      <w:rPr>
        <w:sz w:val="14"/>
        <w:szCs w:val="14"/>
        <w:lang w:val="en-US"/>
      </w:rPr>
    </w:pPr>
    <w:r w:rsidRPr="001C4606">
      <w:rPr>
        <w:b/>
        <w:bCs/>
        <w:sz w:val="14"/>
        <w:szCs w:val="14"/>
        <w:lang w:val="en-US"/>
      </w:rPr>
      <w:t>Prepared by</w:t>
    </w:r>
    <w:r w:rsidR="00233130" w:rsidRPr="001C4606">
      <w:rPr>
        <w:b/>
        <w:bCs/>
        <w:sz w:val="14"/>
        <w:szCs w:val="14"/>
        <w:lang w:val="en-US"/>
      </w:rPr>
      <w:t xml:space="preserve">: </w:t>
    </w:r>
    <w:r w:rsidR="009823F5" w:rsidRPr="001C4606">
      <w:rPr>
        <w:sz w:val="14"/>
        <w:szCs w:val="14"/>
        <w:lang w:val="en-US"/>
      </w:rPr>
      <w:t>Aluizio Augusto Kleine Kirschner</w:t>
    </w:r>
    <w:r w:rsidR="001C4CE3" w:rsidRPr="001C4606">
      <w:rPr>
        <w:b/>
        <w:sz w:val="14"/>
        <w:szCs w:val="14"/>
        <w:lang w:val="en-US"/>
      </w:rPr>
      <w:tab/>
    </w:r>
    <w:r w:rsidR="001C4CE3" w:rsidRPr="001C4606">
      <w:rPr>
        <w:b/>
        <w:color w:val="808080"/>
        <w:sz w:val="14"/>
        <w:szCs w:val="14"/>
        <w:lang w:val="en-US"/>
      </w:rPr>
      <w:t xml:space="preserve"> </w:t>
    </w:r>
    <w:r w:rsidR="00A4417D" w:rsidRPr="001C4606">
      <w:rPr>
        <w:b/>
        <w:color w:val="808080"/>
        <w:sz w:val="14"/>
        <w:szCs w:val="14"/>
        <w:lang w:val="en-US"/>
      </w:rPr>
      <w:tab/>
    </w:r>
    <w:r w:rsidR="00C15883" w:rsidRPr="001C4606">
      <w:rPr>
        <w:b/>
        <w:color w:val="808080"/>
        <w:sz w:val="14"/>
        <w:szCs w:val="14"/>
        <w:lang w:val="en-US"/>
      </w:rPr>
      <w:t>P</w:t>
    </w:r>
    <w:r w:rsidRPr="001C4606">
      <w:rPr>
        <w:b/>
        <w:color w:val="808080"/>
        <w:sz w:val="14"/>
        <w:szCs w:val="14"/>
        <w:lang w:val="en-US"/>
      </w:rPr>
      <w:t>age</w:t>
    </w:r>
    <w:r w:rsidR="00C15883" w:rsidRPr="001C4606">
      <w:rPr>
        <w:b/>
        <w:color w:val="808080"/>
        <w:sz w:val="14"/>
        <w:szCs w:val="14"/>
        <w:lang w:val="en-US"/>
      </w:rPr>
      <w:t xml:space="preserve"> </w:t>
    </w:r>
    <w:r w:rsidR="00C15883" w:rsidRPr="000E65DE">
      <w:rPr>
        <w:b/>
        <w:color w:val="808080"/>
        <w:sz w:val="14"/>
        <w:szCs w:val="14"/>
      </w:rPr>
      <w:fldChar w:fldCharType="begin"/>
    </w:r>
    <w:r w:rsidR="00C15883" w:rsidRPr="001C4606">
      <w:rPr>
        <w:b/>
        <w:color w:val="808080"/>
        <w:sz w:val="14"/>
        <w:szCs w:val="14"/>
        <w:lang w:val="en-US"/>
      </w:rPr>
      <w:instrText>PAGE   \* MERGEFORMAT</w:instrText>
    </w:r>
    <w:r w:rsidR="00C15883" w:rsidRPr="000E65DE">
      <w:rPr>
        <w:b/>
        <w:color w:val="808080"/>
        <w:sz w:val="14"/>
        <w:szCs w:val="14"/>
      </w:rPr>
      <w:fldChar w:fldCharType="separate"/>
    </w:r>
    <w:r w:rsidR="00ED0F11" w:rsidRPr="001C4606">
      <w:rPr>
        <w:b/>
        <w:noProof/>
        <w:color w:val="808080"/>
        <w:sz w:val="14"/>
        <w:szCs w:val="14"/>
        <w:lang w:val="en-US"/>
      </w:rPr>
      <w:t>5</w:t>
    </w:r>
    <w:r w:rsidR="00C15883" w:rsidRPr="000E65DE">
      <w:rPr>
        <w:b/>
        <w:color w:val="808080"/>
        <w:sz w:val="14"/>
        <w:szCs w:val="14"/>
      </w:rPr>
      <w:fldChar w:fldCharType="end"/>
    </w:r>
    <w:r w:rsidR="00C15883" w:rsidRPr="001C4606">
      <w:rPr>
        <w:b/>
        <w:color w:val="808080"/>
        <w:sz w:val="14"/>
        <w:szCs w:val="14"/>
        <w:lang w:val="en-US"/>
      </w:rPr>
      <w:t xml:space="preserve"> </w:t>
    </w:r>
    <w:r>
      <w:rPr>
        <w:b/>
        <w:color w:val="808080"/>
        <w:sz w:val="14"/>
        <w:szCs w:val="14"/>
        <w:lang w:val="en-US"/>
      </w:rPr>
      <w:t>of</w:t>
    </w:r>
    <w:r w:rsidR="00C15883" w:rsidRPr="001C4606">
      <w:rPr>
        <w:b/>
        <w:color w:val="808080"/>
        <w:sz w:val="14"/>
        <w:szCs w:val="14"/>
        <w:lang w:val="en-US"/>
      </w:rPr>
      <w:t xml:space="preserve"> </w:t>
    </w:r>
    <w:r w:rsidR="00C15883" w:rsidRPr="000E65DE">
      <w:rPr>
        <w:b/>
        <w:color w:val="808080"/>
        <w:sz w:val="14"/>
        <w:szCs w:val="14"/>
      </w:rPr>
      <w:fldChar w:fldCharType="begin"/>
    </w:r>
    <w:r w:rsidR="00C15883" w:rsidRPr="001C4606">
      <w:rPr>
        <w:b/>
        <w:color w:val="808080"/>
        <w:sz w:val="14"/>
        <w:szCs w:val="14"/>
        <w:lang w:val="en-US"/>
      </w:rPr>
      <w:instrText xml:space="preserve"> NUMPAGES   \* MERGEFORMAT </w:instrText>
    </w:r>
    <w:r w:rsidR="00C15883" w:rsidRPr="000E65DE">
      <w:rPr>
        <w:b/>
        <w:color w:val="808080"/>
        <w:sz w:val="14"/>
        <w:szCs w:val="14"/>
      </w:rPr>
      <w:fldChar w:fldCharType="separate"/>
    </w:r>
    <w:r w:rsidR="00ED0F11" w:rsidRPr="001C4606">
      <w:rPr>
        <w:b/>
        <w:noProof/>
        <w:color w:val="808080"/>
        <w:sz w:val="14"/>
        <w:szCs w:val="14"/>
        <w:lang w:val="en-US"/>
      </w:rPr>
      <w:t>6</w:t>
    </w:r>
    <w:r w:rsidR="00C15883" w:rsidRPr="000E65DE">
      <w:rPr>
        <w:b/>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614E" w14:textId="77777777" w:rsidR="00E3099C" w:rsidRDefault="00E3099C">
      <w:r>
        <w:separator/>
      </w:r>
    </w:p>
  </w:footnote>
  <w:footnote w:type="continuationSeparator" w:id="0">
    <w:p w14:paraId="572529E0" w14:textId="77777777" w:rsidR="00E3099C" w:rsidRDefault="00E30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21AF" w14:textId="77777777" w:rsidR="00233130" w:rsidRDefault="00233130">
    <w:pPr>
      <w:pStyle w:val="Cabealho"/>
      <w:jc w:val="right"/>
    </w:pPr>
  </w:p>
  <w:p w14:paraId="3223B830" w14:textId="77777777" w:rsidR="008C084D" w:rsidRDefault="008C084D">
    <w:pPr>
      <w:pStyle w:val="Cabealho"/>
      <w:jc w:val="right"/>
    </w:pPr>
  </w:p>
  <w:p w14:paraId="1F5DE455" w14:textId="77777777" w:rsidR="008C084D" w:rsidRDefault="008C084D">
    <w:pPr>
      <w:pStyle w:val="Cabealho"/>
      <w:jc w:val="right"/>
    </w:pPr>
  </w:p>
  <w:p w14:paraId="479CAD63" w14:textId="77777777" w:rsidR="008C084D" w:rsidRDefault="008C084D">
    <w:pPr>
      <w:pStyle w:val="Cabealho"/>
      <w:jc w:val="right"/>
    </w:pPr>
  </w:p>
  <w:p w14:paraId="60B48368" w14:textId="77777777" w:rsidR="008C084D" w:rsidRDefault="008C084D">
    <w:pPr>
      <w:pStyle w:val="Cabealho"/>
      <w:jc w:val="right"/>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411"/>
    </w:tblGrid>
    <w:tr w:rsidR="008C084D" w14:paraId="2C182448" w14:textId="77777777" w:rsidTr="008C084D">
      <w:trPr>
        <w:jc w:val="center"/>
      </w:trPr>
      <w:tc>
        <w:tcPr>
          <w:tcW w:w="7650" w:type="dxa"/>
          <w:vAlign w:val="center"/>
        </w:tcPr>
        <w:p w14:paraId="5B07EF08" w14:textId="5E420618" w:rsidR="001C4606" w:rsidRPr="001C4606" w:rsidRDefault="00325884" w:rsidP="001C4606">
          <w:pPr>
            <w:spacing w:line="360" w:lineRule="auto"/>
            <w:jc w:val="center"/>
            <w:rPr>
              <w:rFonts w:cs="Arial"/>
              <w:b/>
              <w:sz w:val="28"/>
              <w:szCs w:val="28"/>
              <w:lang w:val="en-US"/>
            </w:rPr>
          </w:pPr>
          <w:r w:rsidRPr="001C4606">
            <w:rPr>
              <w:rFonts w:cs="Arial"/>
              <w:b/>
              <w:sz w:val="28"/>
              <w:szCs w:val="28"/>
              <w:lang w:val="en-US"/>
            </w:rPr>
            <w:t>MODULAR ALL DRIVES</w:t>
          </w:r>
          <w:r w:rsidR="001C4606" w:rsidRPr="001C4606">
            <w:rPr>
              <w:rFonts w:cs="Arial"/>
              <w:b/>
              <w:sz w:val="28"/>
              <w:szCs w:val="28"/>
              <w:lang w:val="en-US"/>
            </w:rPr>
            <w:t xml:space="preserve"> TEST S</w:t>
          </w:r>
          <w:r w:rsidR="001C4606">
            <w:rPr>
              <w:rFonts w:cs="Arial"/>
              <w:b/>
              <w:sz w:val="28"/>
              <w:szCs w:val="28"/>
              <w:lang w:val="en-US"/>
            </w:rPr>
            <w:t>YSTEM</w:t>
          </w:r>
        </w:p>
      </w:tc>
      <w:tc>
        <w:tcPr>
          <w:tcW w:w="1411" w:type="dxa"/>
        </w:tcPr>
        <w:p w14:paraId="5A69E8E3" w14:textId="18E3E017" w:rsidR="008C084D" w:rsidRDefault="008C084D">
          <w:pPr>
            <w:pStyle w:val="Cabealho"/>
            <w:jc w:val="right"/>
          </w:pPr>
          <w:r w:rsidRPr="00CA0286">
            <w:rPr>
              <w:noProof/>
              <w:lang w:eastAsia="pt-BR"/>
            </w:rPr>
            <w:drawing>
              <wp:inline distT="0" distB="0" distL="0" distR="0" wp14:anchorId="79189B8F" wp14:editId="4014A88C">
                <wp:extent cx="711200" cy="514350"/>
                <wp:effectExtent l="0" t="0" r="0" b="0"/>
                <wp:docPr id="1" name="Imagem 1" descr="NOVO LOGO W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O LOGO W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514350"/>
                        </a:xfrm>
                        <a:prstGeom prst="rect">
                          <a:avLst/>
                        </a:prstGeom>
                        <a:noFill/>
                        <a:ln>
                          <a:noFill/>
                        </a:ln>
                      </pic:spPr>
                    </pic:pic>
                  </a:graphicData>
                </a:graphic>
              </wp:inline>
            </w:drawing>
          </w:r>
        </w:p>
      </w:tc>
    </w:tr>
  </w:tbl>
  <w:p w14:paraId="18CBF5E5" w14:textId="47EAE1C3" w:rsidR="00233130" w:rsidRDefault="00233130" w:rsidP="008C084D">
    <w:pPr>
      <w:pStyle w:val="Cabealho"/>
    </w:pPr>
    <w:r>
      <w:rPr>
        <w:noProof/>
        <w:lang w:eastAsia="pt-BR"/>
      </w:rPr>
      <mc:AlternateContent>
        <mc:Choice Requires="wps">
          <w:drawing>
            <wp:anchor distT="0" distB="0" distL="114300" distR="114300" simplePos="0" relativeHeight="251658240" behindDoc="0" locked="0" layoutInCell="0" allowOverlap="1" wp14:anchorId="64AF815A" wp14:editId="3C023BB4">
              <wp:simplePos x="0" y="0"/>
              <wp:positionH relativeFrom="column">
                <wp:posOffset>-728345</wp:posOffset>
              </wp:positionH>
              <wp:positionV relativeFrom="paragraph">
                <wp:posOffset>509905</wp:posOffset>
              </wp:positionV>
              <wp:extent cx="747395" cy="2241550"/>
              <wp:effectExtent l="0" t="0" r="0" b="6350"/>
              <wp:wrapNone/>
              <wp:docPr id="8" name="Text Box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47395" cy="224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E6C3A4" w14:textId="77777777" w:rsidR="00233130" w:rsidRDefault="00233130"/>
                        <w:p w14:paraId="2BEC3176" w14:textId="77777777" w:rsidR="00233130" w:rsidRDefault="00233130">
                          <w:r>
                            <w:rPr>
                              <w:noProof/>
                              <w:lang w:eastAsia="pt-BR"/>
                            </w:rPr>
                            <w:drawing>
                              <wp:inline distT="0" distB="0" distL="0" distR="0" wp14:anchorId="63FDBD6B" wp14:editId="18589946">
                                <wp:extent cx="539750" cy="1847850"/>
                                <wp:effectExtent l="0" t="0" r="0" b="0"/>
                                <wp:docPr id="3" name="Imagem 3" descr="WEG_gridelements_sta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G_gridelements_stationar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9750" cy="1847850"/>
                                        </a:xfrm>
                                        <a:prstGeom prst="rect">
                                          <a:avLst/>
                                        </a:prstGeom>
                                        <a:noFill/>
                                        <a:ln>
                                          <a:noFill/>
                                        </a:ln>
                                      </pic:spPr>
                                    </pic:pic>
                                  </a:graphicData>
                                </a:graphic>
                              </wp:inline>
                            </w:drawing>
                          </w:r>
                        </w:p>
                        <w:p w14:paraId="1F324F44" w14:textId="77777777" w:rsidR="00233130" w:rsidRDefault="00233130"/>
                        <w:p w14:paraId="68179D8C" w14:textId="77777777" w:rsidR="00233130" w:rsidRDefault="0023313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AF815A" id="_x0000_t202" coordsize="21600,21600" o:spt="202" path="m,l,21600r21600,l21600,xe">
              <v:stroke joinstyle="miter"/>
              <v:path gradientshapeok="t" o:connecttype="rect"/>
            </v:shapetype>
            <v:shape id="Text Box 19" o:spid="_x0000_s1026" type="#_x0000_t202" style="position:absolute;margin-left:-57.35pt;margin-top:40.15pt;width:58.85pt;height:1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" o:allowincell="f" stroked="f">
              <o:lock v:ext="edit" aspectratio="t"/>
              <v:textbox>
                <w:txbxContent>
                  <w:p w14:paraId="2CE6C3A4" w14:textId="77777777" w:rsidR="00233130" w:rsidRDefault="00233130"/>
                  <w:p w14:paraId="2BEC3176" w14:textId="77777777" w:rsidR="00233130" w:rsidRDefault="00233130">
                    <w:r>
                      <w:rPr>
                        <w:noProof/>
                        <w:lang w:eastAsia="pt-BR"/>
                      </w:rPr>
                      <w:drawing>
                        <wp:inline distT="0" distB="0" distL="0" distR="0" wp14:anchorId="63FDBD6B" wp14:editId="18589946">
                          <wp:extent cx="539750" cy="1847850"/>
                          <wp:effectExtent l="0" t="0" r="0" b="0"/>
                          <wp:docPr id="3" name="Imagem 3" descr="WEG_gridelements_sta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G_gridelements_stationar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9750" cy="1847850"/>
                                  </a:xfrm>
                                  <a:prstGeom prst="rect">
                                    <a:avLst/>
                                  </a:prstGeom>
                                  <a:noFill/>
                                  <a:ln>
                                    <a:noFill/>
                                  </a:ln>
                                </pic:spPr>
                              </pic:pic>
                            </a:graphicData>
                          </a:graphic>
                        </wp:inline>
                      </w:drawing>
                    </w:r>
                  </w:p>
                  <w:p w14:paraId="1F324F44" w14:textId="77777777" w:rsidR="00233130" w:rsidRDefault="00233130"/>
                  <w:p w14:paraId="68179D8C" w14:textId="77777777" w:rsidR="00233130" w:rsidRDefault="00233130"/>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0169" w14:textId="77777777" w:rsidR="00233130" w:rsidRDefault="00233130">
    <w:pPr>
      <w:pStyle w:val="Cabealho"/>
    </w:pPr>
    <w:r>
      <w:rPr>
        <w:noProof/>
        <w:sz w:val="20"/>
        <w:lang w:eastAsia="pt-BR"/>
      </w:rPr>
      <mc:AlternateContent>
        <mc:Choice Requires="wps">
          <w:drawing>
            <wp:anchor distT="0" distB="0" distL="114300" distR="114300" simplePos="0" relativeHeight="251657216" behindDoc="0" locked="0" layoutInCell="1" allowOverlap="1" wp14:anchorId="07E46B62" wp14:editId="60F833C4">
              <wp:simplePos x="0" y="0"/>
              <wp:positionH relativeFrom="column">
                <wp:posOffset>4533900</wp:posOffset>
              </wp:positionH>
              <wp:positionV relativeFrom="paragraph">
                <wp:posOffset>538480</wp:posOffset>
              </wp:positionV>
              <wp:extent cx="756285" cy="525780"/>
              <wp:effectExtent l="0" t="0" r="5715" b="7620"/>
              <wp:wrapNone/>
              <wp:docPr id="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525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AA5EB2" w14:textId="77777777" w:rsidR="00233130" w:rsidRDefault="00233130">
                          <w:pPr>
                            <w:rPr>
                              <w:lang w:val="en-GB"/>
                            </w:rPr>
                          </w:pPr>
                          <w:r>
                            <w:rPr>
                              <w:noProof/>
                              <w:lang w:eastAsia="pt-BR"/>
                            </w:rPr>
                            <w:drawing>
                              <wp:inline distT="0" distB="0" distL="0" distR="0" wp14:anchorId="19FCDF62" wp14:editId="15127AFC">
                                <wp:extent cx="755650" cy="527050"/>
                                <wp:effectExtent l="0" t="0" r="6350" b="6350"/>
                                <wp:docPr id="4" name="Imagem 3" descr="WEG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G_4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52705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E46B62" id="_x0000_t202" coordsize="21600,21600" o:spt="202" path="m,l,21600r21600,l21600,xe">
              <v:stroke joinstyle="miter"/>
              <v:path gradientshapeok="t" o:connecttype="rect"/>
            </v:shapetype>
            <v:shape id="Text Box 13" o:spid="_x0000_s1027" type="#_x0000_t202" style="position:absolute;margin-left:357pt;margin-top:42.4pt;width:59.55pt;height:4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" stroked="f">
              <v:textbox inset="0,0,0,0">
                <w:txbxContent>
                  <w:p w14:paraId="49AA5EB2" w14:textId="77777777" w:rsidR="00233130" w:rsidRDefault="00233130">
                    <w:pPr>
                      <w:rPr>
                        <w:lang w:val="en-GB"/>
                      </w:rPr>
                    </w:pPr>
                    <w:r>
                      <w:rPr>
                        <w:noProof/>
                        <w:lang w:eastAsia="pt-BR"/>
                      </w:rPr>
                      <w:drawing>
                        <wp:inline distT="0" distB="0" distL="0" distR="0" wp14:anchorId="19FCDF62" wp14:editId="15127AFC">
                          <wp:extent cx="755650" cy="527050"/>
                          <wp:effectExtent l="0" t="0" r="6350" b="6350"/>
                          <wp:docPr id="4" name="Imagem 3" descr="WEG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G_4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52705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3C6E93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A623A98"/>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CC3E04"/>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67908ED4"/>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2434306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1D3F7C"/>
    <w:multiLevelType w:val="hybridMultilevel"/>
    <w:tmpl w:val="76F06DF0"/>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 w15:restartNumberingAfterBreak="0">
    <w:nsid w:val="05454B1C"/>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7" w15:restartNumberingAfterBreak="0">
    <w:nsid w:val="05E55B4D"/>
    <w:multiLevelType w:val="hybridMultilevel"/>
    <w:tmpl w:val="D6308D32"/>
    <w:lvl w:ilvl="0" w:tplc="791464D2">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7951585"/>
    <w:multiLevelType w:val="hybridMultilevel"/>
    <w:tmpl w:val="7E78526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0AE0F3B"/>
    <w:multiLevelType w:val="hybridMultilevel"/>
    <w:tmpl w:val="869C9BC6"/>
    <w:lvl w:ilvl="0" w:tplc="04160011">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113F5037"/>
    <w:multiLevelType w:val="hybridMultilevel"/>
    <w:tmpl w:val="24E8380C"/>
    <w:lvl w:ilvl="0" w:tplc="6AC8F56A">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124F1E60"/>
    <w:multiLevelType w:val="multilevel"/>
    <w:tmpl w:val="E61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947F1"/>
    <w:multiLevelType w:val="hybridMultilevel"/>
    <w:tmpl w:val="4B78CA3E"/>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273E89"/>
    <w:multiLevelType w:val="hybridMultilevel"/>
    <w:tmpl w:val="92E4C29E"/>
    <w:lvl w:ilvl="0" w:tplc="FDD813CA">
      <w:start w:val="1"/>
      <w:numFmt w:val="bullet"/>
      <w:lvlText w:val="-"/>
      <w:lvlJc w:val="left"/>
      <w:pPr>
        <w:ind w:left="993" w:hanging="360"/>
      </w:pPr>
      <w:rPr>
        <w:rFonts w:ascii="Courier New" w:hAnsi="Courier New" w:hint="default"/>
        <w:color w:val="auto"/>
      </w:rPr>
    </w:lvl>
    <w:lvl w:ilvl="1" w:tplc="04160003" w:tentative="1">
      <w:start w:val="1"/>
      <w:numFmt w:val="bullet"/>
      <w:lvlText w:val="o"/>
      <w:lvlJc w:val="left"/>
      <w:pPr>
        <w:ind w:left="1713" w:hanging="360"/>
      </w:pPr>
      <w:rPr>
        <w:rFonts w:ascii="Courier New" w:hAnsi="Courier New" w:cs="Courier New" w:hint="default"/>
      </w:rPr>
    </w:lvl>
    <w:lvl w:ilvl="2" w:tplc="04160005" w:tentative="1">
      <w:start w:val="1"/>
      <w:numFmt w:val="bullet"/>
      <w:lvlText w:val=""/>
      <w:lvlJc w:val="left"/>
      <w:pPr>
        <w:ind w:left="2433" w:hanging="360"/>
      </w:pPr>
      <w:rPr>
        <w:rFonts w:ascii="Wingdings" w:hAnsi="Wingdings" w:hint="default"/>
      </w:rPr>
    </w:lvl>
    <w:lvl w:ilvl="3" w:tplc="04160001" w:tentative="1">
      <w:start w:val="1"/>
      <w:numFmt w:val="bullet"/>
      <w:lvlText w:val=""/>
      <w:lvlJc w:val="left"/>
      <w:pPr>
        <w:ind w:left="3153" w:hanging="360"/>
      </w:pPr>
      <w:rPr>
        <w:rFonts w:ascii="Symbol" w:hAnsi="Symbol" w:hint="default"/>
      </w:rPr>
    </w:lvl>
    <w:lvl w:ilvl="4" w:tplc="04160003" w:tentative="1">
      <w:start w:val="1"/>
      <w:numFmt w:val="bullet"/>
      <w:lvlText w:val="o"/>
      <w:lvlJc w:val="left"/>
      <w:pPr>
        <w:ind w:left="3873" w:hanging="360"/>
      </w:pPr>
      <w:rPr>
        <w:rFonts w:ascii="Courier New" w:hAnsi="Courier New" w:cs="Courier New" w:hint="default"/>
      </w:rPr>
    </w:lvl>
    <w:lvl w:ilvl="5" w:tplc="04160005" w:tentative="1">
      <w:start w:val="1"/>
      <w:numFmt w:val="bullet"/>
      <w:lvlText w:val=""/>
      <w:lvlJc w:val="left"/>
      <w:pPr>
        <w:ind w:left="4593" w:hanging="360"/>
      </w:pPr>
      <w:rPr>
        <w:rFonts w:ascii="Wingdings" w:hAnsi="Wingdings" w:hint="default"/>
      </w:rPr>
    </w:lvl>
    <w:lvl w:ilvl="6" w:tplc="04160001" w:tentative="1">
      <w:start w:val="1"/>
      <w:numFmt w:val="bullet"/>
      <w:lvlText w:val=""/>
      <w:lvlJc w:val="left"/>
      <w:pPr>
        <w:ind w:left="5313" w:hanging="360"/>
      </w:pPr>
      <w:rPr>
        <w:rFonts w:ascii="Symbol" w:hAnsi="Symbol" w:hint="default"/>
      </w:rPr>
    </w:lvl>
    <w:lvl w:ilvl="7" w:tplc="04160003" w:tentative="1">
      <w:start w:val="1"/>
      <w:numFmt w:val="bullet"/>
      <w:lvlText w:val="o"/>
      <w:lvlJc w:val="left"/>
      <w:pPr>
        <w:ind w:left="6033" w:hanging="360"/>
      </w:pPr>
      <w:rPr>
        <w:rFonts w:ascii="Courier New" w:hAnsi="Courier New" w:cs="Courier New" w:hint="default"/>
      </w:rPr>
    </w:lvl>
    <w:lvl w:ilvl="8" w:tplc="04160005" w:tentative="1">
      <w:start w:val="1"/>
      <w:numFmt w:val="bullet"/>
      <w:lvlText w:val=""/>
      <w:lvlJc w:val="left"/>
      <w:pPr>
        <w:ind w:left="6753" w:hanging="360"/>
      </w:pPr>
      <w:rPr>
        <w:rFonts w:ascii="Wingdings" w:hAnsi="Wingdings" w:hint="default"/>
      </w:rPr>
    </w:lvl>
  </w:abstractNum>
  <w:abstractNum w:abstractNumId="14" w15:restartNumberingAfterBreak="0">
    <w:nsid w:val="1B28097C"/>
    <w:multiLevelType w:val="multilevel"/>
    <w:tmpl w:val="F53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91547"/>
    <w:multiLevelType w:val="hybridMultilevel"/>
    <w:tmpl w:val="5DB8E238"/>
    <w:lvl w:ilvl="0" w:tplc="04160005">
      <w:start w:val="1"/>
      <w:numFmt w:val="bullet"/>
      <w:lvlText w:val=""/>
      <w:lvlJc w:val="left"/>
      <w:pPr>
        <w:ind w:left="1512" w:hanging="360"/>
      </w:pPr>
      <w:rPr>
        <w:rFonts w:ascii="Wingdings" w:hAnsi="Wingdings" w:hint="default"/>
      </w:rPr>
    </w:lvl>
    <w:lvl w:ilvl="1" w:tplc="04160001">
      <w:start w:val="1"/>
      <w:numFmt w:val="bullet"/>
      <w:lvlText w:val=""/>
      <w:lvlJc w:val="left"/>
      <w:pPr>
        <w:ind w:left="2232" w:hanging="360"/>
      </w:pPr>
      <w:rPr>
        <w:rFonts w:ascii="Symbol" w:hAnsi="Symbol" w:hint="default"/>
      </w:rPr>
    </w:lvl>
    <w:lvl w:ilvl="2" w:tplc="04160005" w:tentative="1">
      <w:start w:val="1"/>
      <w:numFmt w:val="bullet"/>
      <w:lvlText w:val=""/>
      <w:lvlJc w:val="left"/>
      <w:pPr>
        <w:ind w:left="2952" w:hanging="360"/>
      </w:pPr>
      <w:rPr>
        <w:rFonts w:ascii="Wingdings" w:hAnsi="Wingdings" w:hint="default"/>
      </w:rPr>
    </w:lvl>
    <w:lvl w:ilvl="3" w:tplc="04160001" w:tentative="1">
      <w:start w:val="1"/>
      <w:numFmt w:val="bullet"/>
      <w:lvlText w:val=""/>
      <w:lvlJc w:val="left"/>
      <w:pPr>
        <w:ind w:left="3672" w:hanging="360"/>
      </w:pPr>
      <w:rPr>
        <w:rFonts w:ascii="Symbol" w:hAnsi="Symbol" w:hint="default"/>
      </w:rPr>
    </w:lvl>
    <w:lvl w:ilvl="4" w:tplc="04160003" w:tentative="1">
      <w:start w:val="1"/>
      <w:numFmt w:val="bullet"/>
      <w:lvlText w:val="o"/>
      <w:lvlJc w:val="left"/>
      <w:pPr>
        <w:ind w:left="4392" w:hanging="360"/>
      </w:pPr>
      <w:rPr>
        <w:rFonts w:ascii="Courier New" w:hAnsi="Courier New" w:cs="Courier New" w:hint="default"/>
      </w:rPr>
    </w:lvl>
    <w:lvl w:ilvl="5" w:tplc="04160005" w:tentative="1">
      <w:start w:val="1"/>
      <w:numFmt w:val="bullet"/>
      <w:lvlText w:val=""/>
      <w:lvlJc w:val="left"/>
      <w:pPr>
        <w:ind w:left="5112" w:hanging="360"/>
      </w:pPr>
      <w:rPr>
        <w:rFonts w:ascii="Wingdings" w:hAnsi="Wingdings" w:hint="default"/>
      </w:rPr>
    </w:lvl>
    <w:lvl w:ilvl="6" w:tplc="04160001" w:tentative="1">
      <w:start w:val="1"/>
      <w:numFmt w:val="bullet"/>
      <w:lvlText w:val=""/>
      <w:lvlJc w:val="left"/>
      <w:pPr>
        <w:ind w:left="5832" w:hanging="360"/>
      </w:pPr>
      <w:rPr>
        <w:rFonts w:ascii="Symbol" w:hAnsi="Symbol" w:hint="default"/>
      </w:rPr>
    </w:lvl>
    <w:lvl w:ilvl="7" w:tplc="04160003" w:tentative="1">
      <w:start w:val="1"/>
      <w:numFmt w:val="bullet"/>
      <w:lvlText w:val="o"/>
      <w:lvlJc w:val="left"/>
      <w:pPr>
        <w:ind w:left="6552" w:hanging="360"/>
      </w:pPr>
      <w:rPr>
        <w:rFonts w:ascii="Courier New" w:hAnsi="Courier New" w:cs="Courier New" w:hint="default"/>
      </w:rPr>
    </w:lvl>
    <w:lvl w:ilvl="8" w:tplc="04160005" w:tentative="1">
      <w:start w:val="1"/>
      <w:numFmt w:val="bullet"/>
      <w:lvlText w:val=""/>
      <w:lvlJc w:val="left"/>
      <w:pPr>
        <w:ind w:left="7272" w:hanging="360"/>
      </w:pPr>
      <w:rPr>
        <w:rFonts w:ascii="Wingdings" w:hAnsi="Wingdings" w:hint="default"/>
      </w:rPr>
    </w:lvl>
  </w:abstractNum>
  <w:abstractNum w:abstractNumId="16" w15:restartNumberingAfterBreak="0">
    <w:nsid w:val="20602DD0"/>
    <w:multiLevelType w:val="hybridMultilevel"/>
    <w:tmpl w:val="869C9BC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1795CD5"/>
    <w:multiLevelType w:val="hybridMultilevel"/>
    <w:tmpl w:val="869C9BC6"/>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21B25F23"/>
    <w:multiLevelType w:val="hybridMultilevel"/>
    <w:tmpl w:val="EE609EB4"/>
    <w:lvl w:ilvl="0" w:tplc="791464D2">
      <w:start w:val="1"/>
      <w:numFmt w:val="bullet"/>
      <w:lvlText w:val="-"/>
      <w:lvlJc w:val="left"/>
      <w:pPr>
        <w:ind w:left="360" w:hanging="360"/>
      </w:pPr>
      <w:rPr>
        <w:rFonts w:ascii="Courier New" w:hAnsi="Courier New" w:hint="default"/>
      </w:rPr>
    </w:lvl>
    <w:lvl w:ilvl="1" w:tplc="04160001">
      <w:start w:val="1"/>
      <w:numFmt w:val="bullet"/>
      <w:lvlText w:val=""/>
      <w:lvlJc w:val="left"/>
      <w:pPr>
        <w:ind w:left="1080" w:hanging="360"/>
      </w:pPr>
      <w:rPr>
        <w:rFonts w:ascii="Symbol" w:hAnsi="Symbol"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22623F7F"/>
    <w:multiLevelType w:val="hybridMultilevel"/>
    <w:tmpl w:val="6BB42F5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25254224"/>
    <w:multiLevelType w:val="multilevel"/>
    <w:tmpl w:val="315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62835"/>
    <w:multiLevelType w:val="hybridMultilevel"/>
    <w:tmpl w:val="1DE68A6A"/>
    <w:lvl w:ilvl="0" w:tplc="0416000F">
      <w:start w:val="1"/>
      <w:numFmt w:val="decimal"/>
      <w:lvlText w:val="%1."/>
      <w:lvlJc w:val="left"/>
      <w:pPr>
        <w:tabs>
          <w:tab w:val="num" w:pos="360"/>
        </w:tabs>
        <w:ind w:left="360" w:hanging="360"/>
      </w:p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22" w15:restartNumberingAfterBreak="0">
    <w:nsid w:val="2C6A17C6"/>
    <w:multiLevelType w:val="hybridMultilevel"/>
    <w:tmpl w:val="9DF08426"/>
    <w:lvl w:ilvl="0" w:tplc="0416000D">
      <w:start w:val="1"/>
      <w:numFmt w:val="bullet"/>
      <w:lvlText w:val=""/>
      <w:lvlJc w:val="left"/>
      <w:pPr>
        <w:ind w:left="360" w:hanging="360"/>
      </w:pPr>
      <w:rPr>
        <w:rFonts w:ascii="Wingdings" w:hAnsi="Wingdings"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3" w15:restartNumberingAfterBreak="0">
    <w:nsid w:val="2DD15E8D"/>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24" w15:restartNumberingAfterBreak="0">
    <w:nsid w:val="2EAC2DF0"/>
    <w:multiLevelType w:val="hybridMultilevel"/>
    <w:tmpl w:val="01D48C3E"/>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25" w15:restartNumberingAfterBreak="0">
    <w:nsid w:val="336C684A"/>
    <w:multiLevelType w:val="hybridMultilevel"/>
    <w:tmpl w:val="6084FD4C"/>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DD673D"/>
    <w:multiLevelType w:val="hybridMultilevel"/>
    <w:tmpl w:val="BAF85198"/>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400BB6"/>
    <w:multiLevelType w:val="hybridMultilevel"/>
    <w:tmpl w:val="D654FCF8"/>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A9E033D"/>
    <w:multiLevelType w:val="hybridMultilevel"/>
    <w:tmpl w:val="7C0427B4"/>
    <w:lvl w:ilvl="0" w:tplc="791464D2">
      <w:start w:val="1"/>
      <w:numFmt w:val="bullet"/>
      <w:lvlText w:val="-"/>
      <w:lvlJc w:val="left"/>
      <w:pPr>
        <w:ind w:left="360" w:hanging="360"/>
      </w:pPr>
      <w:rPr>
        <w:rFonts w:ascii="Courier New" w:hAnsi="Courier New" w:hint="default"/>
      </w:rPr>
    </w:lvl>
    <w:lvl w:ilvl="1" w:tplc="0416000B">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3EDB151E"/>
    <w:multiLevelType w:val="multilevel"/>
    <w:tmpl w:val="AC8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16228"/>
    <w:multiLevelType w:val="hybridMultilevel"/>
    <w:tmpl w:val="BF42EFE4"/>
    <w:lvl w:ilvl="0" w:tplc="0416000B">
      <w:start w:val="1"/>
      <w:numFmt w:val="bullet"/>
      <w:lvlText w:val=""/>
      <w:lvlJc w:val="left"/>
      <w:pPr>
        <w:ind w:left="1080" w:hanging="360"/>
      </w:pPr>
      <w:rPr>
        <w:rFonts w:ascii="Wingdings" w:hAnsi="Wingdings"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406C368B"/>
    <w:multiLevelType w:val="hybridMultilevel"/>
    <w:tmpl w:val="52E4444C"/>
    <w:lvl w:ilvl="0" w:tplc="04160001">
      <w:start w:val="1"/>
      <w:numFmt w:val="bullet"/>
      <w:lvlText w:val=""/>
      <w:lvlJc w:val="left"/>
      <w:pPr>
        <w:ind w:left="2436" w:hanging="360"/>
      </w:pPr>
      <w:rPr>
        <w:rFonts w:ascii="Symbol" w:hAnsi="Symbol" w:hint="default"/>
      </w:rPr>
    </w:lvl>
    <w:lvl w:ilvl="1" w:tplc="04160003" w:tentative="1">
      <w:start w:val="1"/>
      <w:numFmt w:val="bullet"/>
      <w:lvlText w:val="o"/>
      <w:lvlJc w:val="left"/>
      <w:pPr>
        <w:ind w:left="3156" w:hanging="360"/>
      </w:pPr>
      <w:rPr>
        <w:rFonts w:ascii="Courier New" w:hAnsi="Courier New" w:cs="Courier New" w:hint="default"/>
      </w:rPr>
    </w:lvl>
    <w:lvl w:ilvl="2" w:tplc="04160005" w:tentative="1">
      <w:start w:val="1"/>
      <w:numFmt w:val="bullet"/>
      <w:lvlText w:val=""/>
      <w:lvlJc w:val="left"/>
      <w:pPr>
        <w:ind w:left="3876" w:hanging="360"/>
      </w:pPr>
      <w:rPr>
        <w:rFonts w:ascii="Wingdings" w:hAnsi="Wingdings" w:hint="default"/>
      </w:rPr>
    </w:lvl>
    <w:lvl w:ilvl="3" w:tplc="04160001" w:tentative="1">
      <w:start w:val="1"/>
      <w:numFmt w:val="bullet"/>
      <w:lvlText w:val=""/>
      <w:lvlJc w:val="left"/>
      <w:pPr>
        <w:ind w:left="4596" w:hanging="360"/>
      </w:pPr>
      <w:rPr>
        <w:rFonts w:ascii="Symbol" w:hAnsi="Symbol" w:hint="default"/>
      </w:rPr>
    </w:lvl>
    <w:lvl w:ilvl="4" w:tplc="04160003" w:tentative="1">
      <w:start w:val="1"/>
      <w:numFmt w:val="bullet"/>
      <w:lvlText w:val="o"/>
      <w:lvlJc w:val="left"/>
      <w:pPr>
        <w:ind w:left="5316" w:hanging="360"/>
      </w:pPr>
      <w:rPr>
        <w:rFonts w:ascii="Courier New" w:hAnsi="Courier New" w:cs="Courier New" w:hint="default"/>
      </w:rPr>
    </w:lvl>
    <w:lvl w:ilvl="5" w:tplc="04160005" w:tentative="1">
      <w:start w:val="1"/>
      <w:numFmt w:val="bullet"/>
      <w:lvlText w:val=""/>
      <w:lvlJc w:val="left"/>
      <w:pPr>
        <w:ind w:left="6036" w:hanging="360"/>
      </w:pPr>
      <w:rPr>
        <w:rFonts w:ascii="Wingdings" w:hAnsi="Wingdings" w:hint="default"/>
      </w:rPr>
    </w:lvl>
    <w:lvl w:ilvl="6" w:tplc="04160001" w:tentative="1">
      <w:start w:val="1"/>
      <w:numFmt w:val="bullet"/>
      <w:lvlText w:val=""/>
      <w:lvlJc w:val="left"/>
      <w:pPr>
        <w:ind w:left="6756" w:hanging="360"/>
      </w:pPr>
      <w:rPr>
        <w:rFonts w:ascii="Symbol" w:hAnsi="Symbol" w:hint="default"/>
      </w:rPr>
    </w:lvl>
    <w:lvl w:ilvl="7" w:tplc="04160003" w:tentative="1">
      <w:start w:val="1"/>
      <w:numFmt w:val="bullet"/>
      <w:lvlText w:val="o"/>
      <w:lvlJc w:val="left"/>
      <w:pPr>
        <w:ind w:left="7476" w:hanging="360"/>
      </w:pPr>
      <w:rPr>
        <w:rFonts w:ascii="Courier New" w:hAnsi="Courier New" w:cs="Courier New" w:hint="default"/>
      </w:rPr>
    </w:lvl>
    <w:lvl w:ilvl="8" w:tplc="04160005" w:tentative="1">
      <w:start w:val="1"/>
      <w:numFmt w:val="bullet"/>
      <w:lvlText w:val=""/>
      <w:lvlJc w:val="left"/>
      <w:pPr>
        <w:ind w:left="8196" w:hanging="360"/>
      </w:pPr>
      <w:rPr>
        <w:rFonts w:ascii="Wingdings" w:hAnsi="Wingdings" w:hint="default"/>
      </w:rPr>
    </w:lvl>
  </w:abstractNum>
  <w:abstractNum w:abstractNumId="32" w15:restartNumberingAfterBreak="0">
    <w:nsid w:val="457E3215"/>
    <w:multiLevelType w:val="multilevel"/>
    <w:tmpl w:val="35B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D2DE5"/>
    <w:multiLevelType w:val="hybridMultilevel"/>
    <w:tmpl w:val="F1C4B18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4" w15:restartNumberingAfterBreak="0">
    <w:nsid w:val="4C454306"/>
    <w:multiLevelType w:val="hybridMultilevel"/>
    <w:tmpl w:val="229893E8"/>
    <w:lvl w:ilvl="0" w:tplc="04160001">
      <w:start w:val="1"/>
      <w:numFmt w:val="bullet"/>
      <w:lvlText w:val=""/>
      <w:lvlJc w:val="left"/>
      <w:pPr>
        <w:ind w:left="1491" w:hanging="360"/>
      </w:pPr>
      <w:rPr>
        <w:rFonts w:ascii="Symbol" w:hAnsi="Symbol" w:hint="default"/>
      </w:rPr>
    </w:lvl>
    <w:lvl w:ilvl="1" w:tplc="04160003" w:tentative="1">
      <w:start w:val="1"/>
      <w:numFmt w:val="bullet"/>
      <w:lvlText w:val="o"/>
      <w:lvlJc w:val="left"/>
      <w:pPr>
        <w:ind w:left="2211" w:hanging="360"/>
      </w:pPr>
      <w:rPr>
        <w:rFonts w:ascii="Courier New" w:hAnsi="Courier New" w:cs="Courier New" w:hint="default"/>
      </w:rPr>
    </w:lvl>
    <w:lvl w:ilvl="2" w:tplc="04160005" w:tentative="1">
      <w:start w:val="1"/>
      <w:numFmt w:val="bullet"/>
      <w:lvlText w:val=""/>
      <w:lvlJc w:val="left"/>
      <w:pPr>
        <w:ind w:left="2931" w:hanging="360"/>
      </w:pPr>
      <w:rPr>
        <w:rFonts w:ascii="Wingdings" w:hAnsi="Wingdings" w:hint="default"/>
      </w:rPr>
    </w:lvl>
    <w:lvl w:ilvl="3" w:tplc="04160001" w:tentative="1">
      <w:start w:val="1"/>
      <w:numFmt w:val="bullet"/>
      <w:lvlText w:val=""/>
      <w:lvlJc w:val="left"/>
      <w:pPr>
        <w:ind w:left="3651" w:hanging="360"/>
      </w:pPr>
      <w:rPr>
        <w:rFonts w:ascii="Symbol" w:hAnsi="Symbol" w:hint="default"/>
      </w:rPr>
    </w:lvl>
    <w:lvl w:ilvl="4" w:tplc="04160003" w:tentative="1">
      <w:start w:val="1"/>
      <w:numFmt w:val="bullet"/>
      <w:lvlText w:val="o"/>
      <w:lvlJc w:val="left"/>
      <w:pPr>
        <w:ind w:left="4371" w:hanging="360"/>
      </w:pPr>
      <w:rPr>
        <w:rFonts w:ascii="Courier New" w:hAnsi="Courier New" w:cs="Courier New" w:hint="default"/>
      </w:rPr>
    </w:lvl>
    <w:lvl w:ilvl="5" w:tplc="04160005" w:tentative="1">
      <w:start w:val="1"/>
      <w:numFmt w:val="bullet"/>
      <w:lvlText w:val=""/>
      <w:lvlJc w:val="left"/>
      <w:pPr>
        <w:ind w:left="5091" w:hanging="360"/>
      </w:pPr>
      <w:rPr>
        <w:rFonts w:ascii="Wingdings" w:hAnsi="Wingdings" w:hint="default"/>
      </w:rPr>
    </w:lvl>
    <w:lvl w:ilvl="6" w:tplc="04160001" w:tentative="1">
      <w:start w:val="1"/>
      <w:numFmt w:val="bullet"/>
      <w:lvlText w:val=""/>
      <w:lvlJc w:val="left"/>
      <w:pPr>
        <w:ind w:left="5811" w:hanging="360"/>
      </w:pPr>
      <w:rPr>
        <w:rFonts w:ascii="Symbol" w:hAnsi="Symbol" w:hint="default"/>
      </w:rPr>
    </w:lvl>
    <w:lvl w:ilvl="7" w:tplc="04160003" w:tentative="1">
      <w:start w:val="1"/>
      <w:numFmt w:val="bullet"/>
      <w:lvlText w:val="o"/>
      <w:lvlJc w:val="left"/>
      <w:pPr>
        <w:ind w:left="6531" w:hanging="360"/>
      </w:pPr>
      <w:rPr>
        <w:rFonts w:ascii="Courier New" w:hAnsi="Courier New" w:cs="Courier New" w:hint="default"/>
      </w:rPr>
    </w:lvl>
    <w:lvl w:ilvl="8" w:tplc="04160005" w:tentative="1">
      <w:start w:val="1"/>
      <w:numFmt w:val="bullet"/>
      <w:lvlText w:val=""/>
      <w:lvlJc w:val="left"/>
      <w:pPr>
        <w:ind w:left="7251" w:hanging="360"/>
      </w:pPr>
      <w:rPr>
        <w:rFonts w:ascii="Wingdings" w:hAnsi="Wingdings" w:hint="default"/>
      </w:rPr>
    </w:lvl>
  </w:abstractNum>
  <w:abstractNum w:abstractNumId="35" w15:restartNumberingAfterBreak="0">
    <w:nsid w:val="51056973"/>
    <w:multiLevelType w:val="hybridMultilevel"/>
    <w:tmpl w:val="690C5BA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37E4125"/>
    <w:multiLevelType w:val="multilevel"/>
    <w:tmpl w:val="EE7C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F6647C"/>
    <w:multiLevelType w:val="multilevel"/>
    <w:tmpl w:val="77A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B1C51"/>
    <w:multiLevelType w:val="multilevel"/>
    <w:tmpl w:val="317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F77D5"/>
    <w:multiLevelType w:val="hybridMultilevel"/>
    <w:tmpl w:val="0D586B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2DF4805"/>
    <w:multiLevelType w:val="hybridMultilevel"/>
    <w:tmpl w:val="46383E9E"/>
    <w:lvl w:ilvl="0" w:tplc="6AC8F56A">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671C62DD"/>
    <w:multiLevelType w:val="hybridMultilevel"/>
    <w:tmpl w:val="4CB2A97E"/>
    <w:lvl w:ilvl="0" w:tplc="26481826">
      <w:start w:val="1"/>
      <w:numFmt w:val="bullet"/>
      <w:lvlText w:val="―"/>
      <w:lvlJc w:val="left"/>
      <w:pPr>
        <w:tabs>
          <w:tab w:val="num" w:pos="360"/>
        </w:tabs>
        <w:ind w:left="360" w:hanging="360"/>
      </w:pPr>
      <w:rPr>
        <w:rFonts w:ascii="Verdana" w:hAnsi="Verdana" w:hint="default"/>
        <w:b/>
        <w:i w:val="0"/>
      </w:rPr>
    </w:lvl>
    <w:lvl w:ilvl="1" w:tplc="0416000F">
      <w:start w:val="1"/>
      <w:numFmt w:val="decimal"/>
      <w:lvlText w:val="%2."/>
      <w:lvlJc w:val="left"/>
      <w:pPr>
        <w:tabs>
          <w:tab w:val="num" w:pos="1440"/>
        </w:tabs>
        <w:ind w:left="1440" w:hanging="360"/>
      </w:pPr>
      <w:rPr>
        <w:rFonts w:hint="default"/>
        <w:b/>
        <w:i w:val="0"/>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5C43C3"/>
    <w:multiLevelType w:val="hybridMultilevel"/>
    <w:tmpl w:val="2A5A2418"/>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6D727891"/>
    <w:multiLevelType w:val="hybridMultilevel"/>
    <w:tmpl w:val="07C0AA5E"/>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4" w15:restartNumberingAfterBreak="0">
    <w:nsid w:val="6D952E46"/>
    <w:multiLevelType w:val="hybridMultilevel"/>
    <w:tmpl w:val="869C9BC6"/>
    <w:lvl w:ilvl="0" w:tplc="04160011">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15:restartNumberingAfterBreak="0">
    <w:nsid w:val="704A229E"/>
    <w:multiLevelType w:val="hybridMultilevel"/>
    <w:tmpl w:val="7278DB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26B43E0"/>
    <w:multiLevelType w:val="hybridMultilevel"/>
    <w:tmpl w:val="869C9BC6"/>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7" w15:restartNumberingAfterBreak="0">
    <w:nsid w:val="72AA2D3D"/>
    <w:multiLevelType w:val="hybridMultilevel"/>
    <w:tmpl w:val="E07A49BE"/>
    <w:lvl w:ilvl="0" w:tplc="26481826">
      <w:start w:val="1"/>
      <w:numFmt w:val="bullet"/>
      <w:lvlText w:val="―"/>
      <w:lvlJc w:val="left"/>
      <w:pPr>
        <w:tabs>
          <w:tab w:val="num" w:pos="360"/>
        </w:tabs>
        <w:ind w:left="360" w:hanging="360"/>
      </w:pPr>
      <w:rPr>
        <w:rFonts w:ascii="Verdana" w:hAnsi="Verdana" w:hint="default"/>
        <w:b/>
        <w:i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3932234"/>
    <w:multiLevelType w:val="multilevel"/>
    <w:tmpl w:val="368CF8C8"/>
    <w:lvl w:ilvl="0">
      <w:start w:val="1"/>
      <w:numFmt w:val="decimal"/>
      <w:lvlText w:val="%1."/>
      <w:lvlJc w:val="left"/>
      <w:pPr>
        <w:ind w:left="454" w:hanging="454"/>
      </w:pPr>
      <w:rPr>
        <w:rFonts w:hint="default"/>
        <w:b/>
        <w:i w:val="0"/>
        <w:caps/>
        <w:u w:val="none"/>
      </w:rPr>
    </w:lvl>
    <w:lvl w:ilvl="1">
      <w:start w:val="1"/>
      <w:numFmt w:val="decimal"/>
      <w:lvlText w:val="%1.%2."/>
      <w:lvlJc w:val="left"/>
      <w:pPr>
        <w:ind w:left="454" w:hanging="454"/>
      </w:pPr>
      <w:rPr>
        <w:rFonts w:ascii="Arial" w:hAnsi="Arial" w:cs="Arial" w:hint="default"/>
      </w:rPr>
    </w:lvl>
    <w:lvl w:ilvl="2">
      <w:start w:val="1"/>
      <w:numFmt w:val="decimal"/>
      <w:lvlText w:val="%1.%2.%3."/>
      <w:lvlJc w:val="left"/>
      <w:pPr>
        <w:ind w:left="454" w:hanging="454"/>
      </w:pPr>
      <w:rPr>
        <w:rFonts w:hint="default"/>
      </w:rPr>
    </w:lvl>
    <w:lvl w:ilvl="3">
      <w:start w:val="1"/>
      <w:numFmt w:val="decimal"/>
      <w:lvlText w:val="%1.%2.%3.%4."/>
      <w:lvlJc w:val="left"/>
      <w:pPr>
        <w:ind w:left="454" w:hanging="454"/>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49" w15:restartNumberingAfterBreak="0">
    <w:nsid w:val="739322E6"/>
    <w:multiLevelType w:val="hybridMultilevel"/>
    <w:tmpl w:val="9D403E82"/>
    <w:lvl w:ilvl="0" w:tplc="6AC8F56A">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50" w15:restartNumberingAfterBreak="0">
    <w:nsid w:val="759514CF"/>
    <w:multiLevelType w:val="hybridMultilevel"/>
    <w:tmpl w:val="EEBC65EE"/>
    <w:lvl w:ilvl="0" w:tplc="04160001">
      <w:start w:val="1"/>
      <w:numFmt w:val="bullet"/>
      <w:lvlText w:val=""/>
      <w:lvlJc w:val="left"/>
      <w:pPr>
        <w:tabs>
          <w:tab w:val="num" w:pos="1260"/>
        </w:tabs>
        <w:ind w:left="1260" w:hanging="360"/>
      </w:pPr>
      <w:rPr>
        <w:rFonts w:ascii="Symbol" w:hAnsi="Symbol" w:hint="default"/>
      </w:rPr>
    </w:lvl>
    <w:lvl w:ilvl="1" w:tplc="04160003" w:tentative="1">
      <w:start w:val="1"/>
      <w:numFmt w:val="bullet"/>
      <w:lvlText w:val="o"/>
      <w:lvlJc w:val="left"/>
      <w:pPr>
        <w:tabs>
          <w:tab w:val="num" w:pos="1980"/>
        </w:tabs>
        <w:ind w:left="1980" w:hanging="360"/>
      </w:pPr>
      <w:rPr>
        <w:rFonts w:ascii="Courier New" w:hAnsi="Courier New" w:cs="Courier New" w:hint="default"/>
      </w:rPr>
    </w:lvl>
    <w:lvl w:ilvl="2" w:tplc="04160005" w:tentative="1">
      <w:start w:val="1"/>
      <w:numFmt w:val="bullet"/>
      <w:lvlText w:val=""/>
      <w:lvlJc w:val="left"/>
      <w:pPr>
        <w:tabs>
          <w:tab w:val="num" w:pos="2700"/>
        </w:tabs>
        <w:ind w:left="2700" w:hanging="360"/>
      </w:pPr>
      <w:rPr>
        <w:rFonts w:ascii="Wingdings" w:hAnsi="Wingdings" w:hint="default"/>
      </w:rPr>
    </w:lvl>
    <w:lvl w:ilvl="3" w:tplc="04160001" w:tentative="1">
      <w:start w:val="1"/>
      <w:numFmt w:val="bullet"/>
      <w:lvlText w:val=""/>
      <w:lvlJc w:val="left"/>
      <w:pPr>
        <w:tabs>
          <w:tab w:val="num" w:pos="3420"/>
        </w:tabs>
        <w:ind w:left="3420" w:hanging="360"/>
      </w:pPr>
      <w:rPr>
        <w:rFonts w:ascii="Symbol" w:hAnsi="Symbol" w:hint="default"/>
      </w:rPr>
    </w:lvl>
    <w:lvl w:ilvl="4" w:tplc="04160003" w:tentative="1">
      <w:start w:val="1"/>
      <w:numFmt w:val="bullet"/>
      <w:lvlText w:val="o"/>
      <w:lvlJc w:val="left"/>
      <w:pPr>
        <w:tabs>
          <w:tab w:val="num" w:pos="4140"/>
        </w:tabs>
        <w:ind w:left="4140" w:hanging="360"/>
      </w:pPr>
      <w:rPr>
        <w:rFonts w:ascii="Courier New" w:hAnsi="Courier New" w:cs="Courier New" w:hint="default"/>
      </w:rPr>
    </w:lvl>
    <w:lvl w:ilvl="5" w:tplc="04160005" w:tentative="1">
      <w:start w:val="1"/>
      <w:numFmt w:val="bullet"/>
      <w:lvlText w:val=""/>
      <w:lvlJc w:val="left"/>
      <w:pPr>
        <w:tabs>
          <w:tab w:val="num" w:pos="4860"/>
        </w:tabs>
        <w:ind w:left="4860" w:hanging="360"/>
      </w:pPr>
      <w:rPr>
        <w:rFonts w:ascii="Wingdings" w:hAnsi="Wingdings" w:hint="default"/>
      </w:rPr>
    </w:lvl>
    <w:lvl w:ilvl="6" w:tplc="04160001" w:tentative="1">
      <w:start w:val="1"/>
      <w:numFmt w:val="bullet"/>
      <w:lvlText w:val=""/>
      <w:lvlJc w:val="left"/>
      <w:pPr>
        <w:tabs>
          <w:tab w:val="num" w:pos="5580"/>
        </w:tabs>
        <w:ind w:left="5580" w:hanging="360"/>
      </w:pPr>
      <w:rPr>
        <w:rFonts w:ascii="Symbol" w:hAnsi="Symbol" w:hint="default"/>
      </w:rPr>
    </w:lvl>
    <w:lvl w:ilvl="7" w:tplc="04160003" w:tentative="1">
      <w:start w:val="1"/>
      <w:numFmt w:val="bullet"/>
      <w:lvlText w:val="o"/>
      <w:lvlJc w:val="left"/>
      <w:pPr>
        <w:tabs>
          <w:tab w:val="num" w:pos="6300"/>
        </w:tabs>
        <w:ind w:left="6300" w:hanging="360"/>
      </w:pPr>
      <w:rPr>
        <w:rFonts w:ascii="Courier New" w:hAnsi="Courier New" w:cs="Courier New" w:hint="default"/>
      </w:rPr>
    </w:lvl>
    <w:lvl w:ilvl="8" w:tplc="04160005" w:tentative="1">
      <w:start w:val="1"/>
      <w:numFmt w:val="bullet"/>
      <w:lvlText w:val=""/>
      <w:lvlJc w:val="left"/>
      <w:pPr>
        <w:tabs>
          <w:tab w:val="num" w:pos="7020"/>
        </w:tabs>
        <w:ind w:left="7020" w:hanging="360"/>
      </w:pPr>
      <w:rPr>
        <w:rFonts w:ascii="Wingdings" w:hAnsi="Wingdings" w:hint="default"/>
      </w:rPr>
    </w:lvl>
  </w:abstractNum>
  <w:abstractNum w:abstractNumId="51" w15:restartNumberingAfterBreak="0">
    <w:nsid w:val="7E2105BF"/>
    <w:multiLevelType w:val="hybridMultilevel"/>
    <w:tmpl w:val="97B46662"/>
    <w:lvl w:ilvl="0" w:tplc="0416000F">
      <w:start w:val="1"/>
      <w:numFmt w:val="decimal"/>
      <w:lvlText w:val="%1."/>
      <w:lvlJc w:val="left"/>
      <w:pPr>
        <w:tabs>
          <w:tab w:val="num" w:pos="900"/>
        </w:tabs>
        <w:ind w:left="900" w:hanging="360"/>
      </w:pPr>
    </w:lvl>
    <w:lvl w:ilvl="1" w:tplc="04160001">
      <w:start w:val="1"/>
      <w:numFmt w:val="bullet"/>
      <w:lvlText w:val=""/>
      <w:lvlJc w:val="left"/>
      <w:pPr>
        <w:tabs>
          <w:tab w:val="num" w:pos="1620"/>
        </w:tabs>
        <w:ind w:left="1620" w:hanging="360"/>
      </w:pPr>
      <w:rPr>
        <w:rFonts w:ascii="Symbol" w:hAnsi="Symbol" w:hint="default"/>
      </w:rPr>
    </w:lvl>
    <w:lvl w:ilvl="2" w:tplc="0416001B" w:tentative="1">
      <w:start w:val="1"/>
      <w:numFmt w:val="lowerRoman"/>
      <w:lvlText w:val="%3."/>
      <w:lvlJc w:val="right"/>
      <w:pPr>
        <w:tabs>
          <w:tab w:val="num" w:pos="2340"/>
        </w:tabs>
        <w:ind w:left="2340" w:hanging="180"/>
      </w:pPr>
    </w:lvl>
    <w:lvl w:ilvl="3" w:tplc="0416000F" w:tentative="1">
      <w:start w:val="1"/>
      <w:numFmt w:val="decimal"/>
      <w:lvlText w:val="%4."/>
      <w:lvlJc w:val="left"/>
      <w:pPr>
        <w:tabs>
          <w:tab w:val="num" w:pos="3060"/>
        </w:tabs>
        <w:ind w:left="3060" w:hanging="360"/>
      </w:pPr>
    </w:lvl>
    <w:lvl w:ilvl="4" w:tplc="04160019" w:tentative="1">
      <w:start w:val="1"/>
      <w:numFmt w:val="lowerLetter"/>
      <w:lvlText w:val="%5."/>
      <w:lvlJc w:val="left"/>
      <w:pPr>
        <w:tabs>
          <w:tab w:val="num" w:pos="3780"/>
        </w:tabs>
        <w:ind w:left="3780" w:hanging="360"/>
      </w:pPr>
    </w:lvl>
    <w:lvl w:ilvl="5" w:tplc="0416001B" w:tentative="1">
      <w:start w:val="1"/>
      <w:numFmt w:val="lowerRoman"/>
      <w:lvlText w:val="%6."/>
      <w:lvlJc w:val="right"/>
      <w:pPr>
        <w:tabs>
          <w:tab w:val="num" w:pos="4500"/>
        </w:tabs>
        <w:ind w:left="4500" w:hanging="180"/>
      </w:pPr>
    </w:lvl>
    <w:lvl w:ilvl="6" w:tplc="0416000F" w:tentative="1">
      <w:start w:val="1"/>
      <w:numFmt w:val="decimal"/>
      <w:lvlText w:val="%7."/>
      <w:lvlJc w:val="left"/>
      <w:pPr>
        <w:tabs>
          <w:tab w:val="num" w:pos="5220"/>
        </w:tabs>
        <w:ind w:left="5220" w:hanging="360"/>
      </w:pPr>
    </w:lvl>
    <w:lvl w:ilvl="7" w:tplc="04160019" w:tentative="1">
      <w:start w:val="1"/>
      <w:numFmt w:val="lowerLetter"/>
      <w:lvlText w:val="%8."/>
      <w:lvlJc w:val="left"/>
      <w:pPr>
        <w:tabs>
          <w:tab w:val="num" w:pos="5940"/>
        </w:tabs>
        <w:ind w:left="5940" w:hanging="360"/>
      </w:pPr>
    </w:lvl>
    <w:lvl w:ilvl="8" w:tplc="0416001B" w:tentative="1">
      <w:start w:val="1"/>
      <w:numFmt w:val="lowerRoman"/>
      <w:lvlText w:val="%9."/>
      <w:lvlJc w:val="right"/>
      <w:pPr>
        <w:tabs>
          <w:tab w:val="num" w:pos="6660"/>
        </w:tabs>
        <w:ind w:left="6660" w:hanging="180"/>
      </w:pPr>
    </w:lvl>
  </w:abstractNum>
  <w:num w:numId="1" w16cid:durableId="335109494">
    <w:abstractNumId w:val="4"/>
  </w:num>
  <w:num w:numId="2" w16cid:durableId="1145708168">
    <w:abstractNumId w:val="3"/>
  </w:num>
  <w:num w:numId="3" w16cid:durableId="1034383723">
    <w:abstractNumId w:val="2"/>
  </w:num>
  <w:num w:numId="4" w16cid:durableId="1740666199">
    <w:abstractNumId w:val="1"/>
  </w:num>
  <w:num w:numId="5" w16cid:durableId="1662928371">
    <w:abstractNumId w:val="0"/>
  </w:num>
  <w:num w:numId="6" w16cid:durableId="1962564327">
    <w:abstractNumId w:val="51"/>
  </w:num>
  <w:num w:numId="7" w16cid:durableId="380053267">
    <w:abstractNumId w:val="50"/>
  </w:num>
  <w:num w:numId="8" w16cid:durableId="1752041003">
    <w:abstractNumId w:val="12"/>
  </w:num>
  <w:num w:numId="9" w16cid:durableId="1768964099">
    <w:abstractNumId w:val="47"/>
  </w:num>
  <w:num w:numId="10" w16cid:durableId="1323391475">
    <w:abstractNumId w:val="25"/>
  </w:num>
  <w:num w:numId="11" w16cid:durableId="12269864">
    <w:abstractNumId w:val="26"/>
  </w:num>
  <w:num w:numId="12" w16cid:durableId="1965381315">
    <w:abstractNumId w:val="41"/>
  </w:num>
  <w:num w:numId="13" w16cid:durableId="1817607855">
    <w:abstractNumId w:val="27"/>
  </w:num>
  <w:num w:numId="14" w16cid:durableId="1821845109">
    <w:abstractNumId w:val="21"/>
  </w:num>
  <w:num w:numId="15" w16cid:durableId="1562521984">
    <w:abstractNumId w:val="22"/>
  </w:num>
  <w:num w:numId="16" w16cid:durableId="2043283588">
    <w:abstractNumId w:val="5"/>
  </w:num>
  <w:num w:numId="17" w16cid:durableId="182672414">
    <w:abstractNumId w:val="5"/>
  </w:num>
  <w:num w:numId="18" w16cid:durableId="1556703001">
    <w:abstractNumId w:val="22"/>
  </w:num>
  <w:num w:numId="19" w16cid:durableId="192380612">
    <w:abstractNumId w:val="48"/>
  </w:num>
  <w:num w:numId="20" w16cid:durableId="829634925">
    <w:abstractNumId w:val="31"/>
  </w:num>
  <w:num w:numId="21" w16cid:durableId="149447036">
    <w:abstractNumId w:val="30"/>
  </w:num>
  <w:num w:numId="22" w16cid:durableId="991912857">
    <w:abstractNumId w:val="28"/>
  </w:num>
  <w:num w:numId="23" w16cid:durableId="1587422240">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24" w16cid:durableId="1253467015">
    <w:abstractNumId w:val="18"/>
  </w:num>
  <w:num w:numId="25" w16cid:durableId="273172749">
    <w:abstractNumId w:val="34"/>
  </w:num>
  <w:num w:numId="26" w16cid:durableId="1763910778">
    <w:abstractNumId w:val="33"/>
  </w:num>
  <w:num w:numId="27" w16cid:durableId="579101492">
    <w:abstractNumId w:val="16"/>
  </w:num>
  <w:num w:numId="28" w16cid:durableId="1922793185">
    <w:abstractNumId w:val="44"/>
  </w:num>
  <w:num w:numId="29" w16cid:durableId="1225793716">
    <w:abstractNumId w:val="46"/>
  </w:num>
  <w:num w:numId="30" w16cid:durableId="2101488953">
    <w:abstractNumId w:val="9"/>
  </w:num>
  <w:num w:numId="31" w16cid:durableId="713117590">
    <w:abstractNumId w:val="17"/>
  </w:num>
  <w:num w:numId="32" w16cid:durableId="1944071223">
    <w:abstractNumId w:val="43"/>
  </w:num>
  <w:num w:numId="33" w16cid:durableId="1453203629">
    <w:abstractNumId w:val="10"/>
  </w:num>
  <w:num w:numId="34" w16cid:durableId="79329290">
    <w:abstractNumId w:val="28"/>
  </w:num>
  <w:num w:numId="35" w16cid:durableId="384988294">
    <w:abstractNumId w:val="15"/>
  </w:num>
  <w:num w:numId="36" w16cid:durableId="200631478">
    <w:abstractNumId w:val="23"/>
  </w:num>
  <w:num w:numId="37" w16cid:durableId="817694902">
    <w:abstractNumId w:val="13"/>
  </w:num>
  <w:num w:numId="38" w16cid:durableId="196311506">
    <w:abstractNumId w:val="6"/>
  </w:num>
  <w:num w:numId="39" w16cid:durableId="1950819199">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ascii="Arial" w:hAnsi="Arial" w:cs="Arial"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40" w16cid:durableId="981423185">
    <w:abstractNumId w:val="48"/>
    <w:lvlOverride w:ilvl="0">
      <w:lvl w:ilvl="0">
        <w:start w:val="1"/>
        <w:numFmt w:val="decimal"/>
        <w:lvlText w:val="%1."/>
        <w:lvlJc w:val="left"/>
        <w:pPr>
          <w:ind w:left="454" w:hanging="454"/>
        </w:pPr>
        <w:rPr>
          <w:rFonts w:hint="default"/>
          <w:b/>
          <w:i w:val="0"/>
          <w:caps/>
          <w:u w:val="none"/>
        </w:rPr>
      </w:lvl>
    </w:lvlOverride>
    <w:lvlOverride w:ilvl="1">
      <w:lvl w:ilvl="1">
        <w:start w:val="1"/>
        <w:numFmt w:val="decimal"/>
        <w:lvlText w:val="%1.%2."/>
        <w:lvlJc w:val="left"/>
        <w:pPr>
          <w:ind w:left="454" w:hanging="454"/>
        </w:pPr>
        <w:rPr>
          <w:rFonts w:ascii="Arial" w:hAnsi="Arial" w:cs="Arial" w:hint="default"/>
        </w:rPr>
      </w:lvl>
    </w:lvlOverride>
    <w:lvlOverride w:ilvl="2">
      <w:lvl w:ilvl="2">
        <w:start w:val="1"/>
        <w:numFmt w:val="decimal"/>
        <w:lvlText w:val="%1.%2.%3."/>
        <w:lvlJc w:val="left"/>
        <w:pPr>
          <w:ind w:left="454" w:hanging="454"/>
        </w:pPr>
        <w:rPr>
          <w:rFonts w:hint="default"/>
        </w:rPr>
      </w:lvl>
    </w:lvlOverride>
    <w:lvlOverride w:ilvl="3">
      <w:lvl w:ilvl="3">
        <w:start w:val="1"/>
        <w:numFmt w:val="decimal"/>
        <w:lvlText w:val="%1.%2.%3.%4."/>
        <w:lvlJc w:val="left"/>
        <w:pPr>
          <w:ind w:left="454" w:hanging="454"/>
        </w:pPr>
        <w:rPr>
          <w:rFonts w:hint="default"/>
        </w:rPr>
      </w:lvl>
    </w:lvlOverride>
    <w:lvlOverride w:ilvl="4">
      <w:lvl w:ilvl="4">
        <w:start w:val="1"/>
        <w:numFmt w:val="decimal"/>
        <w:lvlText w:val="%1.%2.%3.%4.%5."/>
        <w:lvlJc w:val="left"/>
        <w:pPr>
          <w:ind w:left="454" w:hanging="454"/>
        </w:pPr>
        <w:rPr>
          <w:rFonts w:hint="default"/>
        </w:rPr>
      </w:lvl>
    </w:lvlOverride>
    <w:lvlOverride w:ilvl="5">
      <w:lvl w:ilvl="5">
        <w:start w:val="1"/>
        <w:numFmt w:val="decimal"/>
        <w:lvlText w:val="%1.%2.%3.%4.%5.%6."/>
        <w:lvlJc w:val="left"/>
        <w:pPr>
          <w:ind w:left="454" w:hanging="454"/>
        </w:pPr>
        <w:rPr>
          <w:rFonts w:hint="default"/>
        </w:rPr>
      </w:lvl>
    </w:lvlOverride>
    <w:lvlOverride w:ilvl="6">
      <w:lvl w:ilvl="6">
        <w:start w:val="1"/>
        <w:numFmt w:val="decimal"/>
        <w:lvlText w:val="%1.%2.%3.%4.%5.%6.%7."/>
        <w:lvlJc w:val="left"/>
        <w:pPr>
          <w:ind w:left="454" w:hanging="454"/>
        </w:pPr>
        <w:rPr>
          <w:rFonts w:hint="default"/>
        </w:rPr>
      </w:lvl>
    </w:lvlOverride>
    <w:lvlOverride w:ilvl="7">
      <w:lvl w:ilvl="7">
        <w:start w:val="1"/>
        <w:numFmt w:val="decimal"/>
        <w:lvlText w:val="%1.%2.%3.%4.%5.%6.%7.%8."/>
        <w:lvlJc w:val="left"/>
        <w:pPr>
          <w:ind w:left="454" w:hanging="454"/>
        </w:pPr>
        <w:rPr>
          <w:rFonts w:hint="default"/>
        </w:rPr>
      </w:lvl>
    </w:lvlOverride>
    <w:lvlOverride w:ilvl="8">
      <w:lvl w:ilvl="8">
        <w:start w:val="1"/>
        <w:numFmt w:val="decimal"/>
        <w:lvlText w:val="%1.%2.%3.%4.%5.%6.%7.%8.%9."/>
        <w:lvlJc w:val="left"/>
        <w:pPr>
          <w:ind w:left="454" w:hanging="454"/>
        </w:pPr>
        <w:rPr>
          <w:rFonts w:hint="default"/>
        </w:rPr>
      </w:lvl>
    </w:lvlOverride>
  </w:num>
  <w:num w:numId="41" w16cid:durableId="354506349">
    <w:abstractNumId w:val="40"/>
  </w:num>
  <w:num w:numId="42" w16cid:durableId="1846162829">
    <w:abstractNumId w:val="19"/>
  </w:num>
  <w:num w:numId="43" w16cid:durableId="1465192360">
    <w:abstractNumId w:val="42"/>
  </w:num>
  <w:num w:numId="44" w16cid:durableId="1320502757">
    <w:abstractNumId w:val="49"/>
  </w:num>
  <w:num w:numId="45" w16cid:durableId="178400085">
    <w:abstractNumId w:val="24"/>
  </w:num>
  <w:num w:numId="46" w16cid:durableId="2115586844">
    <w:abstractNumId w:val="39"/>
  </w:num>
  <w:num w:numId="47" w16cid:durableId="979572777">
    <w:abstractNumId w:val="35"/>
  </w:num>
  <w:num w:numId="48" w16cid:durableId="202334126">
    <w:abstractNumId w:val="8"/>
  </w:num>
  <w:num w:numId="49" w16cid:durableId="1851218043">
    <w:abstractNumId w:val="37"/>
  </w:num>
  <w:num w:numId="50" w16cid:durableId="558245692">
    <w:abstractNumId w:val="20"/>
  </w:num>
  <w:num w:numId="51" w16cid:durableId="1618099473">
    <w:abstractNumId w:val="7"/>
  </w:num>
  <w:num w:numId="52" w16cid:durableId="2095471708">
    <w:abstractNumId w:val="36"/>
  </w:num>
  <w:num w:numId="53" w16cid:durableId="738793606">
    <w:abstractNumId w:val="38"/>
  </w:num>
  <w:num w:numId="54" w16cid:durableId="867908639">
    <w:abstractNumId w:val="32"/>
  </w:num>
  <w:num w:numId="55" w16cid:durableId="228854931">
    <w:abstractNumId w:val="11"/>
  </w:num>
  <w:num w:numId="56" w16cid:durableId="847403720">
    <w:abstractNumId w:val="14"/>
  </w:num>
  <w:num w:numId="57" w16cid:durableId="1369452629">
    <w:abstractNumId w:val="45"/>
  </w:num>
  <w:num w:numId="58" w16cid:durableId="10811732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BR" w:vendorID="64" w:dllVersion="0" w:nlCheck="1" w:checkStyle="0"/>
  <w:activeWritingStyle w:appName="MSWord" w:lang="en-GB"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noPunctuationKerning/>
  <w:characterSpacingControl w:val="doNotCompress"/>
  <w:hdrShapeDefaults>
    <o:shapedefaults v:ext="edit" spidmax="2050" o:allowincell="f" fillcolor="white" stroke="f">
      <v:fill color="white"/>
      <v:stroke on="f"/>
      <o:colormru v:ext="edit" colors="#b4b4b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A93"/>
    <w:rsid w:val="000011CC"/>
    <w:rsid w:val="000014C9"/>
    <w:rsid w:val="0000270C"/>
    <w:rsid w:val="00006ED2"/>
    <w:rsid w:val="00007F26"/>
    <w:rsid w:val="00015BF0"/>
    <w:rsid w:val="000162E5"/>
    <w:rsid w:val="0001780B"/>
    <w:rsid w:val="000202B3"/>
    <w:rsid w:val="00021942"/>
    <w:rsid w:val="00023409"/>
    <w:rsid w:val="00023E9B"/>
    <w:rsid w:val="000244E7"/>
    <w:rsid w:val="0002753B"/>
    <w:rsid w:val="000317DC"/>
    <w:rsid w:val="000326C0"/>
    <w:rsid w:val="00036D1B"/>
    <w:rsid w:val="00036D9D"/>
    <w:rsid w:val="00036F4E"/>
    <w:rsid w:val="0004111A"/>
    <w:rsid w:val="00041FE6"/>
    <w:rsid w:val="00042DF5"/>
    <w:rsid w:val="000443E3"/>
    <w:rsid w:val="0004533D"/>
    <w:rsid w:val="00045A3D"/>
    <w:rsid w:val="00045C78"/>
    <w:rsid w:val="000469EE"/>
    <w:rsid w:val="0004755F"/>
    <w:rsid w:val="00047916"/>
    <w:rsid w:val="00052290"/>
    <w:rsid w:val="000528AA"/>
    <w:rsid w:val="00057C0A"/>
    <w:rsid w:val="00061000"/>
    <w:rsid w:val="000673CA"/>
    <w:rsid w:val="00076339"/>
    <w:rsid w:val="00084DC7"/>
    <w:rsid w:val="00090907"/>
    <w:rsid w:val="00094141"/>
    <w:rsid w:val="000A1DA7"/>
    <w:rsid w:val="000A53EC"/>
    <w:rsid w:val="000A7284"/>
    <w:rsid w:val="000B0B84"/>
    <w:rsid w:val="000B28D9"/>
    <w:rsid w:val="000B346C"/>
    <w:rsid w:val="000B414C"/>
    <w:rsid w:val="000C1FF7"/>
    <w:rsid w:val="000C2D2A"/>
    <w:rsid w:val="000C372F"/>
    <w:rsid w:val="000C42E6"/>
    <w:rsid w:val="000C4FDF"/>
    <w:rsid w:val="000C5ED2"/>
    <w:rsid w:val="000D1BB2"/>
    <w:rsid w:val="000D2A23"/>
    <w:rsid w:val="000D2FDE"/>
    <w:rsid w:val="000D62E9"/>
    <w:rsid w:val="000D6492"/>
    <w:rsid w:val="000D787E"/>
    <w:rsid w:val="000E07DC"/>
    <w:rsid w:val="000E22B1"/>
    <w:rsid w:val="000E594E"/>
    <w:rsid w:val="000E65DE"/>
    <w:rsid w:val="000E67BC"/>
    <w:rsid w:val="000F057C"/>
    <w:rsid w:val="000F1C2D"/>
    <w:rsid w:val="000F39D5"/>
    <w:rsid w:val="000F6B18"/>
    <w:rsid w:val="000F6E5B"/>
    <w:rsid w:val="0010101E"/>
    <w:rsid w:val="00101D04"/>
    <w:rsid w:val="001025CD"/>
    <w:rsid w:val="00103A53"/>
    <w:rsid w:val="0010408A"/>
    <w:rsid w:val="00104776"/>
    <w:rsid w:val="00105061"/>
    <w:rsid w:val="00107A66"/>
    <w:rsid w:val="00112123"/>
    <w:rsid w:val="00112D22"/>
    <w:rsid w:val="001156FF"/>
    <w:rsid w:val="00115C8B"/>
    <w:rsid w:val="00120209"/>
    <w:rsid w:val="00120603"/>
    <w:rsid w:val="00120EC6"/>
    <w:rsid w:val="001217C9"/>
    <w:rsid w:val="00122C3B"/>
    <w:rsid w:val="00123CE0"/>
    <w:rsid w:val="00125A55"/>
    <w:rsid w:val="0012608A"/>
    <w:rsid w:val="00126BF1"/>
    <w:rsid w:val="00130314"/>
    <w:rsid w:val="00132580"/>
    <w:rsid w:val="001342B5"/>
    <w:rsid w:val="00134700"/>
    <w:rsid w:val="00134DBC"/>
    <w:rsid w:val="001369CE"/>
    <w:rsid w:val="0014213A"/>
    <w:rsid w:val="00145001"/>
    <w:rsid w:val="0014621F"/>
    <w:rsid w:val="001474F0"/>
    <w:rsid w:val="00151D0C"/>
    <w:rsid w:val="001557FB"/>
    <w:rsid w:val="001560AF"/>
    <w:rsid w:val="00160382"/>
    <w:rsid w:val="00161581"/>
    <w:rsid w:val="00161DC8"/>
    <w:rsid w:val="0016344D"/>
    <w:rsid w:val="001700AA"/>
    <w:rsid w:val="00172258"/>
    <w:rsid w:val="00173DCB"/>
    <w:rsid w:val="00177AD1"/>
    <w:rsid w:val="00180778"/>
    <w:rsid w:val="0019050C"/>
    <w:rsid w:val="001910D5"/>
    <w:rsid w:val="00194B1F"/>
    <w:rsid w:val="00196183"/>
    <w:rsid w:val="00196D56"/>
    <w:rsid w:val="001A1CCF"/>
    <w:rsid w:val="001A5C77"/>
    <w:rsid w:val="001A64A3"/>
    <w:rsid w:val="001A7721"/>
    <w:rsid w:val="001A776C"/>
    <w:rsid w:val="001B21AE"/>
    <w:rsid w:val="001B3E31"/>
    <w:rsid w:val="001B44B0"/>
    <w:rsid w:val="001B4A0F"/>
    <w:rsid w:val="001B73C1"/>
    <w:rsid w:val="001C0865"/>
    <w:rsid w:val="001C17F2"/>
    <w:rsid w:val="001C30B9"/>
    <w:rsid w:val="001C4606"/>
    <w:rsid w:val="001C4CE3"/>
    <w:rsid w:val="001C60D9"/>
    <w:rsid w:val="001C71FD"/>
    <w:rsid w:val="001C78D9"/>
    <w:rsid w:val="001C7A0B"/>
    <w:rsid w:val="001C7ABB"/>
    <w:rsid w:val="001D5434"/>
    <w:rsid w:val="001D625C"/>
    <w:rsid w:val="001D720B"/>
    <w:rsid w:val="001E63E7"/>
    <w:rsid w:val="001F0ADB"/>
    <w:rsid w:val="001F4AFC"/>
    <w:rsid w:val="001F60F7"/>
    <w:rsid w:val="002005FC"/>
    <w:rsid w:val="00202F46"/>
    <w:rsid w:val="00207B76"/>
    <w:rsid w:val="002100A8"/>
    <w:rsid w:val="002109C0"/>
    <w:rsid w:val="002128B9"/>
    <w:rsid w:val="002130E6"/>
    <w:rsid w:val="00216848"/>
    <w:rsid w:val="00216B30"/>
    <w:rsid w:val="0021797B"/>
    <w:rsid w:val="00222399"/>
    <w:rsid w:val="00226165"/>
    <w:rsid w:val="0022656F"/>
    <w:rsid w:val="00226C01"/>
    <w:rsid w:val="002319AC"/>
    <w:rsid w:val="0023256F"/>
    <w:rsid w:val="00233130"/>
    <w:rsid w:val="0023376C"/>
    <w:rsid w:val="00233D44"/>
    <w:rsid w:val="002354E0"/>
    <w:rsid w:val="00237088"/>
    <w:rsid w:val="0024128D"/>
    <w:rsid w:val="00242213"/>
    <w:rsid w:val="00243301"/>
    <w:rsid w:val="00243385"/>
    <w:rsid w:val="00247574"/>
    <w:rsid w:val="002478CA"/>
    <w:rsid w:val="00250C1E"/>
    <w:rsid w:val="00252585"/>
    <w:rsid w:val="00254085"/>
    <w:rsid w:val="002558AC"/>
    <w:rsid w:val="00262CFF"/>
    <w:rsid w:val="0026463A"/>
    <w:rsid w:val="0026619D"/>
    <w:rsid w:val="0027043D"/>
    <w:rsid w:val="0027110A"/>
    <w:rsid w:val="002713C3"/>
    <w:rsid w:val="0027177C"/>
    <w:rsid w:val="00272CB2"/>
    <w:rsid w:val="00276E0D"/>
    <w:rsid w:val="00277FBE"/>
    <w:rsid w:val="00282164"/>
    <w:rsid w:val="002824B9"/>
    <w:rsid w:val="00282866"/>
    <w:rsid w:val="00282B40"/>
    <w:rsid w:val="00283F59"/>
    <w:rsid w:val="00284066"/>
    <w:rsid w:val="002847DF"/>
    <w:rsid w:val="00284EEE"/>
    <w:rsid w:val="00287287"/>
    <w:rsid w:val="00287F4A"/>
    <w:rsid w:val="0029040E"/>
    <w:rsid w:val="00290B24"/>
    <w:rsid w:val="00290E6A"/>
    <w:rsid w:val="00290E7A"/>
    <w:rsid w:val="00290FF6"/>
    <w:rsid w:val="00292C36"/>
    <w:rsid w:val="002933E9"/>
    <w:rsid w:val="002941E5"/>
    <w:rsid w:val="00294CAF"/>
    <w:rsid w:val="00295C69"/>
    <w:rsid w:val="002967ED"/>
    <w:rsid w:val="00297496"/>
    <w:rsid w:val="002A1406"/>
    <w:rsid w:val="002A4BB4"/>
    <w:rsid w:val="002A60D4"/>
    <w:rsid w:val="002A6999"/>
    <w:rsid w:val="002B3E85"/>
    <w:rsid w:val="002B64E2"/>
    <w:rsid w:val="002C051C"/>
    <w:rsid w:val="002C0E08"/>
    <w:rsid w:val="002C12E1"/>
    <w:rsid w:val="002C12E5"/>
    <w:rsid w:val="002C17F7"/>
    <w:rsid w:val="002C56E9"/>
    <w:rsid w:val="002C6314"/>
    <w:rsid w:val="002D5186"/>
    <w:rsid w:val="002D5BA8"/>
    <w:rsid w:val="002D7BE1"/>
    <w:rsid w:val="002E2870"/>
    <w:rsid w:val="002E3097"/>
    <w:rsid w:val="002E4553"/>
    <w:rsid w:val="002E4906"/>
    <w:rsid w:val="002E5DD7"/>
    <w:rsid w:val="002E5E8C"/>
    <w:rsid w:val="002F2082"/>
    <w:rsid w:val="002F2695"/>
    <w:rsid w:val="002F2F62"/>
    <w:rsid w:val="002F53B9"/>
    <w:rsid w:val="002F7C62"/>
    <w:rsid w:val="00302D12"/>
    <w:rsid w:val="0030463A"/>
    <w:rsid w:val="00304B73"/>
    <w:rsid w:val="003050EE"/>
    <w:rsid w:val="003072EF"/>
    <w:rsid w:val="0030737C"/>
    <w:rsid w:val="00307F9C"/>
    <w:rsid w:val="00311F94"/>
    <w:rsid w:val="0031472D"/>
    <w:rsid w:val="00315FFE"/>
    <w:rsid w:val="00320CDB"/>
    <w:rsid w:val="00322B8B"/>
    <w:rsid w:val="0032418C"/>
    <w:rsid w:val="00324FFD"/>
    <w:rsid w:val="00325884"/>
    <w:rsid w:val="00326A03"/>
    <w:rsid w:val="003271AE"/>
    <w:rsid w:val="00327238"/>
    <w:rsid w:val="00330876"/>
    <w:rsid w:val="00332A5E"/>
    <w:rsid w:val="00332A81"/>
    <w:rsid w:val="003353D5"/>
    <w:rsid w:val="00337DA6"/>
    <w:rsid w:val="0034209E"/>
    <w:rsid w:val="00342569"/>
    <w:rsid w:val="00342916"/>
    <w:rsid w:val="003447C9"/>
    <w:rsid w:val="0034513B"/>
    <w:rsid w:val="00345CD5"/>
    <w:rsid w:val="003471FB"/>
    <w:rsid w:val="00350673"/>
    <w:rsid w:val="00351C9E"/>
    <w:rsid w:val="00352666"/>
    <w:rsid w:val="00355C1C"/>
    <w:rsid w:val="00356B84"/>
    <w:rsid w:val="00357509"/>
    <w:rsid w:val="00362403"/>
    <w:rsid w:val="00364C21"/>
    <w:rsid w:val="00364E7A"/>
    <w:rsid w:val="003665D1"/>
    <w:rsid w:val="0036674B"/>
    <w:rsid w:val="00367138"/>
    <w:rsid w:val="003700E1"/>
    <w:rsid w:val="00370D26"/>
    <w:rsid w:val="003710D7"/>
    <w:rsid w:val="00371BFE"/>
    <w:rsid w:val="00372297"/>
    <w:rsid w:val="0037273C"/>
    <w:rsid w:val="00374C42"/>
    <w:rsid w:val="00385029"/>
    <w:rsid w:val="00385C10"/>
    <w:rsid w:val="00385E39"/>
    <w:rsid w:val="0039056A"/>
    <w:rsid w:val="00390DEC"/>
    <w:rsid w:val="00393A9A"/>
    <w:rsid w:val="003A08B6"/>
    <w:rsid w:val="003A5185"/>
    <w:rsid w:val="003A5AA6"/>
    <w:rsid w:val="003A5C3C"/>
    <w:rsid w:val="003B1E49"/>
    <w:rsid w:val="003B366D"/>
    <w:rsid w:val="003B6CBD"/>
    <w:rsid w:val="003C024D"/>
    <w:rsid w:val="003C2760"/>
    <w:rsid w:val="003C2882"/>
    <w:rsid w:val="003D0271"/>
    <w:rsid w:val="003D22B8"/>
    <w:rsid w:val="003D2EF1"/>
    <w:rsid w:val="003D31C5"/>
    <w:rsid w:val="003D6FCA"/>
    <w:rsid w:val="003D76BA"/>
    <w:rsid w:val="003E4D42"/>
    <w:rsid w:val="003E4F8E"/>
    <w:rsid w:val="003E5B2E"/>
    <w:rsid w:val="003E6702"/>
    <w:rsid w:val="003E7997"/>
    <w:rsid w:val="003F376A"/>
    <w:rsid w:val="003F5C0D"/>
    <w:rsid w:val="003F5F30"/>
    <w:rsid w:val="00401226"/>
    <w:rsid w:val="004036C7"/>
    <w:rsid w:val="00403F49"/>
    <w:rsid w:val="004121AA"/>
    <w:rsid w:val="004131BF"/>
    <w:rsid w:val="00414711"/>
    <w:rsid w:val="00420579"/>
    <w:rsid w:val="004218EE"/>
    <w:rsid w:val="004226E9"/>
    <w:rsid w:val="00423D31"/>
    <w:rsid w:val="004242BA"/>
    <w:rsid w:val="00424773"/>
    <w:rsid w:val="00424A6A"/>
    <w:rsid w:val="00431210"/>
    <w:rsid w:val="00440AC4"/>
    <w:rsid w:val="00442457"/>
    <w:rsid w:val="00445EDA"/>
    <w:rsid w:val="0044716C"/>
    <w:rsid w:val="0045480F"/>
    <w:rsid w:val="00455440"/>
    <w:rsid w:val="00455AC6"/>
    <w:rsid w:val="0046164B"/>
    <w:rsid w:val="00461FEA"/>
    <w:rsid w:val="00465384"/>
    <w:rsid w:val="00467DAA"/>
    <w:rsid w:val="00477CAA"/>
    <w:rsid w:val="00477FBC"/>
    <w:rsid w:val="00480501"/>
    <w:rsid w:val="0048100A"/>
    <w:rsid w:val="00481C56"/>
    <w:rsid w:val="00481E92"/>
    <w:rsid w:val="00483B98"/>
    <w:rsid w:val="00484F15"/>
    <w:rsid w:val="00487259"/>
    <w:rsid w:val="00490D1C"/>
    <w:rsid w:val="004925AF"/>
    <w:rsid w:val="004942BE"/>
    <w:rsid w:val="004951AD"/>
    <w:rsid w:val="0049788F"/>
    <w:rsid w:val="004A078D"/>
    <w:rsid w:val="004A1482"/>
    <w:rsid w:val="004A2701"/>
    <w:rsid w:val="004A5217"/>
    <w:rsid w:val="004A58D6"/>
    <w:rsid w:val="004A66DA"/>
    <w:rsid w:val="004B1805"/>
    <w:rsid w:val="004B40EA"/>
    <w:rsid w:val="004B6190"/>
    <w:rsid w:val="004C2347"/>
    <w:rsid w:val="004C2A75"/>
    <w:rsid w:val="004C4584"/>
    <w:rsid w:val="004C4D87"/>
    <w:rsid w:val="004C5A1C"/>
    <w:rsid w:val="004C5B4F"/>
    <w:rsid w:val="004D067F"/>
    <w:rsid w:val="004D0D97"/>
    <w:rsid w:val="004D39BC"/>
    <w:rsid w:val="004D3ABD"/>
    <w:rsid w:val="004D3F3F"/>
    <w:rsid w:val="004D4784"/>
    <w:rsid w:val="004D48CB"/>
    <w:rsid w:val="004D4C63"/>
    <w:rsid w:val="004E0D2F"/>
    <w:rsid w:val="004E27B2"/>
    <w:rsid w:val="004E31D5"/>
    <w:rsid w:val="004E36E4"/>
    <w:rsid w:val="004E37EB"/>
    <w:rsid w:val="004E4598"/>
    <w:rsid w:val="004E5AF4"/>
    <w:rsid w:val="004F05E1"/>
    <w:rsid w:val="004F1A5C"/>
    <w:rsid w:val="004F3AF0"/>
    <w:rsid w:val="004F3F51"/>
    <w:rsid w:val="004F56F5"/>
    <w:rsid w:val="004F7A8B"/>
    <w:rsid w:val="0050054C"/>
    <w:rsid w:val="0050179A"/>
    <w:rsid w:val="005018F1"/>
    <w:rsid w:val="005019AA"/>
    <w:rsid w:val="00502F83"/>
    <w:rsid w:val="00503984"/>
    <w:rsid w:val="00505EC1"/>
    <w:rsid w:val="0051266D"/>
    <w:rsid w:val="00527CAF"/>
    <w:rsid w:val="0053058F"/>
    <w:rsid w:val="00530FB2"/>
    <w:rsid w:val="00532A1E"/>
    <w:rsid w:val="00533C2F"/>
    <w:rsid w:val="00535A12"/>
    <w:rsid w:val="00535B98"/>
    <w:rsid w:val="0053656C"/>
    <w:rsid w:val="00536BBB"/>
    <w:rsid w:val="005405F5"/>
    <w:rsid w:val="00541EE8"/>
    <w:rsid w:val="0054284D"/>
    <w:rsid w:val="005430A8"/>
    <w:rsid w:val="00545CBD"/>
    <w:rsid w:val="00546C73"/>
    <w:rsid w:val="0055160B"/>
    <w:rsid w:val="0055172F"/>
    <w:rsid w:val="00551752"/>
    <w:rsid w:val="005519A7"/>
    <w:rsid w:val="00552A5F"/>
    <w:rsid w:val="00553B8F"/>
    <w:rsid w:val="00554920"/>
    <w:rsid w:val="00555AC4"/>
    <w:rsid w:val="00557553"/>
    <w:rsid w:val="00560CFE"/>
    <w:rsid w:val="0056111B"/>
    <w:rsid w:val="00563D53"/>
    <w:rsid w:val="0056469C"/>
    <w:rsid w:val="005650FD"/>
    <w:rsid w:val="00565DEB"/>
    <w:rsid w:val="00566239"/>
    <w:rsid w:val="00566B61"/>
    <w:rsid w:val="0057331B"/>
    <w:rsid w:val="005767F1"/>
    <w:rsid w:val="00577F95"/>
    <w:rsid w:val="005800BF"/>
    <w:rsid w:val="0058336F"/>
    <w:rsid w:val="00583EED"/>
    <w:rsid w:val="00585A5B"/>
    <w:rsid w:val="005876C3"/>
    <w:rsid w:val="005917D0"/>
    <w:rsid w:val="005A3DFA"/>
    <w:rsid w:val="005A4BBA"/>
    <w:rsid w:val="005A5C85"/>
    <w:rsid w:val="005A5E2A"/>
    <w:rsid w:val="005A6737"/>
    <w:rsid w:val="005B0558"/>
    <w:rsid w:val="005B0C8F"/>
    <w:rsid w:val="005B2978"/>
    <w:rsid w:val="005B6318"/>
    <w:rsid w:val="005B66C0"/>
    <w:rsid w:val="005C178E"/>
    <w:rsid w:val="005C1D78"/>
    <w:rsid w:val="005C3FE2"/>
    <w:rsid w:val="005C44CC"/>
    <w:rsid w:val="005C65AD"/>
    <w:rsid w:val="005C664B"/>
    <w:rsid w:val="005C777F"/>
    <w:rsid w:val="005D089A"/>
    <w:rsid w:val="005D20B7"/>
    <w:rsid w:val="005D30CA"/>
    <w:rsid w:val="005D759A"/>
    <w:rsid w:val="005D7981"/>
    <w:rsid w:val="005E0D79"/>
    <w:rsid w:val="005E117E"/>
    <w:rsid w:val="005E22F2"/>
    <w:rsid w:val="005E2512"/>
    <w:rsid w:val="005E2704"/>
    <w:rsid w:val="005F06CE"/>
    <w:rsid w:val="005F088C"/>
    <w:rsid w:val="005F445D"/>
    <w:rsid w:val="00602B6E"/>
    <w:rsid w:val="00602FF9"/>
    <w:rsid w:val="006103DE"/>
    <w:rsid w:val="00611B16"/>
    <w:rsid w:val="00611BEC"/>
    <w:rsid w:val="00613D5B"/>
    <w:rsid w:val="00614CBF"/>
    <w:rsid w:val="006159CA"/>
    <w:rsid w:val="00615EE6"/>
    <w:rsid w:val="0061747B"/>
    <w:rsid w:val="00620CD0"/>
    <w:rsid w:val="00620E03"/>
    <w:rsid w:val="006274D8"/>
    <w:rsid w:val="00634740"/>
    <w:rsid w:val="006347C2"/>
    <w:rsid w:val="00636182"/>
    <w:rsid w:val="00640E86"/>
    <w:rsid w:val="006413AB"/>
    <w:rsid w:val="00642A53"/>
    <w:rsid w:val="00644EB8"/>
    <w:rsid w:val="00644EC3"/>
    <w:rsid w:val="00645C77"/>
    <w:rsid w:val="006465DF"/>
    <w:rsid w:val="00650E67"/>
    <w:rsid w:val="00651ABC"/>
    <w:rsid w:val="00651F8F"/>
    <w:rsid w:val="00652288"/>
    <w:rsid w:val="00652E86"/>
    <w:rsid w:val="006540AE"/>
    <w:rsid w:val="00654EBF"/>
    <w:rsid w:val="00655BE8"/>
    <w:rsid w:val="006611A9"/>
    <w:rsid w:val="006633F1"/>
    <w:rsid w:val="00666D83"/>
    <w:rsid w:val="00667663"/>
    <w:rsid w:val="006735E8"/>
    <w:rsid w:val="00673FE6"/>
    <w:rsid w:val="00674C4C"/>
    <w:rsid w:val="00675944"/>
    <w:rsid w:val="00676862"/>
    <w:rsid w:val="006771F3"/>
    <w:rsid w:val="00681D44"/>
    <w:rsid w:val="00682B90"/>
    <w:rsid w:val="006831F3"/>
    <w:rsid w:val="006872D2"/>
    <w:rsid w:val="00691BC3"/>
    <w:rsid w:val="00691E37"/>
    <w:rsid w:val="006955D1"/>
    <w:rsid w:val="006A00C0"/>
    <w:rsid w:val="006A0727"/>
    <w:rsid w:val="006A0FBD"/>
    <w:rsid w:val="006A3B5D"/>
    <w:rsid w:val="006A4D08"/>
    <w:rsid w:val="006A562E"/>
    <w:rsid w:val="006A5CC7"/>
    <w:rsid w:val="006A5E72"/>
    <w:rsid w:val="006A69FC"/>
    <w:rsid w:val="006A7A68"/>
    <w:rsid w:val="006B1619"/>
    <w:rsid w:val="006B1E80"/>
    <w:rsid w:val="006B24A4"/>
    <w:rsid w:val="006B35C7"/>
    <w:rsid w:val="006B3606"/>
    <w:rsid w:val="006B3FF8"/>
    <w:rsid w:val="006B4DD9"/>
    <w:rsid w:val="006B6846"/>
    <w:rsid w:val="006C3978"/>
    <w:rsid w:val="006C4D85"/>
    <w:rsid w:val="006C6392"/>
    <w:rsid w:val="006C6A38"/>
    <w:rsid w:val="006C708A"/>
    <w:rsid w:val="006D006A"/>
    <w:rsid w:val="006D1D8D"/>
    <w:rsid w:val="006D2A10"/>
    <w:rsid w:val="006D7449"/>
    <w:rsid w:val="006D74DA"/>
    <w:rsid w:val="006E004F"/>
    <w:rsid w:val="006E0963"/>
    <w:rsid w:val="006E5482"/>
    <w:rsid w:val="006E5720"/>
    <w:rsid w:val="006E68B3"/>
    <w:rsid w:val="006F3004"/>
    <w:rsid w:val="006F4BE1"/>
    <w:rsid w:val="006F5CC8"/>
    <w:rsid w:val="00700B19"/>
    <w:rsid w:val="0071444A"/>
    <w:rsid w:val="007153A5"/>
    <w:rsid w:val="007156A9"/>
    <w:rsid w:val="007157E4"/>
    <w:rsid w:val="007230FA"/>
    <w:rsid w:val="0072687F"/>
    <w:rsid w:val="0073001C"/>
    <w:rsid w:val="007306EE"/>
    <w:rsid w:val="00730CA3"/>
    <w:rsid w:val="0073165C"/>
    <w:rsid w:val="00733738"/>
    <w:rsid w:val="007361A6"/>
    <w:rsid w:val="0073692A"/>
    <w:rsid w:val="007373DA"/>
    <w:rsid w:val="00740C76"/>
    <w:rsid w:val="0074255E"/>
    <w:rsid w:val="007438B1"/>
    <w:rsid w:val="00744A42"/>
    <w:rsid w:val="00745987"/>
    <w:rsid w:val="007465B3"/>
    <w:rsid w:val="0074675E"/>
    <w:rsid w:val="00752ED9"/>
    <w:rsid w:val="007547CF"/>
    <w:rsid w:val="0076130B"/>
    <w:rsid w:val="007628AE"/>
    <w:rsid w:val="00763F01"/>
    <w:rsid w:val="00766072"/>
    <w:rsid w:val="00766289"/>
    <w:rsid w:val="00766840"/>
    <w:rsid w:val="00766E70"/>
    <w:rsid w:val="007710AF"/>
    <w:rsid w:val="00771680"/>
    <w:rsid w:val="007743B8"/>
    <w:rsid w:val="007750F8"/>
    <w:rsid w:val="00776A76"/>
    <w:rsid w:val="00776D57"/>
    <w:rsid w:val="00780DBC"/>
    <w:rsid w:val="0078197B"/>
    <w:rsid w:val="00782E28"/>
    <w:rsid w:val="00783F7D"/>
    <w:rsid w:val="00784F55"/>
    <w:rsid w:val="00787C7A"/>
    <w:rsid w:val="00791667"/>
    <w:rsid w:val="0079436B"/>
    <w:rsid w:val="00794B00"/>
    <w:rsid w:val="007955D1"/>
    <w:rsid w:val="007957C5"/>
    <w:rsid w:val="00796195"/>
    <w:rsid w:val="00796B10"/>
    <w:rsid w:val="007A1EDB"/>
    <w:rsid w:val="007A77ED"/>
    <w:rsid w:val="007B042B"/>
    <w:rsid w:val="007B3C64"/>
    <w:rsid w:val="007B56F9"/>
    <w:rsid w:val="007C094A"/>
    <w:rsid w:val="007C0F26"/>
    <w:rsid w:val="007C1466"/>
    <w:rsid w:val="007C4663"/>
    <w:rsid w:val="007C7202"/>
    <w:rsid w:val="007D207D"/>
    <w:rsid w:val="007D23C6"/>
    <w:rsid w:val="007D5D17"/>
    <w:rsid w:val="007E08A1"/>
    <w:rsid w:val="007E24C4"/>
    <w:rsid w:val="007E3343"/>
    <w:rsid w:val="007E4E5A"/>
    <w:rsid w:val="007E5065"/>
    <w:rsid w:val="007E5565"/>
    <w:rsid w:val="007E5EC8"/>
    <w:rsid w:val="007E6576"/>
    <w:rsid w:val="007E70D1"/>
    <w:rsid w:val="007F12BD"/>
    <w:rsid w:val="007F1B2B"/>
    <w:rsid w:val="007F3F6F"/>
    <w:rsid w:val="007F421E"/>
    <w:rsid w:val="007F49D7"/>
    <w:rsid w:val="008009A4"/>
    <w:rsid w:val="008031BB"/>
    <w:rsid w:val="00806D6A"/>
    <w:rsid w:val="00810FB8"/>
    <w:rsid w:val="008115C0"/>
    <w:rsid w:val="00811A05"/>
    <w:rsid w:val="00811AB0"/>
    <w:rsid w:val="00812D0F"/>
    <w:rsid w:val="00813CA2"/>
    <w:rsid w:val="00814263"/>
    <w:rsid w:val="00815024"/>
    <w:rsid w:val="00816EB7"/>
    <w:rsid w:val="00817517"/>
    <w:rsid w:val="0082319C"/>
    <w:rsid w:val="00830BE8"/>
    <w:rsid w:val="008364EC"/>
    <w:rsid w:val="00836928"/>
    <w:rsid w:val="008401EF"/>
    <w:rsid w:val="00840B40"/>
    <w:rsid w:val="00840D85"/>
    <w:rsid w:val="00840DCD"/>
    <w:rsid w:val="008431D2"/>
    <w:rsid w:val="00843DEB"/>
    <w:rsid w:val="00843E3E"/>
    <w:rsid w:val="00845DCF"/>
    <w:rsid w:val="00847238"/>
    <w:rsid w:val="00850042"/>
    <w:rsid w:val="00850382"/>
    <w:rsid w:val="00850503"/>
    <w:rsid w:val="0085140A"/>
    <w:rsid w:val="0085215A"/>
    <w:rsid w:val="00853963"/>
    <w:rsid w:val="00857EB8"/>
    <w:rsid w:val="008604FF"/>
    <w:rsid w:val="00863F91"/>
    <w:rsid w:val="00864505"/>
    <w:rsid w:val="00864822"/>
    <w:rsid w:val="00864FC4"/>
    <w:rsid w:val="00865430"/>
    <w:rsid w:val="008655E7"/>
    <w:rsid w:val="00866596"/>
    <w:rsid w:val="008702A3"/>
    <w:rsid w:val="00871128"/>
    <w:rsid w:val="00872DB7"/>
    <w:rsid w:val="00873D2F"/>
    <w:rsid w:val="00876513"/>
    <w:rsid w:val="0088185F"/>
    <w:rsid w:val="00886939"/>
    <w:rsid w:val="0088695E"/>
    <w:rsid w:val="00886DBA"/>
    <w:rsid w:val="00886EFE"/>
    <w:rsid w:val="00890EB6"/>
    <w:rsid w:val="008949D7"/>
    <w:rsid w:val="00894CAE"/>
    <w:rsid w:val="00896FE2"/>
    <w:rsid w:val="008A4DAD"/>
    <w:rsid w:val="008A4F8D"/>
    <w:rsid w:val="008A6417"/>
    <w:rsid w:val="008B0F27"/>
    <w:rsid w:val="008B2476"/>
    <w:rsid w:val="008C084D"/>
    <w:rsid w:val="008D075B"/>
    <w:rsid w:val="008D0F6C"/>
    <w:rsid w:val="008D12D5"/>
    <w:rsid w:val="008D2E6B"/>
    <w:rsid w:val="008D5DFA"/>
    <w:rsid w:val="008D7B54"/>
    <w:rsid w:val="008E0A3E"/>
    <w:rsid w:val="008E2960"/>
    <w:rsid w:val="008E3B84"/>
    <w:rsid w:val="008E5141"/>
    <w:rsid w:val="008E6A5B"/>
    <w:rsid w:val="008E6EF3"/>
    <w:rsid w:val="008E723A"/>
    <w:rsid w:val="008F287B"/>
    <w:rsid w:val="008F47A8"/>
    <w:rsid w:val="008F6803"/>
    <w:rsid w:val="00901FB6"/>
    <w:rsid w:val="009072B3"/>
    <w:rsid w:val="0090779E"/>
    <w:rsid w:val="00910A7D"/>
    <w:rsid w:val="00910DF1"/>
    <w:rsid w:val="00913C28"/>
    <w:rsid w:val="00917C30"/>
    <w:rsid w:val="00920A50"/>
    <w:rsid w:val="0092118E"/>
    <w:rsid w:val="00923BDD"/>
    <w:rsid w:val="00925CC2"/>
    <w:rsid w:val="00927081"/>
    <w:rsid w:val="00927FF1"/>
    <w:rsid w:val="00930DC0"/>
    <w:rsid w:val="009321ED"/>
    <w:rsid w:val="00934374"/>
    <w:rsid w:val="00934C2A"/>
    <w:rsid w:val="009401D3"/>
    <w:rsid w:val="00940355"/>
    <w:rsid w:val="009413FA"/>
    <w:rsid w:val="0095051E"/>
    <w:rsid w:val="009517A1"/>
    <w:rsid w:val="009525AB"/>
    <w:rsid w:val="009527B6"/>
    <w:rsid w:val="0095444A"/>
    <w:rsid w:val="00956830"/>
    <w:rsid w:val="00956EEE"/>
    <w:rsid w:val="00962C18"/>
    <w:rsid w:val="00964696"/>
    <w:rsid w:val="00964DC8"/>
    <w:rsid w:val="0096537E"/>
    <w:rsid w:val="0096614B"/>
    <w:rsid w:val="0096638B"/>
    <w:rsid w:val="00966C9D"/>
    <w:rsid w:val="00967049"/>
    <w:rsid w:val="00971706"/>
    <w:rsid w:val="009736F1"/>
    <w:rsid w:val="009823F5"/>
    <w:rsid w:val="009838B0"/>
    <w:rsid w:val="009910AC"/>
    <w:rsid w:val="00991C61"/>
    <w:rsid w:val="0099344A"/>
    <w:rsid w:val="00995654"/>
    <w:rsid w:val="00996A4F"/>
    <w:rsid w:val="009A7FC2"/>
    <w:rsid w:val="009B0899"/>
    <w:rsid w:val="009B42D1"/>
    <w:rsid w:val="009B46B2"/>
    <w:rsid w:val="009B5761"/>
    <w:rsid w:val="009C108E"/>
    <w:rsid w:val="009C1356"/>
    <w:rsid w:val="009C1C4F"/>
    <w:rsid w:val="009C3EF5"/>
    <w:rsid w:val="009C60CC"/>
    <w:rsid w:val="009D1D49"/>
    <w:rsid w:val="009D393D"/>
    <w:rsid w:val="009D45D2"/>
    <w:rsid w:val="009D4F6D"/>
    <w:rsid w:val="009D7523"/>
    <w:rsid w:val="009E1C04"/>
    <w:rsid w:val="009E5CE9"/>
    <w:rsid w:val="009F08E7"/>
    <w:rsid w:val="009F3251"/>
    <w:rsid w:val="009F5860"/>
    <w:rsid w:val="00A018B8"/>
    <w:rsid w:val="00A02296"/>
    <w:rsid w:val="00A0672B"/>
    <w:rsid w:val="00A079DA"/>
    <w:rsid w:val="00A07D31"/>
    <w:rsid w:val="00A103E1"/>
    <w:rsid w:val="00A1071A"/>
    <w:rsid w:val="00A11D59"/>
    <w:rsid w:val="00A2154A"/>
    <w:rsid w:val="00A23497"/>
    <w:rsid w:val="00A2565F"/>
    <w:rsid w:val="00A35589"/>
    <w:rsid w:val="00A379FB"/>
    <w:rsid w:val="00A40194"/>
    <w:rsid w:val="00A40B1F"/>
    <w:rsid w:val="00A40B5D"/>
    <w:rsid w:val="00A40FDE"/>
    <w:rsid w:val="00A41433"/>
    <w:rsid w:val="00A43C8F"/>
    <w:rsid w:val="00A4417D"/>
    <w:rsid w:val="00A475EB"/>
    <w:rsid w:val="00A51084"/>
    <w:rsid w:val="00A54003"/>
    <w:rsid w:val="00A54561"/>
    <w:rsid w:val="00A56453"/>
    <w:rsid w:val="00A56648"/>
    <w:rsid w:val="00A56889"/>
    <w:rsid w:val="00A605E5"/>
    <w:rsid w:val="00A60814"/>
    <w:rsid w:val="00A65358"/>
    <w:rsid w:val="00A6633C"/>
    <w:rsid w:val="00A679EA"/>
    <w:rsid w:val="00A737BB"/>
    <w:rsid w:val="00A738B0"/>
    <w:rsid w:val="00A745C9"/>
    <w:rsid w:val="00A74F10"/>
    <w:rsid w:val="00A752D8"/>
    <w:rsid w:val="00A802B3"/>
    <w:rsid w:val="00A85748"/>
    <w:rsid w:val="00A87BF9"/>
    <w:rsid w:val="00A924E1"/>
    <w:rsid w:val="00A953BD"/>
    <w:rsid w:val="00A963CB"/>
    <w:rsid w:val="00A97033"/>
    <w:rsid w:val="00AA09CE"/>
    <w:rsid w:val="00AA3772"/>
    <w:rsid w:val="00AA4FEA"/>
    <w:rsid w:val="00AA7B2A"/>
    <w:rsid w:val="00AB0A6F"/>
    <w:rsid w:val="00AB13F5"/>
    <w:rsid w:val="00AB22A2"/>
    <w:rsid w:val="00AB3714"/>
    <w:rsid w:val="00AB579B"/>
    <w:rsid w:val="00AB6071"/>
    <w:rsid w:val="00AB6C29"/>
    <w:rsid w:val="00AB7C66"/>
    <w:rsid w:val="00AC534A"/>
    <w:rsid w:val="00AC5CE0"/>
    <w:rsid w:val="00AC7C0F"/>
    <w:rsid w:val="00AD1948"/>
    <w:rsid w:val="00AD4364"/>
    <w:rsid w:val="00AD569D"/>
    <w:rsid w:val="00AD6D0E"/>
    <w:rsid w:val="00AD7E1F"/>
    <w:rsid w:val="00AE1511"/>
    <w:rsid w:val="00AE6C5F"/>
    <w:rsid w:val="00AF00EF"/>
    <w:rsid w:val="00AF6433"/>
    <w:rsid w:val="00AF78FC"/>
    <w:rsid w:val="00B035AB"/>
    <w:rsid w:val="00B038F2"/>
    <w:rsid w:val="00B0541C"/>
    <w:rsid w:val="00B11579"/>
    <w:rsid w:val="00B11844"/>
    <w:rsid w:val="00B11E16"/>
    <w:rsid w:val="00B132C3"/>
    <w:rsid w:val="00B150E0"/>
    <w:rsid w:val="00B20D1C"/>
    <w:rsid w:val="00B27A6C"/>
    <w:rsid w:val="00B27D19"/>
    <w:rsid w:val="00B3085F"/>
    <w:rsid w:val="00B32653"/>
    <w:rsid w:val="00B37EB7"/>
    <w:rsid w:val="00B40080"/>
    <w:rsid w:val="00B40AAF"/>
    <w:rsid w:val="00B420C1"/>
    <w:rsid w:val="00B5211D"/>
    <w:rsid w:val="00B53571"/>
    <w:rsid w:val="00B53788"/>
    <w:rsid w:val="00B53DC4"/>
    <w:rsid w:val="00B54861"/>
    <w:rsid w:val="00B5575A"/>
    <w:rsid w:val="00B5759E"/>
    <w:rsid w:val="00B6073C"/>
    <w:rsid w:val="00B648D3"/>
    <w:rsid w:val="00B67381"/>
    <w:rsid w:val="00B7057F"/>
    <w:rsid w:val="00B72073"/>
    <w:rsid w:val="00B728CE"/>
    <w:rsid w:val="00B73180"/>
    <w:rsid w:val="00B77E01"/>
    <w:rsid w:val="00B803C0"/>
    <w:rsid w:val="00B81247"/>
    <w:rsid w:val="00B82D20"/>
    <w:rsid w:val="00B85677"/>
    <w:rsid w:val="00B8570F"/>
    <w:rsid w:val="00B93C65"/>
    <w:rsid w:val="00B93C92"/>
    <w:rsid w:val="00B94087"/>
    <w:rsid w:val="00B9467B"/>
    <w:rsid w:val="00B95570"/>
    <w:rsid w:val="00BA099F"/>
    <w:rsid w:val="00BA0C06"/>
    <w:rsid w:val="00BA44D0"/>
    <w:rsid w:val="00BA5067"/>
    <w:rsid w:val="00BA58EC"/>
    <w:rsid w:val="00BA60B2"/>
    <w:rsid w:val="00BA753F"/>
    <w:rsid w:val="00BA7916"/>
    <w:rsid w:val="00BB215F"/>
    <w:rsid w:val="00BB2C22"/>
    <w:rsid w:val="00BB53EF"/>
    <w:rsid w:val="00BC1A6F"/>
    <w:rsid w:val="00BC2084"/>
    <w:rsid w:val="00BC4026"/>
    <w:rsid w:val="00BC4404"/>
    <w:rsid w:val="00BC7142"/>
    <w:rsid w:val="00BC7D0F"/>
    <w:rsid w:val="00BC7D99"/>
    <w:rsid w:val="00BD182B"/>
    <w:rsid w:val="00BD263A"/>
    <w:rsid w:val="00BD7742"/>
    <w:rsid w:val="00BE086B"/>
    <w:rsid w:val="00BE2410"/>
    <w:rsid w:val="00BE24BB"/>
    <w:rsid w:val="00BE30FB"/>
    <w:rsid w:val="00BE4D5C"/>
    <w:rsid w:val="00BE65AE"/>
    <w:rsid w:val="00BE7146"/>
    <w:rsid w:val="00BE7AE9"/>
    <w:rsid w:val="00BE7DC4"/>
    <w:rsid w:val="00BE7F02"/>
    <w:rsid w:val="00BF044D"/>
    <w:rsid w:val="00BF0FA7"/>
    <w:rsid w:val="00BF1796"/>
    <w:rsid w:val="00BF1C65"/>
    <w:rsid w:val="00C02CE7"/>
    <w:rsid w:val="00C03F99"/>
    <w:rsid w:val="00C04101"/>
    <w:rsid w:val="00C041B2"/>
    <w:rsid w:val="00C0677F"/>
    <w:rsid w:val="00C06AD5"/>
    <w:rsid w:val="00C12A61"/>
    <w:rsid w:val="00C14A1F"/>
    <w:rsid w:val="00C14C25"/>
    <w:rsid w:val="00C14D85"/>
    <w:rsid w:val="00C15883"/>
    <w:rsid w:val="00C16B4B"/>
    <w:rsid w:val="00C202BB"/>
    <w:rsid w:val="00C2193A"/>
    <w:rsid w:val="00C22CE5"/>
    <w:rsid w:val="00C23152"/>
    <w:rsid w:val="00C23FE7"/>
    <w:rsid w:val="00C24555"/>
    <w:rsid w:val="00C26DFD"/>
    <w:rsid w:val="00C3240F"/>
    <w:rsid w:val="00C372B7"/>
    <w:rsid w:val="00C42783"/>
    <w:rsid w:val="00C4563D"/>
    <w:rsid w:val="00C5168A"/>
    <w:rsid w:val="00C51830"/>
    <w:rsid w:val="00C5289B"/>
    <w:rsid w:val="00C52B01"/>
    <w:rsid w:val="00C538D3"/>
    <w:rsid w:val="00C53C46"/>
    <w:rsid w:val="00C564CB"/>
    <w:rsid w:val="00C62F10"/>
    <w:rsid w:val="00C631FD"/>
    <w:rsid w:val="00C651FF"/>
    <w:rsid w:val="00C70F24"/>
    <w:rsid w:val="00C728DB"/>
    <w:rsid w:val="00C72CA0"/>
    <w:rsid w:val="00C73285"/>
    <w:rsid w:val="00C73C0A"/>
    <w:rsid w:val="00C80662"/>
    <w:rsid w:val="00C80A3B"/>
    <w:rsid w:val="00C810BA"/>
    <w:rsid w:val="00C811AB"/>
    <w:rsid w:val="00C81C2C"/>
    <w:rsid w:val="00C823CE"/>
    <w:rsid w:val="00C83F64"/>
    <w:rsid w:val="00C849B7"/>
    <w:rsid w:val="00C858A7"/>
    <w:rsid w:val="00C859EF"/>
    <w:rsid w:val="00C85E5D"/>
    <w:rsid w:val="00C86A74"/>
    <w:rsid w:val="00C86E8F"/>
    <w:rsid w:val="00C90F62"/>
    <w:rsid w:val="00C91660"/>
    <w:rsid w:val="00C94E41"/>
    <w:rsid w:val="00C96815"/>
    <w:rsid w:val="00C96825"/>
    <w:rsid w:val="00CA0286"/>
    <w:rsid w:val="00CA0D23"/>
    <w:rsid w:val="00CA4CEE"/>
    <w:rsid w:val="00CA54C8"/>
    <w:rsid w:val="00CA780D"/>
    <w:rsid w:val="00CB2272"/>
    <w:rsid w:val="00CB52AC"/>
    <w:rsid w:val="00CB57E5"/>
    <w:rsid w:val="00CB7A53"/>
    <w:rsid w:val="00CC2C6B"/>
    <w:rsid w:val="00CC31A1"/>
    <w:rsid w:val="00CC3DAE"/>
    <w:rsid w:val="00CC3F7A"/>
    <w:rsid w:val="00CC6B52"/>
    <w:rsid w:val="00CC6E4C"/>
    <w:rsid w:val="00CE2AD1"/>
    <w:rsid w:val="00CE3B82"/>
    <w:rsid w:val="00CE419D"/>
    <w:rsid w:val="00CE49C3"/>
    <w:rsid w:val="00CE58CF"/>
    <w:rsid w:val="00CF0753"/>
    <w:rsid w:val="00CF2909"/>
    <w:rsid w:val="00CF33A4"/>
    <w:rsid w:val="00CF34E4"/>
    <w:rsid w:val="00CF5559"/>
    <w:rsid w:val="00CF5D0D"/>
    <w:rsid w:val="00CF7421"/>
    <w:rsid w:val="00CF759B"/>
    <w:rsid w:val="00D00241"/>
    <w:rsid w:val="00D0107E"/>
    <w:rsid w:val="00D04292"/>
    <w:rsid w:val="00D06AB4"/>
    <w:rsid w:val="00D11CD0"/>
    <w:rsid w:val="00D137D9"/>
    <w:rsid w:val="00D14438"/>
    <w:rsid w:val="00D16CD3"/>
    <w:rsid w:val="00D17528"/>
    <w:rsid w:val="00D17BF7"/>
    <w:rsid w:val="00D17DEA"/>
    <w:rsid w:val="00D24DF5"/>
    <w:rsid w:val="00D26217"/>
    <w:rsid w:val="00D26B7B"/>
    <w:rsid w:val="00D306C3"/>
    <w:rsid w:val="00D3528D"/>
    <w:rsid w:val="00D37442"/>
    <w:rsid w:val="00D406DB"/>
    <w:rsid w:val="00D412CC"/>
    <w:rsid w:val="00D458A8"/>
    <w:rsid w:val="00D47718"/>
    <w:rsid w:val="00D47F13"/>
    <w:rsid w:val="00D51A0E"/>
    <w:rsid w:val="00D51B27"/>
    <w:rsid w:val="00D52900"/>
    <w:rsid w:val="00D54033"/>
    <w:rsid w:val="00D55F63"/>
    <w:rsid w:val="00D60139"/>
    <w:rsid w:val="00D636B9"/>
    <w:rsid w:val="00D7276A"/>
    <w:rsid w:val="00D73547"/>
    <w:rsid w:val="00D7381E"/>
    <w:rsid w:val="00D74AA1"/>
    <w:rsid w:val="00D74DF1"/>
    <w:rsid w:val="00D76403"/>
    <w:rsid w:val="00D76A56"/>
    <w:rsid w:val="00D77757"/>
    <w:rsid w:val="00D77C29"/>
    <w:rsid w:val="00D77F62"/>
    <w:rsid w:val="00D8021F"/>
    <w:rsid w:val="00D869CF"/>
    <w:rsid w:val="00D870B1"/>
    <w:rsid w:val="00D87527"/>
    <w:rsid w:val="00D879BB"/>
    <w:rsid w:val="00D9219B"/>
    <w:rsid w:val="00D92A08"/>
    <w:rsid w:val="00D9357F"/>
    <w:rsid w:val="00D940A7"/>
    <w:rsid w:val="00DA4765"/>
    <w:rsid w:val="00DA4E2D"/>
    <w:rsid w:val="00DA7944"/>
    <w:rsid w:val="00DB2B39"/>
    <w:rsid w:val="00DB2D4F"/>
    <w:rsid w:val="00DB3098"/>
    <w:rsid w:val="00DB3C52"/>
    <w:rsid w:val="00DB45E3"/>
    <w:rsid w:val="00DB4766"/>
    <w:rsid w:val="00DB4E2E"/>
    <w:rsid w:val="00DB54AD"/>
    <w:rsid w:val="00DC474E"/>
    <w:rsid w:val="00DC7D47"/>
    <w:rsid w:val="00DD0252"/>
    <w:rsid w:val="00DD1471"/>
    <w:rsid w:val="00DD380C"/>
    <w:rsid w:val="00DD3E08"/>
    <w:rsid w:val="00DD4F22"/>
    <w:rsid w:val="00DD5269"/>
    <w:rsid w:val="00DD6939"/>
    <w:rsid w:val="00DD6C67"/>
    <w:rsid w:val="00DE2FE4"/>
    <w:rsid w:val="00DE3555"/>
    <w:rsid w:val="00DE3A76"/>
    <w:rsid w:val="00DF0478"/>
    <w:rsid w:val="00DF0A2C"/>
    <w:rsid w:val="00DF1A19"/>
    <w:rsid w:val="00DF459F"/>
    <w:rsid w:val="00DF63EB"/>
    <w:rsid w:val="00DF7780"/>
    <w:rsid w:val="00E04630"/>
    <w:rsid w:val="00E05228"/>
    <w:rsid w:val="00E10D9F"/>
    <w:rsid w:val="00E1175D"/>
    <w:rsid w:val="00E15C37"/>
    <w:rsid w:val="00E15C72"/>
    <w:rsid w:val="00E24CD9"/>
    <w:rsid w:val="00E252EF"/>
    <w:rsid w:val="00E25B55"/>
    <w:rsid w:val="00E25FCD"/>
    <w:rsid w:val="00E26E03"/>
    <w:rsid w:val="00E278FE"/>
    <w:rsid w:val="00E3099C"/>
    <w:rsid w:val="00E343D8"/>
    <w:rsid w:val="00E362C1"/>
    <w:rsid w:val="00E364B0"/>
    <w:rsid w:val="00E378AC"/>
    <w:rsid w:val="00E40BB5"/>
    <w:rsid w:val="00E41589"/>
    <w:rsid w:val="00E423F3"/>
    <w:rsid w:val="00E42926"/>
    <w:rsid w:val="00E464DC"/>
    <w:rsid w:val="00E46C71"/>
    <w:rsid w:val="00E51E93"/>
    <w:rsid w:val="00E60AF2"/>
    <w:rsid w:val="00E659AB"/>
    <w:rsid w:val="00E67485"/>
    <w:rsid w:val="00E67745"/>
    <w:rsid w:val="00E719B2"/>
    <w:rsid w:val="00E72581"/>
    <w:rsid w:val="00E75F37"/>
    <w:rsid w:val="00E8375B"/>
    <w:rsid w:val="00E842AC"/>
    <w:rsid w:val="00E8442F"/>
    <w:rsid w:val="00E851A3"/>
    <w:rsid w:val="00E85DC0"/>
    <w:rsid w:val="00E878A4"/>
    <w:rsid w:val="00E87C65"/>
    <w:rsid w:val="00E926FB"/>
    <w:rsid w:val="00E94E54"/>
    <w:rsid w:val="00EA0B1E"/>
    <w:rsid w:val="00EA3774"/>
    <w:rsid w:val="00EA447A"/>
    <w:rsid w:val="00EA59B8"/>
    <w:rsid w:val="00EA6108"/>
    <w:rsid w:val="00EA6158"/>
    <w:rsid w:val="00EA679A"/>
    <w:rsid w:val="00EA6BB5"/>
    <w:rsid w:val="00EA7BA4"/>
    <w:rsid w:val="00EB07A3"/>
    <w:rsid w:val="00EB3345"/>
    <w:rsid w:val="00EB7EED"/>
    <w:rsid w:val="00EC40C4"/>
    <w:rsid w:val="00EC4153"/>
    <w:rsid w:val="00EC4DEB"/>
    <w:rsid w:val="00ED06CB"/>
    <w:rsid w:val="00ED0AA3"/>
    <w:rsid w:val="00ED0F11"/>
    <w:rsid w:val="00ED129D"/>
    <w:rsid w:val="00ED2A6E"/>
    <w:rsid w:val="00ED2DB7"/>
    <w:rsid w:val="00ED4F5F"/>
    <w:rsid w:val="00ED6219"/>
    <w:rsid w:val="00ED651A"/>
    <w:rsid w:val="00EE1980"/>
    <w:rsid w:val="00EE1AE1"/>
    <w:rsid w:val="00EE33BB"/>
    <w:rsid w:val="00EE35C1"/>
    <w:rsid w:val="00EF028A"/>
    <w:rsid w:val="00EF09B7"/>
    <w:rsid w:val="00EF2F6C"/>
    <w:rsid w:val="00EF4408"/>
    <w:rsid w:val="00EF70A4"/>
    <w:rsid w:val="00EF768F"/>
    <w:rsid w:val="00F011A1"/>
    <w:rsid w:val="00F02097"/>
    <w:rsid w:val="00F02A0A"/>
    <w:rsid w:val="00F055AD"/>
    <w:rsid w:val="00F05863"/>
    <w:rsid w:val="00F11A1F"/>
    <w:rsid w:val="00F11E00"/>
    <w:rsid w:val="00F13866"/>
    <w:rsid w:val="00F159B5"/>
    <w:rsid w:val="00F1715E"/>
    <w:rsid w:val="00F21EC9"/>
    <w:rsid w:val="00F239F2"/>
    <w:rsid w:val="00F23FD0"/>
    <w:rsid w:val="00F263A9"/>
    <w:rsid w:val="00F2791A"/>
    <w:rsid w:val="00F27CA9"/>
    <w:rsid w:val="00F30173"/>
    <w:rsid w:val="00F30F65"/>
    <w:rsid w:val="00F325AB"/>
    <w:rsid w:val="00F33F5D"/>
    <w:rsid w:val="00F34507"/>
    <w:rsid w:val="00F41AA5"/>
    <w:rsid w:val="00F4332D"/>
    <w:rsid w:val="00F43846"/>
    <w:rsid w:val="00F4503F"/>
    <w:rsid w:val="00F46122"/>
    <w:rsid w:val="00F4725A"/>
    <w:rsid w:val="00F474BB"/>
    <w:rsid w:val="00F47F01"/>
    <w:rsid w:val="00F50DD4"/>
    <w:rsid w:val="00F532F3"/>
    <w:rsid w:val="00F53D91"/>
    <w:rsid w:val="00F53E0C"/>
    <w:rsid w:val="00F56B61"/>
    <w:rsid w:val="00F645B8"/>
    <w:rsid w:val="00F67053"/>
    <w:rsid w:val="00F70EC7"/>
    <w:rsid w:val="00F71625"/>
    <w:rsid w:val="00F739A6"/>
    <w:rsid w:val="00F74845"/>
    <w:rsid w:val="00F75CA7"/>
    <w:rsid w:val="00F76255"/>
    <w:rsid w:val="00F77451"/>
    <w:rsid w:val="00F813CB"/>
    <w:rsid w:val="00F84940"/>
    <w:rsid w:val="00F90EE0"/>
    <w:rsid w:val="00F9116F"/>
    <w:rsid w:val="00F9155A"/>
    <w:rsid w:val="00F921C5"/>
    <w:rsid w:val="00F93CF6"/>
    <w:rsid w:val="00F94FE5"/>
    <w:rsid w:val="00FA2E58"/>
    <w:rsid w:val="00FA3FF0"/>
    <w:rsid w:val="00FA4224"/>
    <w:rsid w:val="00FA46CF"/>
    <w:rsid w:val="00FA4A93"/>
    <w:rsid w:val="00FB0683"/>
    <w:rsid w:val="00FB151F"/>
    <w:rsid w:val="00FB1D17"/>
    <w:rsid w:val="00FB2F6B"/>
    <w:rsid w:val="00FB3258"/>
    <w:rsid w:val="00FB5628"/>
    <w:rsid w:val="00FB7EB2"/>
    <w:rsid w:val="00FC067E"/>
    <w:rsid w:val="00FC1FC7"/>
    <w:rsid w:val="00FC2256"/>
    <w:rsid w:val="00FC4420"/>
    <w:rsid w:val="00FC63AD"/>
    <w:rsid w:val="00FC64B3"/>
    <w:rsid w:val="00FC79F1"/>
    <w:rsid w:val="00FD27D0"/>
    <w:rsid w:val="00FD31D2"/>
    <w:rsid w:val="00FD34CE"/>
    <w:rsid w:val="00FD57EC"/>
    <w:rsid w:val="00FD5E85"/>
    <w:rsid w:val="00FE0574"/>
    <w:rsid w:val="00FE468F"/>
    <w:rsid w:val="00FE63B1"/>
    <w:rsid w:val="00FF0ACF"/>
    <w:rsid w:val="00FF4882"/>
    <w:rsid w:val="00FF5687"/>
    <w:rsid w:val="00FF5FBC"/>
    <w:rsid w:val="00FF6301"/>
    <w:rsid w:val="00FF67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allowincell="f" fillcolor="white" stroke="f">
      <v:fill color="white"/>
      <v:stroke on="f"/>
      <o:colormru v:ext="edit" colors="#b4b4b4"/>
    </o:shapedefaults>
    <o:shapelayout v:ext="edit">
      <o:idmap v:ext="edit" data="2"/>
    </o:shapelayout>
  </w:shapeDefaults>
  <w:decimalSymbol w:val=","/>
  <w:listSeparator w:val=";"/>
  <w14:docId w14:val="5127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A0A"/>
    <w:rPr>
      <w:rFonts w:ascii="Arial" w:hAnsi="Arial"/>
      <w:sz w:val="22"/>
      <w:szCs w:val="24"/>
      <w:lang w:eastAsia="de-DE"/>
    </w:rPr>
  </w:style>
  <w:style w:type="paragraph" w:styleId="Ttulo1">
    <w:name w:val="heading 1"/>
    <w:basedOn w:val="Normal"/>
    <w:next w:val="Normal"/>
    <w:qFormat/>
    <w:pPr>
      <w:outlineLvl w:val="0"/>
    </w:pPr>
    <w:rPr>
      <w:rFonts w:cs="Arial"/>
      <w:b/>
      <w:sz w:val="28"/>
      <w:szCs w:val="28"/>
    </w:rPr>
  </w:style>
  <w:style w:type="paragraph" w:styleId="Ttulo2">
    <w:name w:val="heading 2"/>
    <w:basedOn w:val="Normal"/>
    <w:next w:val="Normal"/>
    <w:qFormat/>
    <w:pPr>
      <w:keepNext/>
      <w:outlineLvl w:val="1"/>
    </w:pPr>
    <w:rPr>
      <w:sz w:val="32"/>
    </w:rPr>
  </w:style>
  <w:style w:type="paragraph" w:styleId="Ttulo3">
    <w:name w:val="heading 3"/>
    <w:basedOn w:val="Normal"/>
    <w:next w:val="Normal"/>
    <w:qFormat/>
    <w:pPr>
      <w:keepNext/>
      <w:outlineLvl w:val="2"/>
    </w:pPr>
    <w:rPr>
      <w:sz w:val="24"/>
      <w:lang w:val="fr-F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536"/>
        <w:tab w:val="right" w:pos="9072"/>
      </w:tabs>
    </w:pPr>
    <w:rPr>
      <w:i/>
      <w:sz w:val="13"/>
    </w:rPr>
  </w:style>
  <w:style w:type="paragraph" w:styleId="Rodap">
    <w:name w:val="footer"/>
    <w:basedOn w:val="Normal"/>
    <w:link w:val="RodapChar"/>
    <w:uiPriority w:val="99"/>
    <w:pPr>
      <w:tabs>
        <w:tab w:val="center" w:pos="4536"/>
        <w:tab w:val="right" w:pos="9072"/>
      </w:tabs>
    </w:pPr>
  </w:style>
  <w:style w:type="paragraph" w:styleId="Textodebalo">
    <w:name w:val="Balloon Text"/>
    <w:basedOn w:val="Normal"/>
    <w:semiHidden/>
    <w:rPr>
      <w:rFonts w:ascii="Tahoma" w:hAnsi="Tahoma" w:cs="Tahoma"/>
      <w:sz w:val="16"/>
      <w:szCs w:val="16"/>
    </w:rPr>
  </w:style>
  <w:style w:type="paragraph" w:styleId="MapadoDocumento">
    <w:name w:val="Document Map"/>
    <w:basedOn w:val="Normal"/>
    <w:semiHidden/>
    <w:pPr>
      <w:shd w:val="clear" w:color="auto" w:fill="000080"/>
    </w:pPr>
    <w:rPr>
      <w:rFonts w:ascii="Tahoma" w:hAnsi="Tahoma" w:cs="Tahoma"/>
      <w:sz w:val="20"/>
      <w:szCs w:val="20"/>
    </w:rPr>
  </w:style>
  <w:style w:type="character" w:styleId="Hyperlink">
    <w:name w:val="Hyperlink"/>
    <w:rsid w:val="00F30F65"/>
    <w:rPr>
      <w:color w:val="0000FF"/>
      <w:u w:val="single"/>
    </w:rPr>
  </w:style>
  <w:style w:type="paragraph" w:styleId="PargrafodaLista">
    <w:name w:val="List Paragraph"/>
    <w:basedOn w:val="Normal"/>
    <w:uiPriority w:val="34"/>
    <w:qFormat/>
    <w:rsid w:val="000011CC"/>
    <w:pPr>
      <w:spacing w:line="360" w:lineRule="auto"/>
      <w:ind w:left="720"/>
      <w:contextualSpacing/>
      <w:jc w:val="both"/>
    </w:pPr>
    <w:rPr>
      <w:rFonts w:ascii="Calibri" w:eastAsia="Calibri" w:hAnsi="Calibri"/>
      <w:szCs w:val="22"/>
      <w:lang w:eastAsia="en-US"/>
    </w:rPr>
  </w:style>
  <w:style w:type="character" w:customStyle="1" w:styleId="RodapChar">
    <w:name w:val="Rodapé Char"/>
    <w:basedOn w:val="Fontepargpadro"/>
    <w:link w:val="Rodap"/>
    <w:uiPriority w:val="99"/>
    <w:rsid w:val="009D1D49"/>
    <w:rPr>
      <w:rFonts w:ascii="Arial" w:hAnsi="Arial"/>
      <w:sz w:val="22"/>
      <w:szCs w:val="24"/>
      <w:lang w:eastAsia="de-DE"/>
    </w:rPr>
  </w:style>
  <w:style w:type="character" w:styleId="TextodoEspaoReservado">
    <w:name w:val="Placeholder Text"/>
    <w:basedOn w:val="Fontepargpadro"/>
    <w:uiPriority w:val="99"/>
    <w:semiHidden/>
    <w:rsid w:val="00477FBC"/>
    <w:rPr>
      <w:color w:val="808080"/>
    </w:rPr>
  </w:style>
  <w:style w:type="table" w:styleId="Tabelacomgrade">
    <w:name w:val="Table Grid"/>
    <w:basedOn w:val="Tabelanormal"/>
    <w:rsid w:val="00477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semiHidden/>
    <w:unhideWhenUsed/>
    <w:rsid w:val="00940355"/>
    <w:rPr>
      <w:sz w:val="16"/>
      <w:szCs w:val="16"/>
    </w:rPr>
  </w:style>
  <w:style w:type="paragraph" w:styleId="Textodecomentrio">
    <w:name w:val="annotation text"/>
    <w:basedOn w:val="Normal"/>
    <w:link w:val="TextodecomentrioChar"/>
    <w:unhideWhenUsed/>
    <w:rsid w:val="00940355"/>
    <w:rPr>
      <w:sz w:val="20"/>
      <w:szCs w:val="20"/>
    </w:rPr>
  </w:style>
  <w:style w:type="character" w:customStyle="1" w:styleId="TextodecomentrioChar">
    <w:name w:val="Texto de comentário Char"/>
    <w:basedOn w:val="Fontepargpadro"/>
    <w:link w:val="Textodecomentrio"/>
    <w:rsid w:val="00940355"/>
    <w:rPr>
      <w:rFonts w:ascii="Arial" w:hAnsi="Arial"/>
      <w:lang w:eastAsia="de-DE"/>
    </w:rPr>
  </w:style>
  <w:style w:type="paragraph" w:styleId="Assuntodocomentrio">
    <w:name w:val="annotation subject"/>
    <w:basedOn w:val="Textodecomentrio"/>
    <w:next w:val="Textodecomentrio"/>
    <w:link w:val="AssuntodocomentrioChar"/>
    <w:semiHidden/>
    <w:unhideWhenUsed/>
    <w:rsid w:val="00940355"/>
    <w:rPr>
      <w:b/>
      <w:bCs/>
    </w:rPr>
  </w:style>
  <w:style w:type="character" w:customStyle="1" w:styleId="AssuntodocomentrioChar">
    <w:name w:val="Assunto do comentário Char"/>
    <w:basedOn w:val="TextodecomentrioChar"/>
    <w:link w:val="Assuntodocomentrio"/>
    <w:semiHidden/>
    <w:rsid w:val="00940355"/>
    <w:rPr>
      <w:rFonts w:ascii="Arial" w:hAnsi="Arial"/>
      <w:b/>
      <w:bCs/>
      <w:lang w:eastAsia="de-DE"/>
    </w:rPr>
  </w:style>
  <w:style w:type="character" w:styleId="HiperlinkVisitado">
    <w:name w:val="FollowedHyperlink"/>
    <w:basedOn w:val="Fontepargpadro"/>
    <w:semiHidden/>
    <w:unhideWhenUsed/>
    <w:rsid w:val="000D2FDE"/>
    <w:rPr>
      <w:color w:val="800080" w:themeColor="followedHyperlink"/>
      <w:u w:val="single"/>
    </w:rPr>
  </w:style>
  <w:style w:type="paragraph" w:customStyle="1" w:styleId="Default">
    <w:name w:val="Default"/>
    <w:rsid w:val="00BC2084"/>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9B42D1"/>
    <w:pPr>
      <w:spacing w:before="100" w:beforeAutospacing="1" w:after="100" w:afterAutospacing="1"/>
    </w:pPr>
    <w:rPr>
      <w:rFonts w:ascii="Times New Roman" w:hAnsi="Times New Roman"/>
      <w:sz w:val="24"/>
      <w:lang w:eastAsia="pt-BR"/>
    </w:rPr>
  </w:style>
  <w:style w:type="character" w:styleId="Forte">
    <w:name w:val="Strong"/>
    <w:basedOn w:val="Fontepargpadro"/>
    <w:uiPriority w:val="22"/>
    <w:qFormat/>
    <w:rsid w:val="009B42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9980">
      <w:bodyDiv w:val="1"/>
      <w:marLeft w:val="0"/>
      <w:marRight w:val="0"/>
      <w:marTop w:val="0"/>
      <w:marBottom w:val="0"/>
      <w:divBdr>
        <w:top w:val="none" w:sz="0" w:space="0" w:color="auto"/>
        <w:left w:val="none" w:sz="0" w:space="0" w:color="auto"/>
        <w:bottom w:val="none" w:sz="0" w:space="0" w:color="auto"/>
        <w:right w:val="none" w:sz="0" w:space="0" w:color="auto"/>
      </w:divBdr>
    </w:div>
    <w:div w:id="80370361">
      <w:bodyDiv w:val="1"/>
      <w:marLeft w:val="0"/>
      <w:marRight w:val="0"/>
      <w:marTop w:val="0"/>
      <w:marBottom w:val="0"/>
      <w:divBdr>
        <w:top w:val="none" w:sz="0" w:space="0" w:color="auto"/>
        <w:left w:val="none" w:sz="0" w:space="0" w:color="auto"/>
        <w:bottom w:val="none" w:sz="0" w:space="0" w:color="auto"/>
        <w:right w:val="none" w:sz="0" w:space="0" w:color="auto"/>
      </w:divBdr>
    </w:div>
    <w:div w:id="127281973">
      <w:bodyDiv w:val="1"/>
      <w:marLeft w:val="0"/>
      <w:marRight w:val="0"/>
      <w:marTop w:val="0"/>
      <w:marBottom w:val="0"/>
      <w:divBdr>
        <w:top w:val="none" w:sz="0" w:space="0" w:color="auto"/>
        <w:left w:val="none" w:sz="0" w:space="0" w:color="auto"/>
        <w:bottom w:val="none" w:sz="0" w:space="0" w:color="auto"/>
        <w:right w:val="none" w:sz="0" w:space="0" w:color="auto"/>
      </w:divBdr>
    </w:div>
    <w:div w:id="455872570">
      <w:bodyDiv w:val="1"/>
      <w:marLeft w:val="0"/>
      <w:marRight w:val="0"/>
      <w:marTop w:val="0"/>
      <w:marBottom w:val="0"/>
      <w:divBdr>
        <w:top w:val="none" w:sz="0" w:space="0" w:color="auto"/>
        <w:left w:val="none" w:sz="0" w:space="0" w:color="auto"/>
        <w:bottom w:val="none" w:sz="0" w:space="0" w:color="auto"/>
        <w:right w:val="none" w:sz="0" w:space="0" w:color="auto"/>
      </w:divBdr>
    </w:div>
    <w:div w:id="554120111">
      <w:bodyDiv w:val="1"/>
      <w:marLeft w:val="0"/>
      <w:marRight w:val="0"/>
      <w:marTop w:val="0"/>
      <w:marBottom w:val="0"/>
      <w:divBdr>
        <w:top w:val="none" w:sz="0" w:space="0" w:color="auto"/>
        <w:left w:val="none" w:sz="0" w:space="0" w:color="auto"/>
        <w:bottom w:val="none" w:sz="0" w:space="0" w:color="auto"/>
        <w:right w:val="none" w:sz="0" w:space="0" w:color="auto"/>
      </w:divBdr>
    </w:div>
    <w:div w:id="647907293">
      <w:bodyDiv w:val="1"/>
      <w:marLeft w:val="0"/>
      <w:marRight w:val="0"/>
      <w:marTop w:val="0"/>
      <w:marBottom w:val="0"/>
      <w:divBdr>
        <w:top w:val="none" w:sz="0" w:space="0" w:color="auto"/>
        <w:left w:val="none" w:sz="0" w:space="0" w:color="auto"/>
        <w:bottom w:val="none" w:sz="0" w:space="0" w:color="auto"/>
        <w:right w:val="none" w:sz="0" w:space="0" w:color="auto"/>
      </w:divBdr>
    </w:div>
    <w:div w:id="1207179151">
      <w:bodyDiv w:val="1"/>
      <w:marLeft w:val="0"/>
      <w:marRight w:val="0"/>
      <w:marTop w:val="0"/>
      <w:marBottom w:val="0"/>
      <w:divBdr>
        <w:top w:val="none" w:sz="0" w:space="0" w:color="auto"/>
        <w:left w:val="none" w:sz="0" w:space="0" w:color="auto"/>
        <w:bottom w:val="none" w:sz="0" w:space="0" w:color="auto"/>
        <w:right w:val="none" w:sz="0" w:space="0" w:color="auto"/>
      </w:divBdr>
    </w:div>
    <w:div w:id="1246840761">
      <w:bodyDiv w:val="1"/>
      <w:marLeft w:val="0"/>
      <w:marRight w:val="0"/>
      <w:marTop w:val="0"/>
      <w:marBottom w:val="0"/>
      <w:divBdr>
        <w:top w:val="none" w:sz="0" w:space="0" w:color="auto"/>
        <w:left w:val="none" w:sz="0" w:space="0" w:color="auto"/>
        <w:bottom w:val="none" w:sz="0" w:space="0" w:color="auto"/>
        <w:right w:val="none" w:sz="0" w:space="0" w:color="auto"/>
      </w:divBdr>
    </w:div>
    <w:div w:id="1750805494">
      <w:bodyDiv w:val="1"/>
      <w:marLeft w:val="0"/>
      <w:marRight w:val="0"/>
      <w:marTop w:val="0"/>
      <w:marBottom w:val="0"/>
      <w:divBdr>
        <w:top w:val="none" w:sz="0" w:space="0" w:color="auto"/>
        <w:left w:val="none" w:sz="0" w:space="0" w:color="auto"/>
        <w:bottom w:val="none" w:sz="0" w:space="0" w:color="auto"/>
        <w:right w:val="none" w:sz="0" w:space="0" w:color="auto"/>
      </w:divBdr>
    </w:div>
    <w:div w:id="1757823089">
      <w:bodyDiv w:val="1"/>
      <w:marLeft w:val="0"/>
      <w:marRight w:val="0"/>
      <w:marTop w:val="0"/>
      <w:marBottom w:val="0"/>
      <w:divBdr>
        <w:top w:val="none" w:sz="0" w:space="0" w:color="auto"/>
        <w:left w:val="none" w:sz="0" w:space="0" w:color="auto"/>
        <w:bottom w:val="none" w:sz="0" w:space="0" w:color="auto"/>
        <w:right w:val="none" w:sz="0" w:space="0" w:color="auto"/>
      </w:divBdr>
    </w:div>
    <w:div w:id="209292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irf\Desktop\Word_templat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FB9B4-E4E2-426B-80F6-1C5972E68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Template>
  <TotalTime>0</TotalTime>
  <Pages>9</Pages>
  <Words>2581</Words>
  <Characters>13938</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Headline</vt:lpstr>
    </vt:vector>
  </TitlesOfParts>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Headline</dc:title>
  <dc:creator/>
  <cp:lastModifiedBy/>
  <cp:revision>1</cp:revision>
  <cp:lastPrinted>2008-05-05T19:30:00Z</cp:lastPrinted>
  <dcterms:created xsi:type="dcterms:W3CDTF">2024-10-23T13:21:00Z</dcterms:created>
  <dcterms:modified xsi:type="dcterms:W3CDTF">2026-06-09T13:07:00Z</dcterms:modified>
</cp:coreProperties>
</file>