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03D90" w14:textId="0CBC5E51" w:rsidR="002C0525" w:rsidRDefault="00B51BD6" w:rsidP="00B51BD6">
      <w:pPr>
        <w:pStyle w:val="Heading1"/>
        <w:jc w:val="center"/>
      </w:pPr>
      <w:r>
        <w:t xml:space="preserve">PHYS 111 s01 F23 Exam </w:t>
      </w:r>
      <w:r w:rsidR="00F03681">
        <w:t>2</w:t>
      </w:r>
      <w:r>
        <w:t xml:space="preserve"> Activity</w:t>
      </w:r>
      <w:r w:rsidR="002704D5">
        <w:t xml:space="preserve"> (</w:t>
      </w:r>
      <w:r w:rsidR="00F03681">
        <w:t>25</w:t>
      </w:r>
      <w:r w:rsidR="002704D5">
        <w:t xml:space="preserve"> points)</w:t>
      </w:r>
    </w:p>
    <w:p w14:paraId="1A85EC32" w14:textId="26746248" w:rsidR="00F03681" w:rsidRPr="00F03681" w:rsidRDefault="00F03681" w:rsidP="00F03681">
      <w:pPr>
        <w:jc w:val="center"/>
      </w:pPr>
      <w:r>
        <w:t>Inclined plane study</w:t>
      </w:r>
    </w:p>
    <w:p w14:paraId="5CB69042" w14:textId="50D61073" w:rsidR="00B51BD6" w:rsidRDefault="00841F4F" w:rsidP="00B51BD6">
      <w:r>
        <w:t xml:space="preserve">Name:  </w:t>
      </w:r>
      <w:r w:rsidR="00EC7AA8">
        <w:t>Masumbuko Alulea</w:t>
      </w:r>
    </w:p>
    <w:p w14:paraId="62C910BC" w14:textId="111E558F" w:rsidR="00841F4F" w:rsidRDefault="00841F4F" w:rsidP="00B51BD6">
      <w:r>
        <w:t xml:space="preserve">Team members:  </w:t>
      </w:r>
      <w:r w:rsidR="00EC7AA8">
        <w:t>Nicholas and Andrew</w:t>
      </w:r>
    </w:p>
    <w:p w14:paraId="058CD4B6" w14:textId="3A61AF1D" w:rsidR="00B51BD6" w:rsidRDefault="003B4EBD" w:rsidP="00B51BD6">
      <w:r w:rsidRPr="004D4493">
        <w:rPr>
          <w:b/>
        </w:rPr>
        <w:t>Goal and Equipment:</w:t>
      </w:r>
      <w:r>
        <w:t xml:space="preserve"> </w:t>
      </w:r>
      <w:r w:rsidR="00B51BD6">
        <w:t xml:space="preserve">The goal of this activity is to measure the </w:t>
      </w:r>
      <w:r w:rsidR="00E24D39">
        <w:t xml:space="preserve">angle and </w:t>
      </w:r>
      <w:r w:rsidR="00B51BD6">
        <w:t xml:space="preserve">accelerations of </w:t>
      </w:r>
      <w:r w:rsidR="00E24D39">
        <w:t>a cart on an inclined plane and to compare it with theory.</w:t>
      </w:r>
      <w:r w:rsidR="00B51BD6">
        <w:t xml:space="preserve"> </w:t>
      </w:r>
      <w:r w:rsidR="00B6688F">
        <w:t xml:space="preserve"> A track is tilted by a </w:t>
      </w:r>
      <w:r w:rsidR="00C23A9E">
        <w:t>piece of a 2x4 wooden board</w:t>
      </w:r>
      <w:r w:rsidR="00DD34DA">
        <w:t xml:space="preserve">, and the angle is measured by three different methods, two using </w:t>
      </w:r>
      <w:proofErr w:type="spellStart"/>
      <w:r w:rsidR="00DD34DA">
        <w:t>Phyphox</w:t>
      </w:r>
      <w:proofErr w:type="spellEnd"/>
      <w:r w:rsidR="00DD34DA">
        <w:t xml:space="preserve"> and </w:t>
      </w:r>
      <w:r w:rsidR="00C474F3">
        <w:t xml:space="preserve">another with length measurements and trigonometry.  After </w:t>
      </w:r>
      <w:r w:rsidR="00044BB5">
        <w:t>determining the angle of the track, accelerat</w:t>
      </w:r>
      <w:r w:rsidR="005F6207">
        <w:t>i</w:t>
      </w:r>
      <w:r w:rsidR="00044BB5">
        <w:t>ons dow</w:t>
      </w:r>
      <w:r w:rsidR="005F6207">
        <w:t xml:space="preserve">n the track are calculated and measured with a </w:t>
      </w:r>
      <w:r w:rsidR="00AF295E">
        <w:t>Vernier Rotary Sensor and calculated and measured values are compared</w:t>
      </w:r>
      <w:r w:rsidR="009540FD">
        <w:t>.</w:t>
      </w:r>
      <w:r w:rsidR="000C25E9">
        <w:t xml:space="preserve">  As such this activity is </w:t>
      </w:r>
      <w:r w:rsidR="009542AF">
        <w:t>divided into two parts: Angle measurement, and Acceleration calculation and measurement</w:t>
      </w:r>
      <w:r w:rsidR="000A6EEF">
        <w:t>.</w:t>
      </w:r>
      <w:r w:rsidR="00BA25AE" w:rsidRPr="00BA25AE">
        <w:rPr>
          <w:noProof/>
        </w:rPr>
        <w:t xml:space="preserve"> </w:t>
      </w:r>
      <w:r w:rsidR="00BA25AE">
        <w:rPr>
          <w:noProof/>
        </w:rPr>
        <w:drawing>
          <wp:inline distT="0" distB="0" distL="0" distR="0" wp14:anchorId="7251F833" wp14:editId="55B941EB">
            <wp:extent cx="5943600" cy="1259205"/>
            <wp:effectExtent l="0" t="0" r="0" b="0"/>
            <wp:docPr id="260726663" name="Picture 1" descr="A keyboard on a wooden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26663" name="Picture 1" descr="A keyboard on a wooden su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802C" w14:textId="0F2C35A4" w:rsidR="000A6EEF" w:rsidRDefault="000A6EEF" w:rsidP="000A6EEF">
      <w:pPr>
        <w:pStyle w:val="Heading2"/>
      </w:pPr>
      <w:r>
        <w:t>Angle measurement:</w:t>
      </w:r>
    </w:p>
    <w:p w14:paraId="0C7DA6CF" w14:textId="099E17BC" w:rsidR="000A6EEF" w:rsidRPr="00466D28" w:rsidRDefault="000A6EEF" w:rsidP="000A6EEF">
      <w:pPr>
        <w:rPr>
          <w:color w:val="FF0000"/>
        </w:rPr>
      </w:pPr>
      <w:r>
        <w:t xml:space="preserve">Method 1 </w:t>
      </w:r>
      <w:r w:rsidR="00326D1B">
        <w:t>–</w:t>
      </w:r>
      <w:r>
        <w:t xml:space="preserve"> </w:t>
      </w:r>
      <w:r w:rsidR="00326D1B">
        <w:t>Length measurement</w:t>
      </w:r>
      <w:r w:rsidR="00537CFA">
        <w:t xml:space="preserve"> </w:t>
      </w:r>
      <w:r w:rsidR="00466D28" w:rsidRPr="00466D28">
        <w:rPr>
          <w:color w:val="FF0000"/>
        </w:rPr>
        <w:t>(</w:t>
      </w:r>
      <w:r w:rsidR="00537CFA" w:rsidRPr="00466D28">
        <w:rPr>
          <w:color w:val="FF0000"/>
        </w:rPr>
        <w:t>3 points</w:t>
      </w:r>
      <w:r w:rsidR="00466D28" w:rsidRPr="00466D28">
        <w:rPr>
          <w:color w:val="FF0000"/>
        </w:rPr>
        <w:t>)</w:t>
      </w:r>
    </w:p>
    <w:p w14:paraId="2614A029" w14:textId="5904B64E" w:rsidR="00326D1B" w:rsidRDefault="008F42E8" w:rsidP="000A6EEF">
      <w:r>
        <w:rPr>
          <w:noProof/>
        </w:rPr>
        <w:drawing>
          <wp:anchor distT="0" distB="0" distL="114300" distR="114300" simplePos="0" relativeHeight="251689984" behindDoc="1" locked="0" layoutInCell="1" allowOverlap="1" wp14:anchorId="61861265" wp14:editId="78ABFFF6">
            <wp:simplePos x="0" y="0"/>
            <wp:positionH relativeFrom="margin">
              <wp:posOffset>2941320</wp:posOffset>
            </wp:positionH>
            <wp:positionV relativeFrom="paragraph">
              <wp:posOffset>480695</wp:posOffset>
            </wp:positionV>
            <wp:extent cx="2990850" cy="881380"/>
            <wp:effectExtent l="0" t="0" r="0" b="0"/>
            <wp:wrapTight wrapText="bothSides">
              <wp:wrapPolygon edited="0">
                <wp:start x="0" y="0"/>
                <wp:lineTo x="0" y="21009"/>
                <wp:lineTo x="21462" y="21009"/>
                <wp:lineTo x="21462" y="0"/>
                <wp:lineTo x="0" y="0"/>
              </wp:wrapPolygon>
            </wp:wrapTight>
            <wp:docPr id="1877553147" name="Picture 1" descr="Inclined plane with angle, height, and length along inclined labeled.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53147" name="Picture 1" descr="Inclined plane with angle, height, and length along inclined labeled.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D1B">
        <w:t>Place the section of the 2”</w:t>
      </w:r>
      <w:r w:rsidR="003B18F8">
        <w:t xml:space="preserve">x4” board so that the </w:t>
      </w:r>
      <w:r w:rsidR="00197010">
        <w:t xml:space="preserve">4” dimension is under the track somewhere between </w:t>
      </w:r>
      <w:r w:rsidR="003400F8">
        <w:t xml:space="preserve">70 </w:t>
      </w:r>
      <w:r w:rsidR="00622EA8">
        <w:t>c</w:t>
      </w:r>
      <w:r w:rsidR="003400F8">
        <w:t xml:space="preserve">m mark and </w:t>
      </w:r>
      <w:r w:rsidR="00A33BA9">
        <w:t>100 c</w:t>
      </w:r>
      <w:r w:rsidR="003400F8">
        <w:t>m</w:t>
      </w:r>
      <w:r w:rsidR="00A33BA9">
        <w:t xml:space="preserve"> mark</w:t>
      </w:r>
      <w:r w:rsidR="003400F8">
        <w:t xml:space="preserve"> forming an incl</w:t>
      </w:r>
      <w:r w:rsidR="00E45B93">
        <w:t>ined plane</w:t>
      </w:r>
      <w:r w:rsidR="008331EC">
        <w:t>.  The angle will depend on the placement of the board</w:t>
      </w:r>
      <w:r w:rsidR="00152895">
        <w:t xml:space="preserve"> so note your choice of distance here:</w:t>
      </w:r>
    </w:p>
    <w:p w14:paraId="7CCB8DB7" w14:textId="2E6A186B" w:rsidR="00152895" w:rsidRDefault="00C75268" w:rsidP="000A6EEF">
      <w:r>
        <w:t xml:space="preserve">Board touching track at </w:t>
      </w:r>
      <w:r w:rsidR="00EC7AA8">
        <w:t>90</w:t>
      </w:r>
      <w:r>
        <w:t xml:space="preserve"> cm</w:t>
      </w:r>
    </w:p>
    <w:p w14:paraId="5B4C26AA" w14:textId="062F5CA5" w:rsidR="007C546C" w:rsidRPr="000A6EEF" w:rsidRDefault="007C546C" w:rsidP="000A6EEF">
      <w:r>
        <w:t xml:space="preserve">The 4” dimension of the 2”x4” is actually </w:t>
      </w:r>
      <w:r w:rsidR="00A355C1">
        <w:t xml:space="preserve">3.5 inches </w:t>
      </w:r>
      <w:r w:rsidR="00EB0485">
        <w:t xml:space="preserve">or 8.7 </w:t>
      </w:r>
      <w:r w:rsidR="00622EA8">
        <w:t>cm.</w:t>
      </w:r>
      <w:r w:rsidR="008F42E8" w:rsidRPr="008F42E8">
        <w:rPr>
          <w:noProof/>
        </w:rPr>
        <w:t xml:space="preserve"> </w:t>
      </w:r>
    </w:p>
    <w:p w14:paraId="614C80D5" w14:textId="40140744" w:rsidR="000A6EEF" w:rsidRDefault="00A31183" w:rsidP="00B51BD6">
      <w:pPr>
        <w:rPr>
          <w:noProof/>
        </w:rPr>
      </w:pPr>
      <w:r>
        <w:rPr>
          <w:noProof/>
        </w:rPr>
        <w:t>Use trigonometry to calculate the ang</w:t>
      </w:r>
      <w:r w:rsidR="00882610">
        <w:rPr>
          <w:noProof/>
        </w:rPr>
        <w:t>le.  Show your method.</w:t>
      </w:r>
    </w:p>
    <w:p w14:paraId="6F9AA0F6" w14:textId="77777777" w:rsidR="00B32E96" w:rsidRDefault="00B32E96" w:rsidP="00B51BD6">
      <w:pPr>
        <w:rPr>
          <w:rFonts w:eastAsiaTheme="minorEastAsia"/>
          <w:noProof/>
        </w:rPr>
      </w:pPr>
    </w:p>
    <w:p w14:paraId="59D3066A" w14:textId="215BB0F9" w:rsidR="00882610" w:rsidRDefault="00000000" w:rsidP="00B51BD6">
      <w:pPr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θ</m:t>
              </m:r>
            </m:e>
            <m:sub>
              <m:r>
                <w:rPr>
                  <w:rFonts w:ascii="Cambria Math" w:hAnsi="Cambria Math"/>
                  <w:noProof/>
                </w:rPr>
                <m:t>L</m:t>
              </m:r>
            </m:sub>
          </m:sSub>
          <m:r>
            <w:rPr>
              <w:rFonts w:ascii="Cambria Math" w:hAnsi="Cambria Math"/>
              <w:noProof/>
            </w:rPr>
            <m:t>=      5.5           °</m:t>
          </m:r>
        </m:oMath>
      </m:oMathPara>
    </w:p>
    <w:p w14:paraId="470117FC" w14:textId="52F5DB9F" w:rsidR="001A788F" w:rsidRDefault="001A788F" w:rsidP="00D219DE">
      <w:pPr>
        <w:rPr>
          <w:noProof/>
        </w:rPr>
      </w:pPr>
      <w:r w:rsidRPr="00D21FDE">
        <w:rPr>
          <w:rStyle w:val="Heading3Char"/>
          <w:noProof/>
        </w:rPr>
        <w:drawing>
          <wp:anchor distT="0" distB="0" distL="114300" distR="114300" simplePos="0" relativeHeight="251687936" behindDoc="1" locked="0" layoutInCell="1" allowOverlap="1" wp14:anchorId="219FEB46" wp14:editId="4152E0F2">
            <wp:simplePos x="0" y="0"/>
            <wp:positionH relativeFrom="margin">
              <wp:posOffset>4750769</wp:posOffset>
            </wp:positionH>
            <wp:positionV relativeFrom="paragraph">
              <wp:posOffset>183047</wp:posOffset>
            </wp:positionV>
            <wp:extent cx="1172845" cy="1172845"/>
            <wp:effectExtent l="0" t="0" r="8255" b="8255"/>
            <wp:wrapTight wrapText="bothSides">
              <wp:wrapPolygon edited="0">
                <wp:start x="0" y="0"/>
                <wp:lineTo x="0" y="21401"/>
                <wp:lineTo x="21401" y="21401"/>
                <wp:lineTo x="21401" y="0"/>
                <wp:lineTo x="0" y="0"/>
              </wp:wrapPolygon>
            </wp:wrapTight>
            <wp:docPr id="4" name="Content Placeholder 3" descr="A smartphone with arrows pointing to a graph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A smartphone with arrows pointing to a graph&#10;&#10;Description automatically generated"/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84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524">
        <w:rPr>
          <w:noProof/>
        </w:rPr>
        <w:t xml:space="preserve">Method 2 </w:t>
      </w:r>
      <w:r w:rsidR="003D6103">
        <w:rPr>
          <w:noProof/>
        </w:rPr>
        <w:t>-</w:t>
      </w:r>
      <w:r w:rsidR="00777524">
        <w:rPr>
          <w:noProof/>
        </w:rPr>
        <w:t xml:space="preserve"> Components of </w:t>
      </w:r>
      <w:r w:rsidR="00622EA8">
        <w:rPr>
          <w:noProof/>
        </w:rPr>
        <w:t>g (</w:t>
      </w:r>
      <w:r w:rsidR="00466D28">
        <w:rPr>
          <w:color w:val="FF0000"/>
        </w:rPr>
        <w:t>6</w:t>
      </w:r>
      <w:r w:rsidR="00466D28" w:rsidRPr="00466D28">
        <w:rPr>
          <w:color w:val="FF0000"/>
        </w:rPr>
        <w:t xml:space="preserve"> points)</w:t>
      </w:r>
    </w:p>
    <w:p w14:paraId="7CB59601" w14:textId="3042358A" w:rsidR="00D219DE" w:rsidRDefault="003D6103" w:rsidP="00D219DE">
      <w:r>
        <w:rPr>
          <w:noProof/>
        </w:rPr>
        <w:t>We practiced this in class.</w:t>
      </w:r>
      <w:r w:rsidR="00D219DE">
        <w:rPr>
          <w:noProof/>
        </w:rPr>
        <w:t xml:space="preserve">  </w:t>
      </w:r>
      <w:r w:rsidR="00EA056C">
        <w:rPr>
          <w:noProof/>
        </w:rPr>
        <w:t>P</w:t>
      </w:r>
      <w:r w:rsidR="00D219DE">
        <w:t xml:space="preserve">lace your phone (or device) </w:t>
      </w:r>
      <w:r w:rsidR="00EA056C">
        <w:t>is on the track</w:t>
      </w:r>
      <w:r w:rsidR="000D1A48">
        <w:t xml:space="preserve"> with the top facing up.</w:t>
      </w:r>
      <w:r w:rsidR="00D219DE">
        <w:t xml:space="preserve">  This </w:t>
      </w:r>
      <w:r w:rsidR="000D1A48">
        <w:t xml:space="preserve">should </w:t>
      </w:r>
      <w:r w:rsidR="00D219DE">
        <w:t>be the “portrait” orientation.</w:t>
      </w:r>
      <w:r w:rsidR="000D1A48">
        <w:t xml:space="preserve">  S</w:t>
      </w:r>
      <w:r w:rsidR="00D219DE">
        <w:t xml:space="preserve">tart </w:t>
      </w:r>
      <w:proofErr w:type="spellStart"/>
      <w:r w:rsidR="00D219DE">
        <w:t>Phyphox</w:t>
      </w:r>
      <w:proofErr w:type="spellEnd"/>
      <w:r w:rsidR="00D219DE">
        <w:t xml:space="preserve"> and under the category “Raw Sensors” go to the “</w:t>
      </w:r>
      <w:r w:rsidR="00D219DE" w:rsidRPr="00270BD8">
        <w:rPr>
          <w:b/>
        </w:rPr>
        <w:t>Acceleration with g</w:t>
      </w:r>
      <w:r w:rsidR="00D219DE">
        <w:t>” experiment. Go to “</w:t>
      </w:r>
      <w:r w:rsidR="00D219DE" w:rsidRPr="006456AE">
        <w:rPr>
          <w:b/>
        </w:rPr>
        <w:t>Multi</w:t>
      </w:r>
      <w:r w:rsidR="00D219DE">
        <w:t xml:space="preserve">” and start data collection by pressing the triangle at the top right in the orange band. Your X acceleration should be very small and only Y and Z </w:t>
      </w:r>
      <w:r w:rsidR="00D219DE">
        <w:lastRenderedPageBreak/>
        <w:t xml:space="preserve">components of acceleration should be </w:t>
      </w:r>
      <w:r w:rsidR="002774D6">
        <w:t>significant</w:t>
      </w:r>
      <w:r w:rsidR="00D219DE">
        <w:t>.  Once the graphs have stabilized stop the data collection and record the following data.</w:t>
      </w:r>
    </w:p>
    <w:p w14:paraId="30514A28" w14:textId="35AC0716" w:rsidR="002774D6" w:rsidRDefault="00D219DE" w:rsidP="00D219DE">
      <w:pPr>
        <w:jc w:val="center"/>
      </w:pPr>
      <w:r>
        <w:t xml:space="preserve">Accelerometer X = </w:t>
      </w:r>
      <w:r w:rsidR="00EC7AA8">
        <w:t xml:space="preserve">-0.05 </w:t>
      </w:r>
      <w:r>
        <w:rPr>
          <w:rFonts w:cstheme="minorHAnsi"/>
        </w:rPr>
        <w:t>m/s</w:t>
      </w:r>
      <w:r w:rsidRPr="00F66862">
        <w:rPr>
          <w:rFonts w:cstheme="minorHAnsi"/>
          <w:vertAlign w:val="superscript"/>
        </w:rPr>
        <w:t>2</w:t>
      </w:r>
      <w:r>
        <w:tab/>
      </w:r>
    </w:p>
    <w:p w14:paraId="5D48A3BD" w14:textId="1148716C" w:rsidR="00D219DE" w:rsidRDefault="00D219DE" w:rsidP="00D219DE">
      <w:pPr>
        <w:jc w:val="center"/>
      </w:pPr>
      <w:r>
        <w:t xml:space="preserve">Accelerometer Y = </w:t>
      </w:r>
      <w:r w:rsidR="00EC7AA8">
        <w:t xml:space="preserve">1 </w:t>
      </w:r>
      <w:r>
        <w:rPr>
          <w:rFonts w:cstheme="minorHAnsi"/>
        </w:rPr>
        <w:t>m/s</w:t>
      </w:r>
      <w:r w:rsidRPr="00F66862">
        <w:rPr>
          <w:rFonts w:cstheme="minorHAnsi"/>
          <w:vertAlign w:val="superscript"/>
        </w:rPr>
        <w:t>2</w:t>
      </w:r>
    </w:p>
    <w:p w14:paraId="0292470A" w14:textId="7D01ABB5" w:rsidR="00305A7E" w:rsidRDefault="00D219DE" w:rsidP="00D219DE">
      <w:pPr>
        <w:jc w:val="center"/>
      </w:pPr>
      <w:r>
        <w:t xml:space="preserve">Accelerometer Z </w:t>
      </w:r>
      <w:r w:rsidR="00117AAF">
        <w:t>=</w:t>
      </w:r>
      <w:r>
        <w:t xml:space="preserve"> </w:t>
      </w:r>
      <w:r w:rsidR="00EC7AA8">
        <w:t>9.84</w:t>
      </w:r>
      <w:r>
        <w:rPr>
          <w:rFonts w:cstheme="minorHAnsi"/>
        </w:rPr>
        <w:t>m/s</w:t>
      </w:r>
      <w:r w:rsidRPr="00F66862">
        <w:rPr>
          <w:rFonts w:cstheme="minorHAnsi"/>
          <w:vertAlign w:val="superscript"/>
        </w:rPr>
        <w:t>2</w:t>
      </w:r>
      <w:r>
        <w:tab/>
      </w:r>
    </w:p>
    <w:p w14:paraId="46BE81C5" w14:textId="6F5F77CC" w:rsidR="00D219DE" w:rsidRDefault="00D219DE" w:rsidP="00D219DE">
      <w:pPr>
        <w:jc w:val="center"/>
        <w:rPr>
          <w:rFonts w:cstheme="minorHAnsi"/>
          <w:vertAlign w:val="superscript"/>
        </w:rPr>
      </w:pPr>
      <w:r>
        <w:t xml:space="preserve">Absolute acceleration = </w:t>
      </w:r>
      <w:r w:rsidR="00EC7AA8">
        <w:t xml:space="preserve">9.89 </w:t>
      </w:r>
      <w:r>
        <w:rPr>
          <w:rFonts w:cstheme="minorHAnsi"/>
        </w:rPr>
        <w:t>m/s</w:t>
      </w:r>
      <w:r w:rsidRPr="00F66862">
        <w:rPr>
          <w:rFonts w:cstheme="minorHAnsi"/>
          <w:vertAlign w:val="superscript"/>
        </w:rPr>
        <w:t>2</w:t>
      </w:r>
    </w:p>
    <w:p w14:paraId="158542ED" w14:textId="257D365A" w:rsidR="00D219DE" w:rsidRDefault="00D219DE" w:rsidP="00D219DE">
      <w:pPr>
        <w:jc w:val="center"/>
        <w:rPr>
          <w:rFonts w:cstheme="minorHAnsi"/>
        </w:rPr>
      </w:pPr>
      <w:r w:rsidRPr="0048073C">
        <w:rPr>
          <w:rFonts w:cstheme="minorHAnsi"/>
          <w:color w:val="FF0000"/>
        </w:rPr>
        <w:t>Calculate:</w:t>
      </w:r>
      <w:r>
        <w:rPr>
          <w:rFonts w:cstheme="minorHAnsi"/>
        </w:rPr>
        <w:t xml:space="preserve">  </w:t>
      </w:r>
      <m:oMath>
        <m:r>
          <w:rPr>
            <w:rFonts w:ascii="Cambria Math" w:hAnsi="Cambria Math" w:cstheme="minorHAnsi"/>
          </w:rPr>
          <m:t>R=</m:t>
        </m:r>
        <m:rad>
          <m:radPr>
            <m:degHide m:val="1"/>
            <m:ctrlPr>
              <w:rPr>
                <w:rFonts w:ascii="Cambria Math" w:hAnsi="Cambria Math" w:cstheme="minorHAnsi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+</m:t>
            </m:r>
            <m:sSup>
              <m:s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+</m:t>
            </m:r>
            <m:sSup>
              <m:s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Z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e>
        </m:rad>
      </m:oMath>
      <w:r>
        <w:rPr>
          <w:rFonts w:eastAsiaTheme="minorEastAsia" w:cstheme="minorHAnsi"/>
          <w:iCs/>
        </w:rPr>
        <w:t xml:space="preserve"> =</w:t>
      </w:r>
      <w:r w:rsidR="00061DB6">
        <w:rPr>
          <w:rFonts w:eastAsiaTheme="minorEastAsia" w:cstheme="minorHAnsi"/>
          <w:iCs/>
        </w:rPr>
        <w:t xml:space="preserve"> 9.8</w:t>
      </w:r>
    </w:p>
    <w:p w14:paraId="34654834" w14:textId="5E1E6F38" w:rsidR="00D219DE" w:rsidRPr="00885D2F" w:rsidRDefault="00D219DE" w:rsidP="00D219DE">
      <w:pPr>
        <w:jc w:val="center"/>
        <w:rPr>
          <w:sz w:val="28"/>
          <w:szCs w:val="28"/>
        </w:rPr>
      </w:pPr>
      <w:r w:rsidRPr="00885D2F">
        <w:rPr>
          <w:rFonts w:cstheme="minorHAnsi"/>
          <w:color w:val="FF0000"/>
          <w:sz w:val="28"/>
          <w:szCs w:val="28"/>
        </w:rPr>
        <w:t>Calculate:</w:t>
      </w:r>
      <w:r w:rsidRPr="00885D2F">
        <w:rPr>
          <w:rFonts w:cstheme="minorHAnsi"/>
          <w:sz w:val="28"/>
          <w:szCs w:val="28"/>
        </w:rPr>
        <w:t xml:space="preserve">  Tilt angle: 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g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theme="minorHAnsi"/>
                <w:i/>
                <w:iCs/>
                <w:sz w:val="28"/>
                <w:szCs w:val="28"/>
              </w:rPr>
            </m:ctrlPr>
          </m:funcPr>
          <m:fName>
            <m:sSup>
              <m:sSupPr>
                <m:ctrlPr>
                  <w:rPr>
                    <w:rFonts w:ascii="Cambria Math" w:hAnsi="Cambria Math" w:cstheme="minorHAnsi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tan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-1</m:t>
                </m:r>
              </m:sup>
            </m:sSup>
          </m:fName>
          <m:e>
            <m:f>
              <m:fPr>
                <m:ctrlPr>
                  <w:rPr>
                    <w:rFonts w:ascii="Cambria Math" w:hAnsi="Cambria Math" w:cstheme="minorHAnsi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y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z</m:t>
                    </m:r>
                  </m:sub>
                </m:sSub>
              </m:den>
            </m:f>
          </m:e>
        </m:func>
        <m:r>
          <w:rPr>
            <w:rFonts w:ascii="Cambria Math" w:eastAsiaTheme="minorEastAsia" w:hAnsi="Cambria Math" w:cstheme="minorHAnsi"/>
            <w:sz w:val="28"/>
            <w:szCs w:val="28"/>
          </w:rPr>
          <m:t>=      5.7         °</m:t>
        </m:r>
      </m:oMath>
      <w:r w:rsidRPr="00885D2F">
        <w:rPr>
          <w:rFonts w:eastAsiaTheme="minorEastAsia" w:cstheme="minorHAnsi"/>
          <w:iCs/>
          <w:sz w:val="28"/>
          <w:szCs w:val="28"/>
        </w:rPr>
        <w:t xml:space="preserve">   </w:t>
      </w:r>
    </w:p>
    <w:p w14:paraId="5396467C" w14:textId="0D92940F" w:rsidR="003D6103" w:rsidRDefault="00E12595" w:rsidP="00B51BD6">
      <w:pPr>
        <w:rPr>
          <w:noProof/>
        </w:rPr>
      </w:pPr>
      <w:r>
        <w:rPr>
          <w:noProof/>
        </w:rPr>
        <w:t>Method 3 – Inclination from Phyphox</w:t>
      </w:r>
      <w:r w:rsidR="00563831">
        <w:rPr>
          <w:noProof/>
        </w:rPr>
        <w:t xml:space="preserve">  </w:t>
      </w:r>
      <w:r w:rsidR="00563831" w:rsidRPr="00466D28">
        <w:rPr>
          <w:color w:val="FF0000"/>
        </w:rPr>
        <w:t>(</w:t>
      </w:r>
      <w:r w:rsidR="00563831">
        <w:rPr>
          <w:color w:val="FF0000"/>
        </w:rPr>
        <w:t>2</w:t>
      </w:r>
      <w:r w:rsidR="00563831" w:rsidRPr="00466D28">
        <w:rPr>
          <w:color w:val="FF0000"/>
        </w:rPr>
        <w:t xml:space="preserve"> points)</w:t>
      </w:r>
    </w:p>
    <w:p w14:paraId="6ACE10BF" w14:textId="55A29D93" w:rsidR="00E96D25" w:rsidRDefault="00E96D25" w:rsidP="00E96D25">
      <w:r>
        <w:t xml:space="preserve">With your phone still on the </w:t>
      </w:r>
      <w:r w:rsidR="00515723">
        <w:t xml:space="preserve">tilted ramp, </w:t>
      </w:r>
      <w:r>
        <w:t>go to the “</w:t>
      </w:r>
      <w:r w:rsidRPr="006456AE">
        <w:rPr>
          <w:b/>
        </w:rPr>
        <w:t>Tools</w:t>
      </w:r>
      <w:r>
        <w:t xml:space="preserve">” category near the bottom of the list and start </w:t>
      </w:r>
      <w:r w:rsidRPr="00D21FDE">
        <w:rPr>
          <w:b/>
        </w:rPr>
        <w:t>“Inclination”</w:t>
      </w:r>
      <w:r>
        <w:rPr>
          <w:b/>
        </w:rPr>
        <w:t xml:space="preserve"> </w:t>
      </w:r>
      <w:r w:rsidRPr="00D21FDE">
        <w:t xml:space="preserve">in the </w:t>
      </w:r>
      <w:r w:rsidRPr="00D21FDE">
        <w:rPr>
          <w:b/>
        </w:rPr>
        <w:t>“Flat”</w:t>
      </w:r>
      <w:r w:rsidRPr="00D21FDE">
        <w:t xml:space="preserve"> mode.  </w:t>
      </w:r>
      <w:r>
        <w:t xml:space="preserve">Give this a few seconds to stabilize and then </w:t>
      </w:r>
      <w:r w:rsidRPr="009D076F">
        <w:rPr>
          <w:b/>
        </w:rPr>
        <w:t>stop</w:t>
      </w:r>
      <w:r>
        <w:t xml:space="preserve"> the data collection.  From this screen you should be able to find the two tilt angles to report below.</w:t>
      </w:r>
    </w:p>
    <w:p w14:paraId="7E655968" w14:textId="27FA816E" w:rsidR="00E96D25" w:rsidRDefault="00000000" w:rsidP="00E96D25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E96D25">
        <w:t xml:space="preserve">Tilt up/down = </w:t>
      </w:r>
      <w:r w:rsidR="00061DB6">
        <w:t>5.83</w:t>
      </w:r>
    </w:p>
    <w:p w14:paraId="1123EBE3" w14:textId="30C0BE0C" w:rsidR="00E96D25" w:rsidRDefault="00E96D25" w:rsidP="00E96D25">
      <w:pPr>
        <w:jc w:val="center"/>
        <w:rPr>
          <w:rFonts w:cstheme="minorHAnsi"/>
        </w:rPr>
      </w:pPr>
      <w:r>
        <w:t xml:space="preserve">Tilt left/right = </w:t>
      </w:r>
      <w:r w:rsidR="00061DB6">
        <w:t>-0.15</w:t>
      </w:r>
      <w:r>
        <w:rPr>
          <w:rFonts w:cstheme="minorHAnsi"/>
        </w:rPr>
        <w:t>°</w:t>
      </w:r>
    </w:p>
    <w:p w14:paraId="154D4D17" w14:textId="36926A45" w:rsidR="003B6514" w:rsidRDefault="00D42829" w:rsidP="00B51BD6">
      <w:pPr>
        <w:rPr>
          <w:noProof/>
        </w:rPr>
      </w:pPr>
      <w:r>
        <w:rPr>
          <w:noProof/>
        </w:rPr>
        <w:t>Comparison and average:</w:t>
      </w:r>
      <w:r w:rsidR="00563831">
        <w:rPr>
          <w:noProof/>
        </w:rPr>
        <w:t xml:space="preserve"> </w:t>
      </w:r>
      <w:r w:rsidR="00563831" w:rsidRPr="00466D28">
        <w:rPr>
          <w:color w:val="FF0000"/>
        </w:rPr>
        <w:t>(</w:t>
      </w:r>
      <w:r w:rsidR="00563831">
        <w:rPr>
          <w:color w:val="FF0000"/>
        </w:rPr>
        <w:t>4</w:t>
      </w:r>
      <w:r w:rsidR="00563831" w:rsidRPr="00466D28">
        <w:rPr>
          <w:color w:val="FF0000"/>
        </w:rPr>
        <w:t xml:space="preserve"> points)</w:t>
      </w:r>
    </w:p>
    <w:p w14:paraId="37B89224" w14:textId="289255CA" w:rsidR="00D42829" w:rsidRDefault="00D42829" w:rsidP="00B51BD6">
      <w:pPr>
        <w:rPr>
          <w:noProof/>
        </w:rPr>
      </w:pPr>
      <w:r>
        <w:rPr>
          <w:noProof/>
        </w:rPr>
        <w:t xml:space="preserve">At this point you should have </w:t>
      </w:r>
      <w:r w:rsidR="00EE6C44">
        <w:rPr>
          <w:noProof/>
        </w:rPr>
        <w:t xml:space="preserve">three measurements of the tilt angle.  </w:t>
      </w:r>
      <w:r w:rsidR="00125245">
        <w:rPr>
          <w:noProof/>
        </w:rPr>
        <w:t>Copy them just below and find the average.  We will use the average for the calculation of the acceleration.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5"/>
        <w:gridCol w:w="3150"/>
      </w:tblGrid>
      <w:tr w:rsidR="00DA5B8F" w14:paraId="562C89E2" w14:textId="77777777" w:rsidTr="008E7757">
        <w:trPr>
          <w:jc w:val="center"/>
        </w:trPr>
        <w:tc>
          <w:tcPr>
            <w:tcW w:w="2155" w:type="dxa"/>
          </w:tcPr>
          <w:p w14:paraId="35BFCCF5" w14:textId="0CA07569" w:rsidR="00DA5B8F" w:rsidRPr="008E7757" w:rsidRDefault="00000000" w:rsidP="00B51BD6">
            <w:pPr>
              <w:rPr>
                <w:noProof/>
                <w:sz w:val="36"/>
                <w:szCs w:val="36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36"/>
                        <w:szCs w:val="36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36"/>
                        <w:szCs w:val="36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3150" w:type="dxa"/>
          </w:tcPr>
          <w:p w14:paraId="1A269B9D" w14:textId="6EEED03B" w:rsidR="00DA5B8F" w:rsidRDefault="00523CAE" w:rsidP="00B51BD6">
            <w:pPr>
              <w:rPr>
                <w:noProof/>
              </w:rPr>
            </w:pPr>
            <w:r>
              <w:rPr>
                <w:noProof/>
              </w:rPr>
              <w:t>5.5</w:t>
            </w:r>
          </w:p>
        </w:tc>
      </w:tr>
      <w:tr w:rsidR="00DA5B8F" w14:paraId="5BF0D42C" w14:textId="77777777" w:rsidTr="008E7757">
        <w:trPr>
          <w:jc w:val="center"/>
        </w:trPr>
        <w:tc>
          <w:tcPr>
            <w:tcW w:w="2155" w:type="dxa"/>
          </w:tcPr>
          <w:p w14:paraId="05B2979E" w14:textId="2AE3777D" w:rsidR="00DA5B8F" w:rsidRPr="00FD6AB2" w:rsidRDefault="00000000" w:rsidP="00B51BD6">
            <w:pPr>
              <w:rPr>
                <w:noProof/>
                <w:sz w:val="36"/>
                <w:szCs w:val="3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iCs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36"/>
                        <w:szCs w:val="36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36"/>
                        <w:szCs w:val="36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150" w:type="dxa"/>
          </w:tcPr>
          <w:p w14:paraId="2F6F4D2F" w14:textId="19EDBBFC" w:rsidR="00DA5B8F" w:rsidRDefault="00523CAE" w:rsidP="00B51BD6">
            <w:pPr>
              <w:rPr>
                <w:noProof/>
              </w:rPr>
            </w:pPr>
            <w:r>
              <w:rPr>
                <w:noProof/>
              </w:rPr>
              <w:t>5.25</w:t>
            </w:r>
          </w:p>
        </w:tc>
      </w:tr>
      <w:tr w:rsidR="00DA5B8F" w14:paraId="025DA6D1" w14:textId="77777777" w:rsidTr="008E7757">
        <w:trPr>
          <w:jc w:val="center"/>
        </w:trPr>
        <w:tc>
          <w:tcPr>
            <w:tcW w:w="2155" w:type="dxa"/>
          </w:tcPr>
          <w:p w14:paraId="41087C7E" w14:textId="755D1C23" w:rsidR="00DA5B8F" w:rsidRPr="00FD6AB2" w:rsidRDefault="00000000" w:rsidP="00B51BD6">
            <w:pPr>
              <w:rPr>
                <w:noProof/>
                <w:sz w:val="36"/>
                <w:szCs w:val="3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150" w:type="dxa"/>
          </w:tcPr>
          <w:p w14:paraId="7D9CC5D0" w14:textId="16B2502F" w:rsidR="00DA5B8F" w:rsidRDefault="00523CAE" w:rsidP="00B51BD6">
            <w:pPr>
              <w:rPr>
                <w:noProof/>
              </w:rPr>
            </w:pPr>
            <w:r>
              <w:rPr>
                <w:noProof/>
              </w:rPr>
              <w:t>5.83</w:t>
            </w:r>
          </w:p>
        </w:tc>
      </w:tr>
      <w:tr w:rsidR="00DA5B8F" w14:paraId="793C2ACD" w14:textId="77777777" w:rsidTr="008E7757">
        <w:trPr>
          <w:jc w:val="center"/>
        </w:trPr>
        <w:tc>
          <w:tcPr>
            <w:tcW w:w="2155" w:type="dxa"/>
          </w:tcPr>
          <w:p w14:paraId="5DD542EA" w14:textId="33075A76" w:rsidR="00DA5B8F" w:rsidRPr="00FD6AB2" w:rsidRDefault="00000000" w:rsidP="00B51BD6">
            <w:pPr>
              <w:rPr>
                <w:noProof/>
                <w:sz w:val="36"/>
                <w:szCs w:val="3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avg</m:t>
                    </m:r>
                  </m:sub>
                </m:sSub>
              </m:oMath>
            </m:oMathPara>
          </w:p>
        </w:tc>
        <w:tc>
          <w:tcPr>
            <w:tcW w:w="3150" w:type="dxa"/>
          </w:tcPr>
          <w:p w14:paraId="5975048B" w14:textId="3F083AAE" w:rsidR="00DA5B8F" w:rsidRDefault="00523CAE" w:rsidP="00B51BD6">
            <w:pPr>
              <w:rPr>
                <w:noProof/>
              </w:rPr>
            </w:pPr>
            <w:r>
              <w:rPr>
                <w:noProof/>
              </w:rPr>
              <w:t>5.52</w:t>
            </w:r>
          </w:p>
        </w:tc>
      </w:tr>
    </w:tbl>
    <w:p w14:paraId="2A2146F9" w14:textId="77777777" w:rsidR="00DA5B8F" w:rsidRDefault="00DA5B8F" w:rsidP="00B51BD6">
      <w:pPr>
        <w:rPr>
          <w:noProof/>
        </w:rPr>
      </w:pPr>
    </w:p>
    <w:p w14:paraId="4DBBE927" w14:textId="4F86140F" w:rsidR="00596880" w:rsidRDefault="00596880" w:rsidP="00596880">
      <w:pPr>
        <w:pStyle w:val="Heading2"/>
        <w:rPr>
          <w:noProof/>
        </w:rPr>
      </w:pPr>
      <w:r>
        <w:rPr>
          <w:noProof/>
        </w:rPr>
        <w:t>Calculation of Accelerations</w:t>
      </w:r>
    </w:p>
    <w:p w14:paraId="1295D133" w14:textId="745A7809" w:rsidR="00433A67" w:rsidRDefault="00433A67" w:rsidP="00B51BD6">
      <w:pPr>
        <w:rPr>
          <w:noProof/>
        </w:rPr>
      </w:pPr>
      <w:r>
        <w:rPr>
          <w:noProof/>
        </w:rPr>
        <w:t>Simple Formula</w:t>
      </w:r>
    </w:p>
    <w:p w14:paraId="11D53A18" w14:textId="02511027" w:rsidR="001C63A7" w:rsidRDefault="00DC4225" w:rsidP="00B51BD6">
      <w:pPr>
        <w:rPr>
          <w:noProof/>
        </w:rPr>
      </w:pPr>
      <w:r>
        <w:rPr>
          <w:noProof/>
        </w:rPr>
        <w:t xml:space="preserve">As was discussed in class on Monday, Oct. 2, 2023, the acceleration </w:t>
      </w:r>
      <w:r w:rsidR="001C63A7">
        <w:rPr>
          <w:noProof/>
        </w:rPr>
        <w:t>should be approximated by:</w:t>
      </w:r>
    </w:p>
    <w:p w14:paraId="690A68E3" w14:textId="7A27B0F0" w:rsidR="001C63A7" w:rsidRPr="001C63A7" w:rsidRDefault="001C63A7" w:rsidP="001C63A7">
      <w:pPr>
        <w:rPr>
          <w:noProof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noProof/>
            </w:rPr>
            <m:t>a=</m:t>
          </m:r>
          <m:f>
            <m:fPr>
              <m:ctrlPr>
                <w:rPr>
                  <w:rFonts w:ascii="Cambria Math" w:hAnsi="Cambria Math"/>
                  <w:i/>
                  <w:iCs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noProof/>
                    </w:rPr>
                    <m:t>θ</m:t>
                  </m:r>
                </m:e>
              </m:func>
              <m:r>
                <w:rPr>
                  <w:rFonts w:ascii="Cambria Math" w:hAnsi="Cambria Math"/>
                  <w:noProof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noProof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noProof/>
            </w:rPr>
            <m:t>∙g</m:t>
          </m:r>
        </m:oMath>
      </m:oMathPara>
    </w:p>
    <w:p w14:paraId="0DC972BC" w14:textId="422CBD16" w:rsidR="001C63A7" w:rsidRDefault="001C63A7" w:rsidP="00B51BD6">
      <w:pPr>
        <w:rPr>
          <w:noProof/>
        </w:rPr>
      </w:pPr>
      <w:r>
        <w:rPr>
          <w:noProof/>
        </w:rPr>
        <w:t xml:space="preserve">Calculation </w:t>
      </w:r>
      <w:r w:rsidR="00596880">
        <w:rPr>
          <w:noProof/>
        </w:rPr>
        <w:t xml:space="preserve">1 </w:t>
      </w:r>
      <w:r>
        <w:rPr>
          <w:noProof/>
        </w:rPr>
        <w:t>– empty cart</w:t>
      </w:r>
      <w:r w:rsidR="00CC31FF">
        <w:rPr>
          <w:noProof/>
        </w:rPr>
        <w:t xml:space="preserve"> </w:t>
      </w:r>
      <w:r w:rsidR="00CC31FF" w:rsidRPr="00466D28">
        <w:rPr>
          <w:color w:val="FF0000"/>
        </w:rPr>
        <w:t>(3 points)</w:t>
      </w:r>
    </w:p>
    <w:p w14:paraId="768F79CC" w14:textId="1C07B32E" w:rsidR="001C63A7" w:rsidRDefault="001C63A7" w:rsidP="00B51BD6">
      <w:pPr>
        <w:rPr>
          <w:noProof/>
        </w:rPr>
      </w:pPr>
      <w:r>
        <w:rPr>
          <w:noProof/>
        </w:rPr>
        <w:t xml:space="preserve">Weigh your cart to find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</m:oMath>
      <w:r w:rsidR="007A3E81">
        <w:rPr>
          <w:rFonts w:eastAsiaTheme="minorEastAsia"/>
          <w:noProof/>
        </w:rPr>
        <w:t>;</w:t>
      </w:r>
    </w:p>
    <w:p w14:paraId="06C90098" w14:textId="567505E7" w:rsidR="003B4EBD" w:rsidRPr="005D5A1B" w:rsidRDefault="00000000" w:rsidP="005D5A1B">
      <w:pPr>
        <w:jc w:val="center"/>
        <w:rPr>
          <w:rFonts w:eastAsiaTheme="minorEastAsia"/>
          <w:noProof/>
        </w:rPr>
      </w:pP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=</m:t>
        </m:r>
      </m:oMath>
      <w:r w:rsidR="00523CAE">
        <w:rPr>
          <w:rFonts w:eastAsiaTheme="minorEastAsia"/>
          <w:noProof/>
        </w:rPr>
        <w:t xml:space="preserve"> 254 g</w:t>
      </w:r>
    </w:p>
    <w:p w14:paraId="5A4E1506" w14:textId="0853876C" w:rsidR="005D5A1B" w:rsidRDefault="005D5A1B" w:rsidP="0085343C">
      <w:pPr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Use</w:t>
      </w:r>
      <w:r w:rsidR="0085343C">
        <w:rPr>
          <w:rFonts w:eastAsiaTheme="minorEastAsia"/>
          <w:noProof/>
        </w:rPr>
        <w:t xml:space="preserve"> this value to calculate the expected acceleration if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r>
          <w:rPr>
            <w:rFonts w:ascii="Cambria Math" w:eastAsiaTheme="minorEastAsia" w:hAnsi="Cambria Math"/>
            <w:noProof/>
          </w:rPr>
          <m:t>=10 g</m:t>
        </m:r>
      </m:oMath>
      <w:r w:rsidR="003134EA">
        <w:rPr>
          <w:rFonts w:eastAsiaTheme="minorEastAsia"/>
          <w:noProof/>
        </w:rPr>
        <w:t>.  Be sure to show your work.</w:t>
      </w:r>
    </w:p>
    <w:p w14:paraId="077ED958" w14:textId="77777777" w:rsidR="00523CAE" w:rsidRDefault="00523CAE" w:rsidP="0085343C">
      <w:pPr>
        <w:rPr>
          <w:rFonts w:eastAsiaTheme="minorEastAsia"/>
          <w:noProof/>
        </w:rPr>
      </w:pPr>
    </w:p>
    <w:p w14:paraId="3AB442B5" w14:textId="01FD4B33" w:rsidR="00523CAE" w:rsidRDefault="00523CAE" w:rsidP="0085343C">
      <w:pPr>
        <w:rPr>
          <w:rFonts w:eastAsiaTheme="minorEastAsia"/>
          <w:noProof/>
        </w:rPr>
      </w:pPr>
      <w:r>
        <w:rPr>
          <w:rFonts w:eastAsiaTheme="minorEastAsia"/>
          <w:noProof/>
        </w:rPr>
        <w:t>(254sin</w:t>
      </w:r>
      <w:r w:rsidR="00414305">
        <w:rPr>
          <w:rFonts w:eastAsiaTheme="minorEastAsia"/>
          <w:noProof/>
        </w:rPr>
        <w:t>(</w:t>
      </w:r>
      <w:r>
        <w:rPr>
          <w:rFonts w:eastAsiaTheme="minorEastAsia"/>
          <w:noProof/>
        </w:rPr>
        <w:t>5.52</w:t>
      </w:r>
      <w:r w:rsidR="00414305">
        <w:rPr>
          <w:rFonts w:eastAsiaTheme="minorEastAsia"/>
          <w:noProof/>
        </w:rPr>
        <w:t>)</w:t>
      </w:r>
      <w:r>
        <w:rPr>
          <w:rFonts w:eastAsiaTheme="minorEastAsia"/>
          <w:noProof/>
        </w:rPr>
        <w:t>-10) / (254-10)*9.8 =  0.57 m/s^2</w:t>
      </w:r>
    </w:p>
    <w:p w14:paraId="1AD11AC7" w14:textId="77777777" w:rsidR="008D04ED" w:rsidRDefault="008D04ED" w:rsidP="0085343C">
      <w:pPr>
        <w:rPr>
          <w:rFonts w:eastAsiaTheme="minorEastAsia"/>
          <w:noProof/>
        </w:rPr>
      </w:pPr>
    </w:p>
    <w:p w14:paraId="1EA007E5" w14:textId="77777777" w:rsidR="008D04ED" w:rsidRDefault="008D04ED" w:rsidP="0085343C">
      <w:pPr>
        <w:rPr>
          <w:rFonts w:eastAsiaTheme="minorEastAsia"/>
          <w:noProof/>
        </w:rPr>
      </w:pPr>
    </w:p>
    <w:p w14:paraId="545CEAE6" w14:textId="77777777" w:rsidR="008D04ED" w:rsidRDefault="008D04ED" w:rsidP="0085343C">
      <w:pPr>
        <w:rPr>
          <w:rFonts w:eastAsiaTheme="minorEastAsia"/>
          <w:noProof/>
        </w:rPr>
      </w:pPr>
    </w:p>
    <w:p w14:paraId="15F6E565" w14:textId="3C2389CB" w:rsidR="003134EA" w:rsidRPr="008D04ED" w:rsidRDefault="00000000" w:rsidP="0085343C">
      <w:pPr>
        <w:rPr>
          <w:rFonts w:eastAsiaTheme="minorEastAsia"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empty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         0.57                                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noProof/>
            </w:rPr>
            <m:t xml:space="preserve">=       570                                                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mm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noProof/>
            </w:rPr>
            <m:t xml:space="preserve">        </m:t>
          </m:r>
        </m:oMath>
      </m:oMathPara>
    </w:p>
    <w:p w14:paraId="2E3C0FEE" w14:textId="77777777" w:rsidR="008D04ED" w:rsidRDefault="008D04ED" w:rsidP="0085343C">
      <w:pPr>
        <w:rPr>
          <w:rFonts w:eastAsiaTheme="minorEastAsia"/>
          <w:noProof/>
        </w:rPr>
      </w:pPr>
    </w:p>
    <w:p w14:paraId="1EA0A9FA" w14:textId="2B318BBC" w:rsidR="008D04ED" w:rsidRDefault="008D04ED" w:rsidP="008D04ED">
      <w:pPr>
        <w:rPr>
          <w:noProof/>
        </w:rPr>
      </w:pPr>
      <w:r>
        <w:rPr>
          <w:noProof/>
        </w:rPr>
        <w:t>Calculation</w:t>
      </w:r>
      <w:r w:rsidR="00596880">
        <w:rPr>
          <w:noProof/>
        </w:rPr>
        <w:t xml:space="preserve"> 2</w:t>
      </w:r>
      <w:r>
        <w:rPr>
          <w:noProof/>
        </w:rPr>
        <w:t xml:space="preserve"> – cart with 250 </w:t>
      </w:r>
      <w:r w:rsidR="00383247">
        <w:rPr>
          <w:noProof/>
        </w:rPr>
        <w:t>g</w:t>
      </w:r>
      <w:r w:rsidR="00CC31FF">
        <w:rPr>
          <w:noProof/>
        </w:rPr>
        <w:t xml:space="preserve"> </w:t>
      </w:r>
      <w:r w:rsidR="00CC31FF" w:rsidRPr="00466D28">
        <w:rPr>
          <w:color w:val="FF0000"/>
        </w:rPr>
        <w:t>(</w:t>
      </w:r>
      <w:r w:rsidR="00CC31FF">
        <w:rPr>
          <w:color w:val="FF0000"/>
        </w:rPr>
        <w:t>2</w:t>
      </w:r>
      <w:r w:rsidR="00CC31FF" w:rsidRPr="00466D28">
        <w:rPr>
          <w:color w:val="FF0000"/>
        </w:rPr>
        <w:t xml:space="preserve"> points)</w:t>
      </w:r>
    </w:p>
    <w:p w14:paraId="02EB18ED" w14:textId="6023BE85" w:rsidR="008D04ED" w:rsidRDefault="008D04ED" w:rsidP="008D04ED">
      <w:pPr>
        <w:rPr>
          <w:rFonts w:eastAsiaTheme="minorEastAsia"/>
          <w:noProof/>
        </w:rPr>
      </w:pPr>
      <w:r>
        <w:rPr>
          <w:rFonts w:eastAsiaTheme="minorEastAsia"/>
          <w:noProof/>
        </w:rPr>
        <w:t>Use th</w:t>
      </w:r>
      <w:r w:rsidR="00383247">
        <w:rPr>
          <w:rFonts w:eastAsiaTheme="minorEastAsia"/>
          <w:noProof/>
        </w:rPr>
        <w:t xml:space="preserve">e previous value of </w:t>
      </w:r>
      <w:r>
        <w:rPr>
          <w:rFonts w:eastAsiaTheme="minorEastAsia"/>
          <w:noProof/>
        </w:rPr>
        <w:t xml:space="preserve"> value</w:t>
      </w:r>
      <w:r w:rsidR="000156AE">
        <w:rPr>
          <w:rFonts w:eastAsiaTheme="minorEastAsia"/>
          <w:noProof/>
        </w:rPr>
        <w:t xml:space="preserve"> of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</m:oMath>
      <w:r w:rsidR="000156AE">
        <w:rPr>
          <w:rFonts w:eastAsiaTheme="minorEastAsia"/>
          <w:noProof/>
        </w:rPr>
        <w:t xml:space="preserve"> but add 250 g to it</w:t>
      </w:r>
      <w:r w:rsidR="004A56EB">
        <w:rPr>
          <w:rFonts w:eastAsiaTheme="minorEastAsia"/>
          <w:noProof/>
        </w:rPr>
        <w:t xml:space="preserve"> and again </w:t>
      </w:r>
      <w:r>
        <w:rPr>
          <w:rFonts w:eastAsiaTheme="minorEastAsia"/>
          <w:noProof/>
        </w:rPr>
        <w:t xml:space="preserve">calculate the expected acceleration if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r>
          <w:rPr>
            <w:rFonts w:ascii="Cambria Math" w:eastAsiaTheme="minorEastAsia" w:hAnsi="Cambria Math"/>
            <w:noProof/>
          </w:rPr>
          <m:t>=10 g</m:t>
        </m:r>
      </m:oMath>
      <w:r>
        <w:rPr>
          <w:rFonts w:eastAsiaTheme="minorEastAsia"/>
          <w:noProof/>
        </w:rPr>
        <w:t>.  Be sure to show your work.</w:t>
      </w:r>
    </w:p>
    <w:p w14:paraId="101C62D5" w14:textId="0267FFD3" w:rsidR="00174264" w:rsidRDefault="00174264" w:rsidP="00174264">
      <w:pPr>
        <w:rPr>
          <w:rFonts w:eastAsiaTheme="minorEastAsia"/>
          <w:noProof/>
        </w:rPr>
      </w:pPr>
      <w:r>
        <w:rPr>
          <w:rFonts w:eastAsiaTheme="minorEastAsia"/>
          <w:noProof/>
        </w:rPr>
        <w:t>a =( 504sin5.52-10) / (504-10)*9.8 =  0.57 m/s^2</w:t>
      </w:r>
    </w:p>
    <w:p w14:paraId="1027ECF4" w14:textId="77777777" w:rsidR="008D04ED" w:rsidRDefault="008D04ED" w:rsidP="008D04ED">
      <w:pPr>
        <w:rPr>
          <w:rFonts w:eastAsiaTheme="minorEastAsia"/>
          <w:noProof/>
        </w:rPr>
      </w:pPr>
    </w:p>
    <w:p w14:paraId="444C42AC" w14:textId="77777777" w:rsidR="008D04ED" w:rsidRDefault="008D04ED" w:rsidP="008D04ED">
      <w:pPr>
        <w:rPr>
          <w:rFonts w:eastAsiaTheme="minorEastAsia"/>
          <w:noProof/>
        </w:rPr>
      </w:pPr>
    </w:p>
    <w:p w14:paraId="3CA6953B" w14:textId="10888343" w:rsidR="008D04ED" w:rsidRDefault="00000000" w:rsidP="008D04ED">
      <w:pPr>
        <w:rPr>
          <w:rFonts w:eastAsiaTheme="minorEastAsia"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cart+250g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                 0.76                        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noProof/>
            </w:rPr>
            <m:t xml:space="preserve">=            760                                                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mm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noProof/>
            </w:rPr>
            <m:t xml:space="preserve">        </m:t>
          </m:r>
        </m:oMath>
      </m:oMathPara>
    </w:p>
    <w:p w14:paraId="281EBB36" w14:textId="396E1EA6" w:rsidR="00596880" w:rsidRDefault="00596880" w:rsidP="00596880">
      <w:pPr>
        <w:pStyle w:val="Heading2"/>
        <w:rPr>
          <w:noProof/>
        </w:rPr>
      </w:pPr>
      <w:r>
        <w:rPr>
          <w:noProof/>
        </w:rPr>
        <w:t>Measuremet of accelerations</w:t>
      </w:r>
      <w:r w:rsidR="00CC31FF">
        <w:rPr>
          <w:noProof/>
        </w:rPr>
        <w:t xml:space="preserve"> </w:t>
      </w:r>
      <w:r w:rsidR="00CC31FF" w:rsidRPr="00466D28">
        <w:rPr>
          <w:color w:val="FF0000"/>
        </w:rPr>
        <w:t>(</w:t>
      </w:r>
      <w:r w:rsidR="00CC31FF">
        <w:rPr>
          <w:color w:val="FF0000"/>
        </w:rPr>
        <w:t>5</w:t>
      </w:r>
      <w:r w:rsidR="00CC31FF" w:rsidRPr="00466D28">
        <w:rPr>
          <w:color w:val="FF0000"/>
        </w:rPr>
        <w:t xml:space="preserve"> points)</w:t>
      </w:r>
    </w:p>
    <w:p w14:paraId="090A7FB1" w14:textId="77777777" w:rsidR="005043BD" w:rsidRDefault="00CC2C8F" w:rsidP="00596880">
      <w:r>
        <w:t xml:space="preserve">Use the Vernier Rotary Motion Sensors to measure the acceleration of the carts as they roll from </w:t>
      </w:r>
      <w:r w:rsidR="00644022">
        <w:t xml:space="preserve">the top of the inclined track to the bottom.  You may have to </w:t>
      </w:r>
      <w:r w:rsidR="007C3B06">
        <w:t xml:space="preserve">connect the </w:t>
      </w:r>
      <w:proofErr w:type="spellStart"/>
      <w:r w:rsidR="007C3B06">
        <w:t>LabPro</w:t>
      </w:r>
      <w:proofErr w:type="spellEnd"/>
      <w:r w:rsidR="007C3B06">
        <w:t xml:space="preserve"> to Logger Pro</w:t>
      </w:r>
      <w:r w:rsidR="00B818F1">
        <w:t xml:space="preserve">, select Rotary Motion Sensor, and select “mm” setting.  </w:t>
      </w:r>
    </w:p>
    <w:p w14:paraId="2E12CDED" w14:textId="44AF6215" w:rsidR="00596880" w:rsidRDefault="005043BD" w:rsidP="00596880">
      <w:r>
        <w:t>To measure the acceleration</w:t>
      </w:r>
      <w:r w:rsidR="00B937DE">
        <w:t>,</w:t>
      </w:r>
      <w:r>
        <w:t xml:space="preserve"> do a </w:t>
      </w:r>
      <w:r w:rsidRPr="00B937DE">
        <w:rPr>
          <w:b/>
          <w:bCs/>
        </w:rPr>
        <w:t>linear curve fit</w:t>
      </w:r>
      <w:r>
        <w:t xml:space="preserve"> to the </w:t>
      </w:r>
      <w:r w:rsidRPr="00B937DE">
        <w:rPr>
          <w:b/>
          <w:bCs/>
        </w:rPr>
        <w:t>Velocity vs. time</w:t>
      </w:r>
      <w:r>
        <w:t xml:space="preserve"> graph and report the slope.  </w:t>
      </w:r>
      <w:r w:rsidR="00B818F1">
        <w:t>Be sure to always use the biggest wheel of the pulley.</w:t>
      </w:r>
      <w:r w:rsidR="00B702EF">
        <w:t xml:space="preserve">  Report your measurements below</w:t>
      </w:r>
      <w:r w:rsidR="00A8499A">
        <w:t xml:space="preserve"> and compare with your calculations</w:t>
      </w:r>
      <w:r w:rsidR="00B702EF">
        <w:t>.</w:t>
      </w:r>
      <w:r w:rsidR="00746AA5">
        <w:t xml:space="preserve">  Report your results in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460162">
        <w:rPr>
          <w:rFonts w:eastAsiaTheme="minorEastAsia"/>
        </w:rPr>
        <w:t xml:space="preserve">.  The </w:t>
      </w:r>
      <w:r w:rsidR="00E5038C">
        <w:rPr>
          <w:rFonts w:eastAsiaTheme="minorEastAsia"/>
        </w:rPr>
        <w:t>percentage</w:t>
      </w:r>
      <w:r w:rsidR="00460162">
        <w:rPr>
          <w:rFonts w:eastAsiaTheme="minorEastAsia"/>
        </w:rPr>
        <w:t xml:space="preserve"> difference is the difference divided by the average.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8499A" w14:paraId="43598958" w14:textId="77777777" w:rsidTr="00A8499A">
        <w:tc>
          <w:tcPr>
            <w:tcW w:w="1870" w:type="dxa"/>
          </w:tcPr>
          <w:p w14:paraId="61901667" w14:textId="690A5A99" w:rsidR="00A8499A" w:rsidRDefault="00A8499A" w:rsidP="00596880"/>
        </w:tc>
        <w:tc>
          <w:tcPr>
            <w:tcW w:w="1870" w:type="dxa"/>
          </w:tcPr>
          <w:p w14:paraId="6FB8606E" w14:textId="4CE68335" w:rsidR="00A8499A" w:rsidRDefault="00216090" w:rsidP="00596880">
            <w:r>
              <w:t>Measured</w:t>
            </w:r>
          </w:p>
        </w:tc>
        <w:tc>
          <w:tcPr>
            <w:tcW w:w="1870" w:type="dxa"/>
          </w:tcPr>
          <w:p w14:paraId="0F585533" w14:textId="0C801359" w:rsidR="00A8499A" w:rsidRDefault="00216090" w:rsidP="00596880">
            <w:r>
              <w:t>Calculated</w:t>
            </w:r>
          </w:p>
        </w:tc>
        <w:tc>
          <w:tcPr>
            <w:tcW w:w="1870" w:type="dxa"/>
          </w:tcPr>
          <w:p w14:paraId="4AC9351B" w14:textId="5CD4117A" w:rsidR="00A8499A" w:rsidRDefault="005B1940" w:rsidP="00596880">
            <w:r>
              <w:t>Difference</w:t>
            </w:r>
          </w:p>
        </w:tc>
        <w:tc>
          <w:tcPr>
            <w:tcW w:w="1870" w:type="dxa"/>
          </w:tcPr>
          <w:p w14:paraId="240733C3" w14:textId="120FD82C" w:rsidR="00A8499A" w:rsidRDefault="00460162" w:rsidP="00596880">
            <w:r>
              <w:t>% Difference</w:t>
            </w:r>
          </w:p>
        </w:tc>
      </w:tr>
      <w:tr w:rsidR="00216090" w14:paraId="284421E7" w14:textId="77777777" w:rsidTr="00A8499A">
        <w:tc>
          <w:tcPr>
            <w:tcW w:w="1870" w:type="dxa"/>
          </w:tcPr>
          <w:p w14:paraId="7EF41AE3" w14:textId="4D428602" w:rsidR="00216090" w:rsidRPr="003724FF" w:rsidRDefault="00000000" w:rsidP="00596880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empty</m:t>
                    </m:r>
                  </m:sub>
                </m:sSub>
              </m:oMath>
            </m:oMathPara>
          </w:p>
        </w:tc>
        <w:tc>
          <w:tcPr>
            <w:tcW w:w="1870" w:type="dxa"/>
          </w:tcPr>
          <w:p w14:paraId="75B8728B" w14:textId="2E644EC1" w:rsidR="00216090" w:rsidRDefault="00174264" w:rsidP="00596880">
            <w:r>
              <w:t>683.4 mm/s</w:t>
            </w:r>
          </w:p>
        </w:tc>
        <w:tc>
          <w:tcPr>
            <w:tcW w:w="1870" w:type="dxa"/>
          </w:tcPr>
          <w:p w14:paraId="400F36E8" w14:textId="6C22994D" w:rsidR="00216090" w:rsidRDefault="00174264" w:rsidP="00596880">
            <w:r>
              <w:t>570</w:t>
            </w:r>
          </w:p>
        </w:tc>
        <w:tc>
          <w:tcPr>
            <w:tcW w:w="1870" w:type="dxa"/>
          </w:tcPr>
          <w:p w14:paraId="22BA383A" w14:textId="717B252A" w:rsidR="00216090" w:rsidRDefault="00174264" w:rsidP="00596880">
            <w:r>
              <w:t>113.4</w:t>
            </w:r>
          </w:p>
        </w:tc>
        <w:tc>
          <w:tcPr>
            <w:tcW w:w="1870" w:type="dxa"/>
          </w:tcPr>
          <w:p w14:paraId="5D0BC9A8" w14:textId="7D162CCD" w:rsidR="00216090" w:rsidRDefault="00414305" w:rsidP="00596880">
            <w:r>
              <w:t>18.09</w:t>
            </w:r>
            <w:r w:rsidR="007121C0">
              <w:t>%</w:t>
            </w:r>
          </w:p>
        </w:tc>
      </w:tr>
      <w:tr w:rsidR="00A8499A" w14:paraId="3C2AC891" w14:textId="77777777" w:rsidTr="00A8499A">
        <w:tc>
          <w:tcPr>
            <w:tcW w:w="1870" w:type="dxa"/>
          </w:tcPr>
          <w:p w14:paraId="5CF6D613" w14:textId="2A3C02DE" w:rsidR="00A8499A" w:rsidRDefault="00000000" w:rsidP="00596880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cart+250g</m:t>
                    </m:r>
                  </m:sub>
                </m:sSub>
              </m:oMath>
            </m:oMathPara>
          </w:p>
        </w:tc>
        <w:tc>
          <w:tcPr>
            <w:tcW w:w="1870" w:type="dxa"/>
          </w:tcPr>
          <w:p w14:paraId="047F8055" w14:textId="635A31D0" w:rsidR="00A8499A" w:rsidRDefault="00174264" w:rsidP="00596880">
            <w:r>
              <w:t>911.9</w:t>
            </w:r>
          </w:p>
        </w:tc>
        <w:tc>
          <w:tcPr>
            <w:tcW w:w="1870" w:type="dxa"/>
          </w:tcPr>
          <w:p w14:paraId="2A6ADFCC" w14:textId="5E1DF10E" w:rsidR="00A8499A" w:rsidRDefault="00174264" w:rsidP="00596880">
            <w:r>
              <w:t>760</w:t>
            </w:r>
          </w:p>
        </w:tc>
        <w:tc>
          <w:tcPr>
            <w:tcW w:w="1870" w:type="dxa"/>
          </w:tcPr>
          <w:p w14:paraId="6118614F" w14:textId="65CC4F01" w:rsidR="00A8499A" w:rsidRDefault="007121C0" w:rsidP="00596880">
            <w:r>
              <w:t>`151.9</w:t>
            </w:r>
          </w:p>
        </w:tc>
        <w:tc>
          <w:tcPr>
            <w:tcW w:w="1870" w:type="dxa"/>
          </w:tcPr>
          <w:p w14:paraId="7F5A097C" w14:textId="0B29F5A6" w:rsidR="00A8499A" w:rsidRDefault="00414305" w:rsidP="00596880">
            <w:r>
              <w:t>18.16</w:t>
            </w:r>
            <w:r w:rsidR="007121C0">
              <w:t>%</w:t>
            </w:r>
          </w:p>
        </w:tc>
      </w:tr>
    </w:tbl>
    <w:p w14:paraId="2A81BC71" w14:textId="394BA5F6" w:rsidR="00B937DE" w:rsidRDefault="00B937DE" w:rsidP="00596880"/>
    <w:p w14:paraId="5B204F43" w14:textId="1B85DC1F" w:rsidR="00463139" w:rsidRDefault="0001686D" w:rsidP="00596880">
      <w:r>
        <w:rPr>
          <w:noProof/>
        </w:rPr>
        <w:drawing>
          <wp:anchor distT="0" distB="0" distL="114300" distR="114300" simplePos="0" relativeHeight="251688960" behindDoc="1" locked="0" layoutInCell="1" allowOverlap="1" wp14:anchorId="67FA56DD" wp14:editId="083667E3">
            <wp:simplePos x="0" y="0"/>
            <wp:positionH relativeFrom="margin">
              <wp:align>right</wp:align>
            </wp:positionH>
            <wp:positionV relativeFrom="paragraph">
              <wp:posOffset>7787</wp:posOffset>
            </wp:positionV>
            <wp:extent cx="3949700" cy="1110615"/>
            <wp:effectExtent l="0" t="0" r="0" b="0"/>
            <wp:wrapTight wrapText="bothSides">
              <wp:wrapPolygon edited="0">
                <wp:start x="0" y="0"/>
                <wp:lineTo x="0" y="21118"/>
                <wp:lineTo x="21461" y="21118"/>
                <wp:lineTo x="21461" y="0"/>
                <wp:lineTo x="0" y="0"/>
              </wp:wrapPolygon>
            </wp:wrapTight>
            <wp:docPr id="1707632761" name="Picture 1" descr="A graph showing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32761" name="Picture 1" descr="A graph showing a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9B9">
        <w:t>Caution:  Pick only the data for the time when the cart is rolling down the ramp</w:t>
      </w:r>
      <w:r w:rsidR="004919BC">
        <w:t>.  The shaded region is appropriate for a curve fit</w:t>
      </w:r>
      <w:r w:rsidR="004A54A3">
        <w:t xml:space="preserve"> in the plot on the right.</w:t>
      </w:r>
      <w:r w:rsidR="004919BC" w:rsidRPr="004919BC">
        <w:rPr>
          <w:noProof/>
        </w:rPr>
        <w:t xml:space="preserve"> </w:t>
      </w:r>
      <w:r w:rsidR="00B0720D">
        <w:rPr>
          <w:noProof/>
        </w:rPr>
        <w:t>The slope there is the acceleration.</w:t>
      </w:r>
    </w:p>
    <w:p w14:paraId="1678564A" w14:textId="52C28BC6" w:rsidR="004919BC" w:rsidRDefault="004919BC" w:rsidP="00596880"/>
    <w:p w14:paraId="4679B299" w14:textId="4AB11DBE" w:rsidR="00EC7AA8" w:rsidRDefault="007121C0" w:rsidP="00596880">
      <w:r>
        <w:rPr>
          <w:noProof/>
        </w:rPr>
        <w:drawing>
          <wp:inline distT="0" distB="0" distL="0" distR="0" wp14:anchorId="07CED14D" wp14:editId="36351A19">
            <wp:extent cx="5943600" cy="7924800"/>
            <wp:effectExtent l="0" t="0" r="0" b="0"/>
            <wp:docPr id="168460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06391" name="Picture 16846063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2070" w14:textId="30D8FB43" w:rsidR="00414305" w:rsidRDefault="00414305" w:rsidP="00596880">
      <w:r>
        <w:rPr>
          <w:noProof/>
        </w:rPr>
        <w:lastRenderedPageBreak/>
        <w:drawing>
          <wp:inline distT="0" distB="0" distL="0" distR="0" wp14:anchorId="0F2BFA28" wp14:editId="7A4FE397">
            <wp:extent cx="4129405" cy="8307250"/>
            <wp:effectExtent l="0" t="0" r="0" b="0"/>
            <wp:docPr id="1439245968" name="Picture 1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45968" name="Picture 1" descr="A screenshot of a devi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8" cy="841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A775" w14:textId="3EEEEB50" w:rsidR="00414305" w:rsidRDefault="00414305" w:rsidP="00596880">
      <w:r>
        <w:rPr>
          <w:noProof/>
        </w:rPr>
        <w:lastRenderedPageBreak/>
        <w:drawing>
          <wp:inline distT="0" distB="0" distL="0" distR="0" wp14:anchorId="6EC63E71" wp14:editId="6D3A8D69">
            <wp:extent cx="3803015" cy="8229600"/>
            <wp:effectExtent l="0" t="0" r="0" b="0"/>
            <wp:docPr id="1648975790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75790" name="Picture 2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43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93DC6"/>
    <w:multiLevelType w:val="hybridMultilevel"/>
    <w:tmpl w:val="3E5E29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4247D6"/>
    <w:multiLevelType w:val="hybridMultilevel"/>
    <w:tmpl w:val="3FAC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7D4E16"/>
    <w:multiLevelType w:val="hybridMultilevel"/>
    <w:tmpl w:val="B1B4B9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22032E"/>
    <w:multiLevelType w:val="hybridMultilevel"/>
    <w:tmpl w:val="56F09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177C2"/>
    <w:multiLevelType w:val="hybridMultilevel"/>
    <w:tmpl w:val="1E76D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1660B6"/>
    <w:multiLevelType w:val="hybridMultilevel"/>
    <w:tmpl w:val="F760A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1D6377"/>
    <w:multiLevelType w:val="hybridMultilevel"/>
    <w:tmpl w:val="56CAD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450F77"/>
    <w:multiLevelType w:val="hybridMultilevel"/>
    <w:tmpl w:val="FC9C8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233223"/>
    <w:multiLevelType w:val="hybridMultilevel"/>
    <w:tmpl w:val="6330C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01C3F"/>
    <w:multiLevelType w:val="hybridMultilevel"/>
    <w:tmpl w:val="C11CD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4968741">
    <w:abstractNumId w:val="1"/>
  </w:num>
  <w:num w:numId="2" w16cid:durableId="1026249584">
    <w:abstractNumId w:val="3"/>
  </w:num>
  <w:num w:numId="3" w16cid:durableId="1490750370">
    <w:abstractNumId w:val="7"/>
  </w:num>
  <w:num w:numId="4" w16cid:durableId="161480816">
    <w:abstractNumId w:val="2"/>
  </w:num>
  <w:num w:numId="5" w16cid:durableId="230191715">
    <w:abstractNumId w:val="6"/>
  </w:num>
  <w:num w:numId="6" w16cid:durableId="1454863794">
    <w:abstractNumId w:val="5"/>
  </w:num>
  <w:num w:numId="7" w16cid:durableId="961035514">
    <w:abstractNumId w:val="4"/>
  </w:num>
  <w:num w:numId="8" w16cid:durableId="1042291771">
    <w:abstractNumId w:val="8"/>
  </w:num>
  <w:num w:numId="9" w16cid:durableId="1518301508">
    <w:abstractNumId w:val="0"/>
  </w:num>
  <w:num w:numId="10" w16cid:durableId="98581746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1BD6"/>
    <w:rsid w:val="000156AE"/>
    <w:rsid w:val="0001686D"/>
    <w:rsid w:val="00027674"/>
    <w:rsid w:val="00044BB5"/>
    <w:rsid w:val="00061DB6"/>
    <w:rsid w:val="00065225"/>
    <w:rsid w:val="000961BA"/>
    <w:rsid w:val="000A6EEF"/>
    <w:rsid w:val="000C25E9"/>
    <w:rsid w:val="000D1A48"/>
    <w:rsid w:val="00117AAF"/>
    <w:rsid w:val="00125245"/>
    <w:rsid w:val="00152895"/>
    <w:rsid w:val="00174264"/>
    <w:rsid w:val="00197010"/>
    <w:rsid w:val="001A788F"/>
    <w:rsid w:val="001C63A7"/>
    <w:rsid w:val="00216090"/>
    <w:rsid w:val="002704D5"/>
    <w:rsid w:val="002729B9"/>
    <w:rsid w:val="002774D6"/>
    <w:rsid w:val="002C0525"/>
    <w:rsid w:val="003051B2"/>
    <w:rsid w:val="00305A7E"/>
    <w:rsid w:val="003076DB"/>
    <w:rsid w:val="003134EA"/>
    <w:rsid w:val="00326D1B"/>
    <w:rsid w:val="003316B4"/>
    <w:rsid w:val="003400F8"/>
    <w:rsid w:val="00383247"/>
    <w:rsid w:val="00385A10"/>
    <w:rsid w:val="003B18F8"/>
    <w:rsid w:val="003B4EBD"/>
    <w:rsid w:val="003B6514"/>
    <w:rsid w:val="003D6103"/>
    <w:rsid w:val="003F513D"/>
    <w:rsid w:val="00410618"/>
    <w:rsid w:val="00414305"/>
    <w:rsid w:val="00433A67"/>
    <w:rsid w:val="00455073"/>
    <w:rsid w:val="00460162"/>
    <w:rsid w:val="00463139"/>
    <w:rsid w:val="00466D28"/>
    <w:rsid w:val="0048073C"/>
    <w:rsid w:val="004919BC"/>
    <w:rsid w:val="004A54A3"/>
    <w:rsid w:val="004A56EB"/>
    <w:rsid w:val="004D4493"/>
    <w:rsid w:val="005043BD"/>
    <w:rsid w:val="00515723"/>
    <w:rsid w:val="00523CAE"/>
    <w:rsid w:val="00537CFA"/>
    <w:rsid w:val="00551A71"/>
    <w:rsid w:val="00563831"/>
    <w:rsid w:val="00596880"/>
    <w:rsid w:val="005B1940"/>
    <w:rsid w:val="005C1FBC"/>
    <w:rsid w:val="005D5A1B"/>
    <w:rsid w:val="005F6207"/>
    <w:rsid w:val="00622EA8"/>
    <w:rsid w:val="00632836"/>
    <w:rsid w:val="00644022"/>
    <w:rsid w:val="00652248"/>
    <w:rsid w:val="00681EB5"/>
    <w:rsid w:val="006A1AC0"/>
    <w:rsid w:val="006F5737"/>
    <w:rsid w:val="007006ED"/>
    <w:rsid w:val="007009CD"/>
    <w:rsid w:val="007121C0"/>
    <w:rsid w:val="00726702"/>
    <w:rsid w:val="00746AA5"/>
    <w:rsid w:val="00777524"/>
    <w:rsid w:val="007A3E81"/>
    <w:rsid w:val="007C3B06"/>
    <w:rsid w:val="007C546C"/>
    <w:rsid w:val="00825EA0"/>
    <w:rsid w:val="008331EC"/>
    <w:rsid w:val="00841F4F"/>
    <w:rsid w:val="00846BAD"/>
    <w:rsid w:val="0085343C"/>
    <w:rsid w:val="00865FB9"/>
    <w:rsid w:val="00882610"/>
    <w:rsid w:val="00885D2F"/>
    <w:rsid w:val="008A56D8"/>
    <w:rsid w:val="008B5270"/>
    <w:rsid w:val="008D04ED"/>
    <w:rsid w:val="008E7757"/>
    <w:rsid w:val="008F42E8"/>
    <w:rsid w:val="009540FD"/>
    <w:rsid w:val="009542AF"/>
    <w:rsid w:val="009A6376"/>
    <w:rsid w:val="00A31183"/>
    <w:rsid w:val="00A33BA9"/>
    <w:rsid w:val="00A355C1"/>
    <w:rsid w:val="00A8499A"/>
    <w:rsid w:val="00AF295E"/>
    <w:rsid w:val="00B0720D"/>
    <w:rsid w:val="00B32E96"/>
    <w:rsid w:val="00B51BD6"/>
    <w:rsid w:val="00B52341"/>
    <w:rsid w:val="00B65720"/>
    <w:rsid w:val="00B6688F"/>
    <w:rsid w:val="00B702EF"/>
    <w:rsid w:val="00B818F1"/>
    <w:rsid w:val="00B937DE"/>
    <w:rsid w:val="00BA25AE"/>
    <w:rsid w:val="00BB4E5F"/>
    <w:rsid w:val="00BC77E3"/>
    <w:rsid w:val="00BE7BA7"/>
    <w:rsid w:val="00BF282E"/>
    <w:rsid w:val="00C013E3"/>
    <w:rsid w:val="00C1120B"/>
    <w:rsid w:val="00C23A9E"/>
    <w:rsid w:val="00C474F3"/>
    <w:rsid w:val="00C75268"/>
    <w:rsid w:val="00CC2C8F"/>
    <w:rsid w:val="00CC31FF"/>
    <w:rsid w:val="00CE0270"/>
    <w:rsid w:val="00D219DE"/>
    <w:rsid w:val="00D42829"/>
    <w:rsid w:val="00D57685"/>
    <w:rsid w:val="00D76307"/>
    <w:rsid w:val="00DA5B8F"/>
    <w:rsid w:val="00DC4225"/>
    <w:rsid w:val="00DD34DA"/>
    <w:rsid w:val="00E12595"/>
    <w:rsid w:val="00E24D39"/>
    <w:rsid w:val="00E45B93"/>
    <w:rsid w:val="00E5038C"/>
    <w:rsid w:val="00E96D25"/>
    <w:rsid w:val="00EA056C"/>
    <w:rsid w:val="00EB0485"/>
    <w:rsid w:val="00EC7AA8"/>
    <w:rsid w:val="00EE6C44"/>
    <w:rsid w:val="00EF387A"/>
    <w:rsid w:val="00F03681"/>
    <w:rsid w:val="00F21DDC"/>
    <w:rsid w:val="00F3359E"/>
    <w:rsid w:val="00F551FA"/>
    <w:rsid w:val="00FA3CFE"/>
    <w:rsid w:val="00FC6B83"/>
    <w:rsid w:val="00FD574F"/>
    <w:rsid w:val="00FD6AB2"/>
    <w:rsid w:val="00FF7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32649"/>
  <w15:chartTrackingRefBased/>
  <w15:docId w15:val="{6F271A32-F935-4BD4-81FA-894310AE4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B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E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19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1B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B4E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09C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1120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E7BA7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0A6EE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19D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A5B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699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Browning, Larry</dc:creator>
  <cp:keywords/>
  <dc:description/>
  <cp:lastModifiedBy>Alulea, Masumbuko  - SDSU Student</cp:lastModifiedBy>
  <cp:revision>3</cp:revision>
  <dcterms:created xsi:type="dcterms:W3CDTF">2023-10-03T19:49:00Z</dcterms:created>
  <dcterms:modified xsi:type="dcterms:W3CDTF">2023-10-03T20:22:00Z</dcterms:modified>
</cp:coreProperties>
</file>