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Test Cases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CustomerUI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Case 1: </w:t>
      </w:r>
      <w:r>
        <w:rPr>
          <w:b w:val="false"/>
          <w:bCs w:val="false"/>
        </w:rPr>
        <w:t>Canceling immediately after hitting start</w:t>
      </w:r>
    </w:p>
    <w:p>
      <w:pPr>
        <w:pStyle w:val="Normal"/>
        <w:numPr>
          <w:ilvl w:val="0"/>
          <w:numId w:val="24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presses start key</w:t>
      </w:r>
    </w:p>
    <w:p>
      <w:pPr>
        <w:pStyle w:val="Normal"/>
        <w:numPr>
          <w:ilvl w:val="0"/>
          <w:numId w:val="24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presses Cancel Transaction key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5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&lt;Enter&gt;, 1</w:t>
      </w:r>
    </w:p>
    <w:p>
      <w:pPr>
        <w:pStyle w:val="Normal"/>
        <w:numPr>
          <w:ilvl w:val="0"/>
          <w:numId w:val="25"/>
        </w:numPr>
        <w:spacing w:before="0" w:after="0"/>
        <w:ind w:left="720" w:right="0" w:hanging="360"/>
        <w:contextualSpacing/>
        <w:rPr>
          <w:u w:val="none"/>
        </w:rPr>
      </w:pPr>
      <w:r>
        <w:rPr/>
        <w:t>Expected Result: Customers are returned to the welcome page</w:t>
      </w:r>
    </w:p>
    <w:p>
      <w:pPr>
        <w:pStyle w:val="Normal"/>
        <w:numPr>
          <w:ilvl w:val="0"/>
          <w:numId w:val="25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Case 2: </w:t>
      </w:r>
      <w:r>
        <w:rPr>
          <w:b w:val="false"/>
          <w:bCs w:val="false"/>
        </w:rPr>
        <w:t>Using subtotal and total keys without having scanned items</w:t>
      </w:r>
    </w:p>
    <w:p>
      <w:pPr>
        <w:pStyle w:val="Normal"/>
        <w:numPr>
          <w:ilvl w:val="0"/>
          <w:numId w:val="26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presses start key</w:t>
      </w:r>
    </w:p>
    <w:p>
      <w:pPr>
        <w:pStyle w:val="Normal"/>
        <w:numPr>
          <w:ilvl w:val="0"/>
          <w:numId w:val="26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presses subtotal key</w:t>
      </w:r>
    </w:p>
    <w:p>
      <w:pPr>
        <w:pStyle w:val="Normal"/>
        <w:numPr>
          <w:ilvl w:val="0"/>
          <w:numId w:val="26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presses total key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6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&lt;Enter&gt;, 2, 3</w:t>
      </w:r>
    </w:p>
    <w:p>
      <w:pPr>
        <w:pStyle w:val="Normal"/>
        <w:numPr>
          <w:ilvl w:val="0"/>
          <w:numId w:val="16"/>
        </w:numPr>
        <w:spacing w:before="0" w:after="0"/>
        <w:ind w:left="720" w:right="0" w:hanging="360"/>
        <w:contextualSpacing/>
        <w:rPr>
          <w:u w:val="none"/>
        </w:rPr>
      </w:pPr>
      <w:r>
        <w:rPr/>
        <w:t>Expected Result:  Customers are presented with total of $0.00</w:t>
      </w:r>
    </w:p>
    <w:p>
      <w:pPr>
        <w:pStyle w:val="Normal"/>
        <w:numPr>
          <w:ilvl w:val="0"/>
          <w:numId w:val="16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Case 3: </w:t>
      </w:r>
      <w:r>
        <w:rPr>
          <w:b w:val="false"/>
          <w:bCs w:val="false"/>
        </w:rPr>
        <w:t>Using total key after scanning items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presses start key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scans item ID of 1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presses total key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&lt;Enter&gt;, scan 1, 3</w:t>
      </w:r>
    </w:p>
    <w:p>
      <w:pPr>
        <w:pStyle w:val="Normal"/>
        <w:numPr>
          <w:ilvl w:val="0"/>
          <w:numId w:val="8"/>
        </w:numPr>
        <w:spacing w:before="0" w:after="0"/>
        <w:ind w:left="720" w:right="0" w:hanging="360"/>
        <w:contextualSpacing/>
        <w:rPr>
          <w:u w:val="none"/>
        </w:rPr>
      </w:pPr>
      <w:r>
        <w:rPr/>
        <w:t>Expected Result:  Customer are presented with the total cost of the item ID# 1</w:t>
      </w:r>
    </w:p>
    <w:p>
      <w:pPr>
        <w:pStyle w:val="Normal"/>
        <w:numPr>
          <w:ilvl w:val="0"/>
          <w:numId w:val="8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 xml:space="preserve">Pay by Card 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4: </w:t>
      </w:r>
      <w:r>
        <w:rPr/>
        <w:t>Using cards with more than valid number of digits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>
          <w:u w:val="none"/>
        </w:rPr>
      </w:pPr>
      <w:r>
        <w:rPr/>
        <w:t>Do case 3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pay by card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inserts a card with card number 12345678901234567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23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2, card 12345678901234567</w:t>
      </w:r>
    </w:p>
    <w:p>
      <w:pPr>
        <w:pStyle w:val="Normal"/>
        <w:numPr>
          <w:ilvl w:val="0"/>
          <w:numId w:val="23"/>
        </w:numPr>
        <w:spacing w:before="0" w:after="0"/>
        <w:ind w:left="720" w:right="0" w:hanging="360"/>
        <w:contextualSpacing/>
        <w:rPr/>
      </w:pPr>
      <w:r>
        <w:rPr/>
        <w:t xml:space="preserve">Expected Result: Customers see the "Card not valid, must be 16 digit" and is 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u w:val="none"/>
        </w:rPr>
      </w:pPr>
      <w:r>
        <w:rPr/>
        <w:t>returned to the insert card page</w:t>
      </w:r>
    </w:p>
    <w:p>
      <w:pPr>
        <w:pStyle w:val="Normal"/>
        <w:numPr>
          <w:ilvl w:val="0"/>
          <w:numId w:val="23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5: </w:t>
      </w:r>
      <w:r>
        <w:rPr/>
        <w:t>Declining transaction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>
          <w:u w:val="none"/>
        </w:rPr>
      </w:pPr>
      <w:r>
        <w:rPr/>
        <w:t>Do case 3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pay by card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inserts a card with card number 1234567890123456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"No" for debit card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>
          <w:u w:val="none"/>
        </w:rPr>
      </w:pPr>
      <w:r>
        <w:rPr/>
        <w:t>The authorization center declines the card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2, 1234567890123456, 2</w:t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u w:val="none"/>
        </w:rPr>
      </w:pPr>
      <w:r>
        <w:rPr/>
        <w:t>Expected Result: Customer sees one of the four bad auth message then sent to card payment screen</w:t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6: </w:t>
      </w:r>
      <w:r>
        <w:rPr/>
        <w:t>Cancelling payment method after selecting pay by card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Do case 3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pay by card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cancels the payment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20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2, 2</w:t>
      </w:r>
    </w:p>
    <w:p>
      <w:pPr>
        <w:pStyle w:val="Normal"/>
        <w:numPr>
          <w:ilvl w:val="0"/>
          <w:numId w:val="20"/>
        </w:numPr>
        <w:spacing w:before="0" w:after="0"/>
        <w:ind w:left="720" w:right="0" w:hanging="360"/>
        <w:contextualSpacing/>
        <w:rPr>
          <w:u w:val="none"/>
        </w:rPr>
      </w:pPr>
      <w:r>
        <w:rPr/>
        <w:t>Expected Result: Customers are sent to the select payment screen</w:t>
      </w:r>
    </w:p>
    <w:p>
      <w:pPr>
        <w:pStyle w:val="Normal"/>
        <w:numPr>
          <w:ilvl w:val="0"/>
          <w:numId w:val="20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7: </w:t>
      </w:r>
      <w:r>
        <w:rPr/>
        <w:t>Complete successful transaction with debit card</w:t>
      </w:r>
    </w:p>
    <w:p>
      <w:pPr>
        <w:pStyle w:val="Normal"/>
        <w:numPr>
          <w:ilvl w:val="0"/>
          <w:numId w:val="15"/>
        </w:numPr>
        <w:spacing w:before="0" w:after="0"/>
        <w:ind w:left="720" w:right="0" w:hanging="360"/>
        <w:contextualSpacing/>
        <w:rPr>
          <w:u w:val="none"/>
        </w:rPr>
      </w:pPr>
      <w:r>
        <w:rPr/>
        <w:t>Do case 3</w:t>
      </w:r>
    </w:p>
    <w:p>
      <w:pPr>
        <w:pStyle w:val="Normal"/>
        <w:numPr>
          <w:ilvl w:val="0"/>
          <w:numId w:val="15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pay by card</w:t>
      </w:r>
    </w:p>
    <w:p>
      <w:pPr>
        <w:pStyle w:val="Normal"/>
        <w:numPr>
          <w:ilvl w:val="0"/>
          <w:numId w:val="15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inserts a card with card number 1234567890123456</w:t>
      </w:r>
    </w:p>
    <w:p>
      <w:pPr>
        <w:pStyle w:val="Normal"/>
        <w:numPr>
          <w:ilvl w:val="0"/>
          <w:numId w:val="15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"Yes" for debit card</w:t>
      </w:r>
    </w:p>
    <w:p>
      <w:pPr>
        <w:pStyle w:val="Normal"/>
        <w:numPr>
          <w:ilvl w:val="0"/>
          <w:numId w:val="15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inputs pin</w:t>
      </w:r>
    </w:p>
    <w:p>
      <w:pPr>
        <w:pStyle w:val="Normal"/>
        <w:numPr>
          <w:ilvl w:val="0"/>
          <w:numId w:val="15"/>
        </w:numPr>
        <w:spacing w:before="0" w:after="0"/>
        <w:ind w:left="720" w:right="0" w:hanging="360"/>
        <w:contextualSpacing/>
        <w:rPr>
          <w:u w:val="none"/>
        </w:rPr>
      </w:pPr>
      <w:r>
        <w:rPr/>
        <w:t>The authorization center accepts the card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2, card 1234567890123456, 1, pin 1234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Expected Result: The transaction is complete, and the customer receives the receipt for the transaction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>Pay by Cash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8: </w:t>
      </w:r>
      <w:r>
        <w:rPr/>
        <w:t>Cancelling payment method after selecting pay by cash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Do case 3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pay by cash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cancels the payment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8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3, 2</w:t>
      </w:r>
    </w:p>
    <w:p>
      <w:pPr>
        <w:pStyle w:val="Normal"/>
        <w:numPr>
          <w:ilvl w:val="0"/>
          <w:numId w:val="18"/>
        </w:numPr>
        <w:spacing w:before="0" w:after="0"/>
        <w:ind w:left="720" w:right="0" w:hanging="360"/>
        <w:contextualSpacing/>
        <w:rPr>
          <w:u w:val="none"/>
        </w:rPr>
      </w:pPr>
      <w:r>
        <w:rPr/>
        <w:t>Expected Result: Customer is sent back to the select payment page</w:t>
      </w:r>
    </w:p>
    <w:p>
      <w:pPr>
        <w:pStyle w:val="Normal"/>
        <w:numPr>
          <w:ilvl w:val="0"/>
          <w:numId w:val="18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9: </w:t>
      </w:r>
      <w:r>
        <w:rPr/>
        <w:t>Completing transaction with exact cash amount paid</w:t>
      </w:r>
    </w:p>
    <w:p>
      <w:pPr>
        <w:pStyle w:val="Normal"/>
        <w:numPr>
          <w:ilvl w:val="0"/>
          <w:numId w:val="17"/>
        </w:numPr>
        <w:spacing w:before="0" w:after="0"/>
        <w:ind w:left="720" w:right="0" w:hanging="360"/>
        <w:contextualSpacing/>
        <w:rPr>
          <w:u w:val="none"/>
        </w:rPr>
      </w:pPr>
      <w:r>
        <w:rPr/>
        <w:t>Do case 3</w:t>
      </w:r>
    </w:p>
    <w:p>
      <w:pPr>
        <w:pStyle w:val="Normal"/>
        <w:numPr>
          <w:ilvl w:val="0"/>
          <w:numId w:val="1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pay by cash</w:t>
      </w:r>
    </w:p>
    <w:p>
      <w:pPr>
        <w:pStyle w:val="Normal"/>
        <w:numPr>
          <w:ilvl w:val="0"/>
          <w:numId w:val="1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enters the exact amount of cash using coins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 xml:space="preserve">Input (when ID #1 costed $1.23 total): 3, coin 25, coin 25, coin 25, coin 25, coin 10, 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u w:val="none"/>
        </w:rPr>
      </w:pPr>
      <w:r>
        <w:rPr/>
        <w:t>coin 10, coin 1, coin 1, coin 1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 xml:space="preserve">Expected Result: The transaction is complete, and customer receive the receipt for 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u w:val="none"/>
        </w:rPr>
      </w:pPr>
      <w:r>
        <w:rPr/>
        <w:t>the transaction and sent back to the welcome page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10: </w:t>
      </w:r>
      <w:r>
        <w:rPr/>
        <w:t>Completing transaction when change is required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Do case 3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selects pay by cash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Customer enters more than the required cash using bills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21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 (when ID #1 costed $1.23 total): 3, bill 5</w:t>
      </w:r>
    </w:p>
    <w:p>
      <w:pPr>
        <w:pStyle w:val="Normal"/>
        <w:numPr>
          <w:ilvl w:val="0"/>
          <w:numId w:val="21"/>
        </w:numPr>
        <w:spacing w:before="0" w:after="0"/>
        <w:ind w:left="720" w:right="0" w:hanging="360"/>
        <w:contextualSpacing/>
        <w:rPr/>
      </w:pPr>
      <w:r>
        <w:rPr/>
        <w:t xml:space="preserve">Expected Result: The transaction is complete, and customer receive the receipt and 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u w:val="none"/>
        </w:rPr>
      </w:pPr>
      <w:r>
        <w:rPr/>
        <w:t>the change for the transaction the sent back to the welcome page</w:t>
      </w:r>
    </w:p>
    <w:p>
      <w:pPr>
        <w:pStyle w:val="Normal"/>
        <w:numPr>
          <w:ilvl w:val="0"/>
          <w:numId w:val="21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>Manager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11: </w:t>
      </w:r>
      <w:r>
        <w:rPr/>
        <w:t>Editing an existing item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Manager selects View/Update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Manager selects an ID and edits the information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1, 1, blue tomato juice, &lt;Enter&gt; for every other descriptions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 xml:space="preserve">Expected Result: The item is updated and manager is sent back to the welcome 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u w:val="none"/>
        </w:rPr>
      </w:pPr>
      <w:r>
        <w:rPr/>
        <w:t>page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>Restocker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12: </w:t>
      </w:r>
      <w:r>
        <w:rPr/>
        <w:t>Creating a new item</w:t>
      </w:r>
    </w:p>
    <w:p>
      <w:pPr>
        <w:pStyle w:val="Normal"/>
        <w:numPr>
          <w:ilvl w:val="0"/>
          <w:numId w:val="19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Restocker enters a new ID</w:t>
      </w:r>
    </w:p>
    <w:p>
      <w:pPr>
        <w:pStyle w:val="Normal"/>
        <w:numPr>
          <w:ilvl w:val="0"/>
          <w:numId w:val="19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Restocker answers every question regarding the new item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22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8, blue tomato juice, 14.75, .45, 188</w:t>
      </w:r>
    </w:p>
    <w:p>
      <w:pPr>
        <w:pStyle w:val="Normal"/>
        <w:numPr>
          <w:ilvl w:val="0"/>
          <w:numId w:val="22"/>
        </w:numPr>
        <w:spacing w:before="0" w:after="0"/>
        <w:ind w:left="720" w:right="0" w:hanging="360"/>
        <w:contextualSpacing/>
        <w:rPr/>
      </w:pPr>
      <w:r>
        <w:rPr/>
        <w:t xml:space="preserve">Expected Result: The new item with the description specified is added to the 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u w:val="none"/>
        </w:rPr>
      </w:pPr>
      <w:r>
        <w:rPr/>
        <w:t>database</w:t>
      </w:r>
    </w:p>
    <w:p>
      <w:pPr>
        <w:pStyle w:val="Normal"/>
        <w:numPr>
          <w:ilvl w:val="0"/>
          <w:numId w:val="22"/>
        </w:numPr>
        <w:spacing w:before="0" w:after="0"/>
        <w:ind w:left="720" w:right="0" w:hanging="360"/>
        <w:contextualSpacing/>
        <w:rPr>
          <w:u w:val="none"/>
        </w:rPr>
      </w:pPr>
      <w:r>
        <w:rPr/>
        <w:t>Test Result: Successfully fulfilled the expected result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Case 13: </w:t>
      </w:r>
      <w:r>
        <w:rPr/>
        <w:t>Restocking an existing item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Restocker enters an existing ID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Restocker inputs the quantity restocked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Input: 1, 60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 xml:space="preserve">Expected Result: The item is updated with the new quantity and the Restocker is 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/>
      </w:pPr>
      <w:r>
        <w:rPr/>
        <w:t>se</w:t>
      </w:r>
      <w:r>
        <w:rPr/>
        <w:t>n</w:t>
      </w:r>
      <w:r>
        <w:rPr/>
        <w:t>t back to the welcome page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Test Result: Successfully fulfilled the expected result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ja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j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j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LibreOffice/5.4.3.2$Linux_X86_64 LibreOffice_project/40m0$Build-2</Application>
  <Pages>4</Pages>
  <Words>784</Words>
  <Characters>3815</Characters>
  <CharactersWithSpaces>4418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2017-12-04T01:21:45Z</dcterms:modified>
  <cp:revision>1</cp:revision>
  <dc:subject/>
  <dc:title/>
</cp:coreProperties>
</file>