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CustomerUI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start key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Cancel Transaction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&lt;Enter&gt;, 1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Customers are returned to the welcome page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start key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subtotal key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total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&lt;Enter&gt;, 2, 3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 Customers are presented with total of $0.00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3: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start key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scans item ID of 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total key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&lt;Enter&gt;, scan 1, 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 Customer are presented with the total cost of the item ID# 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Pay by Card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card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inserts a card with card number 12345678901234567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2, card 12345678901234567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Customers see the "Card not valid, must be 16 digit" and is returned to the insert card page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inserts a card with card number 1234567890123456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"No" for debit card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authorization center declines the card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2, 1234567890123456, 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Customer sees one of the four bad auth message then sent to card payment screen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cancels the payment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2, 2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Customers are sent to the select payment screen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card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inserts a card with card number 1234567890123456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"Yes" for debit card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inputs pin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authorization center accepts the card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2, card 1234567890123456, 1, pin 1234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The transaction is complete, and the customer receives the receipt for the transaction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Pay by Cash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8: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cash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cancels the payment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3, 2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Customer is sent back to the select payment page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9: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cash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enters the exact amount of cash using coins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(when ID #1 costed $1.23 total): 3, coin 25, coin 25, coin 25, coin 25, coin 10, coin 10, coin 1, coin 1, coin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The transaction is complete, and customer receive the receipt for the transaction and sent back to the welcome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10: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case 3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pay by cash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enters more than the required cash using bills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(when ID #1 costed $1.23 total): 3, bill 5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The transaction is complete, and customer receive the receipt and the change for the transaction the sent back to the welcome page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11: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selects View/Update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selects an ID and edits the information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1, 1, blue tomato juice, &lt;Enter&gt; for every other descriptions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The item is updated and manager is sent back to the welcome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Restocker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12: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Restocker enters a new ID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Restocker answers every question regarding the new item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8, blue tomato juice, 14.75, .45, 188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The new item with the description specified is added to the database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13: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Restocker enters an existing ID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Restocker inputs the quantity restocked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1, 60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 The item is updated with the new quantity and the Restocker is sent back to the welcome page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Result: Successfully fulfilled the expected result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