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6B4B89">
      <w:pPr>
        <w:jc w:val="center"/>
        <w:rPr>
          <w:rFonts w:ascii="Times New Roman" w:eastAsia="Times New Roman" w:hAnsi="Times New Roman" w:cs="Times New Roman"/>
          <w:b/>
          <w:color w:val="000000" w:themeColor="text1"/>
          <w:sz w:val="72"/>
          <w:szCs w:val="72"/>
        </w:rPr>
      </w:pPr>
      <w:r w:rsidRPr="009557D5">
        <w:rPr>
          <w:rFonts w:ascii="Times New Roman" w:eastAsia="Times New Roman" w:hAnsi="Times New Roman" w:cs="Times New Roman"/>
          <w:b/>
          <w:color w:val="000000" w:themeColor="text1"/>
          <w:sz w:val="72"/>
          <w:szCs w:val="72"/>
        </w:rPr>
        <w:t>Software Configuration Management Plan</w:t>
      </w:r>
    </w:p>
    <w:p w:rsidR="00E91A65" w:rsidRPr="009557D5" w:rsidRDefault="006B4B89">
      <w:pPr>
        <w:jc w:val="center"/>
        <w:rPr>
          <w:rFonts w:ascii="Times New Roman" w:eastAsia="Times New Roman" w:hAnsi="Times New Roman" w:cs="Times New Roman"/>
          <w:b/>
          <w:color w:val="000000" w:themeColor="text1"/>
          <w:sz w:val="72"/>
          <w:szCs w:val="72"/>
        </w:rPr>
      </w:pPr>
      <w:r w:rsidRPr="009557D5">
        <w:rPr>
          <w:rFonts w:ascii="Times New Roman" w:eastAsia="Times New Roman" w:hAnsi="Times New Roman" w:cs="Times New Roman"/>
          <w:b/>
          <w:color w:val="000000" w:themeColor="text1"/>
          <w:sz w:val="48"/>
          <w:szCs w:val="48"/>
        </w:rPr>
        <w:t>for</w:t>
      </w:r>
      <w:r w:rsidRPr="009557D5">
        <w:rPr>
          <w:rFonts w:ascii="Times New Roman" w:eastAsia="Times New Roman" w:hAnsi="Times New Roman" w:cs="Times New Roman"/>
          <w:b/>
          <w:color w:val="000000" w:themeColor="text1"/>
          <w:sz w:val="72"/>
          <w:szCs w:val="72"/>
        </w:rPr>
        <w:t xml:space="preserve"> RaiderNAV</w:t>
      </w:r>
    </w:p>
    <w:p w:rsidR="00E91A65" w:rsidRPr="009557D5" w:rsidRDefault="00E91A65">
      <w:pPr>
        <w:jc w:val="center"/>
        <w:rPr>
          <w:rFonts w:ascii="Times New Roman" w:eastAsia="Times New Roman" w:hAnsi="Times New Roman" w:cs="Times New Roman"/>
          <w:b/>
          <w:color w:val="000000" w:themeColor="text1"/>
          <w:sz w:val="36"/>
          <w:szCs w:val="36"/>
        </w:rPr>
      </w:pPr>
    </w:p>
    <w:p w:rsidR="00E91A65" w:rsidRPr="009557D5" w:rsidRDefault="006B4B89">
      <w:pPr>
        <w:jc w:val="center"/>
        <w:rPr>
          <w:rFonts w:ascii="Times New Roman" w:eastAsia="Times New Roman" w:hAnsi="Times New Roman" w:cs="Times New Roman"/>
          <w:b/>
          <w:color w:val="000000" w:themeColor="text1"/>
          <w:sz w:val="36"/>
          <w:szCs w:val="36"/>
        </w:rPr>
      </w:pPr>
      <w:r w:rsidRPr="009557D5">
        <w:rPr>
          <w:rFonts w:ascii="Times New Roman" w:eastAsia="Times New Roman" w:hAnsi="Times New Roman" w:cs="Times New Roman"/>
          <w:b/>
          <w:color w:val="000000" w:themeColor="text1"/>
          <w:sz w:val="36"/>
          <w:szCs w:val="36"/>
        </w:rPr>
        <w:t>Team Getana</w:t>
      </w:r>
    </w:p>
    <w:p w:rsidR="00E91A65" w:rsidRPr="009557D5" w:rsidRDefault="00E91A65">
      <w:pPr>
        <w:rPr>
          <w:rFonts w:ascii="Times New Roman" w:eastAsia="Times New Roman" w:hAnsi="Times New Roman" w:cs="Times New Roman"/>
          <w:b/>
          <w:color w:val="000000" w:themeColor="text1"/>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6B4B89" w:rsidRDefault="006B4B89" w:rsidP="006B4B89">
      <w:pPr>
        <w:pStyle w:val="Head1"/>
      </w:pPr>
      <w:r>
        <w:lastRenderedPageBreak/>
        <w:t>Table of Contents</w:t>
      </w:r>
    </w:p>
    <w:p w:rsidR="006B4B89" w:rsidRDefault="006B4B89">
      <w:pPr>
        <w:pStyle w:val="TOC1"/>
        <w:tabs>
          <w:tab w:val="right" w:leader="dot" w:pos="9350"/>
        </w:tabs>
        <w:rPr>
          <w:rFonts w:asciiTheme="minorHAnsi" w:eastAsiaTheme="minorEastAsia" w:hAnsiTheme="minorHAnsi" w:cstheme="minorBidi"/>
          <w:noProof/>
          <w:color w:val="auto"/>
          <w:sz w:val="24"/>
          <w:szCs w:val="24"/>
        </w:rPr>
      </w:pPr>
      <w:r>
        <w:rPr>
          <w:rFonts w:ascii="Times New Roman" w:eastAsia="Times New Roman" w:hAnsi="Times New Roman" w:cs="Times New Roman"/>
          <w:b/>
          <w:color w:val="000000" w:themeColor="text1"/>
        </w:rPr>
        <w:fldChar w:fldCharType="begin"/>
      </w:r>
      <w:r>
        <w:rPr>
          <w:rFonts w:ascii="Times New Roman" w:eastAsia="Times New Roman" w:hAnsi="Times New Roman" w:cs="Times New Roman"/>
          <w:b/>
          <w:color w:val="000000" w:themeColor="text1"/>
        </w:rPr>
        <w:instrText xml:space="preserve"> TOC \h \z \t "Head 1,1,Head 2,2,Head 3,3" </w:instrText>
      </w:r>
      <w:r>
        <w:rPr>
          <w:rFonts w:ascii="Times New Roman" w:eastAsia="Times New Roman" w:hAnsi="Times New Roman" w:cs="Times New Roman"/>
          <w:b/>
          <w:color w:val="000000" w:themeColor="text1"/>
        </w:rPr>
        <w:fldChar w:fldCharType="separate"/>
      </w:r>
      <w:hyperlink w:anchor="_Toc508398841" w:history="1">
        <w:r w:rsidRPr="001B3FE6">
          <w:rPr>
            <w:rStyle w:val="Hyperlink"/>
            <w:noProof/>
          </w:rPr>
          <w:t>1. Introduction I</w:t>
        </w:r>
        <w:r>
          <w:rPr>
            <w:noProof/>
            <w:webHidden/>
          </w:rPr>
          <w:tab/>
        </w:r>
        <w:r>
          <w:rPr>
            <w:noProof/>
            <w:webHidden/>
          </w:rPr>
          <w:fldChar w:fldCharType="begin"/>
        </w:r>
        <w:r>
          <w:rPr>
            <w:noProof/>
            <w:webHidden/>
          </w:rPr>
          <w:instrText xml:space="preserve"> PAGEREF _Toc508398841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2"/>
        <w:tabs>
          <w:tab w:val="right" w:leader="dot" w:pos="9350"/>
        </w:tabs>
        <w:rPr>
          <w:noProof/>
        </w:rPr>
      </w:pPr>
      <w:hyperlink w:anchor="_Toc508398842" w:history="1">
        <w:r w:rsidRPr="001B3FE6">
          <w:rPr>
            <w:rStyle w:val="Hyperlink"/>
            <w:noProof/>
          </w:rPr>
          <w:t>1.1 Purpose</w:t>
        </w:r>
        <w:r>
          <w:rPr>
            <w:noProof/>
            <w:webHidden/>
          </w:rPr>
          <w:tab/>
        </w:r>
        <w:r>
          <w:rPr>
            <w:noProof/>
            <w:webHidden/>
          </w:rPr>
          <w:fldChar w:fldCharType="begin"/>
        </w:r>
        <w:r>
          <w:rPr>
            <w:noProof/>
            <w:webHidden/>
          </w:rPr>
          <w:instrText xml:space="preserve"> PAGEREF _Toc508398842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2"/>
        <w:tabs>
          <w:tab w:val="right" w:leader="dot" w:pos="9350"/>
        </w:tabs>
        <w:rPr>
          <w:noProof/>
        </w:rPr>
      </w:pPr>
      <w:hyperlink w:anchor="_Toc508398843" w:history="1">
        <w:r w:rsidRPr="001B3FE6">
          <w:rPr>
            <w:rStyle w:val="Hyperlink"/>
            <w:noProof/>
          </w:rPr>
          <w:t>1.2 Scope</w:t>
        </w:r>
        <w:r>
          <w:rPr>
            <w:noProof/>
            <w:webHidden/>
          </w:rPr>
          <w:tab/>
        </w:r>
        <w:r>
          <w:rPr>
            <w:noProof/>
            <w:webHidden/>
          </w:rPr>
          <w:fldChar w:fldCharType="begin"/>
        </w:r>
        <w:r>
          <w:rPr>
            <w:noProof/>
            <w:webHidden/>
          </w:rPr>
          <w:instrText xml:space="preserve"> PAGEREF _Toc508398843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4" w:history="1">
        <w:r w:rsidRPr="001B3FE6">
          <w:rPr>
            <w:rStyle w:val="Hyperlink"/>
            <w:noProof/>
          </w:rPr>
          <w:t>1.2.1 Overview description of the software project.</w:t>
        </w:r>
        <w:r>
          <w:rPr>
            <w:noProof/>
            <w:webHidden/>
          </w:rPr>
          <w:tab/>
        </w:r>
        <w:r>
          <w:rPr>
            <w:noProof/>
            <w:webHidden/>
          </w:rPr>
          <w:fldChar w:fldCharType="begin"/>
        </w:r>
        <w:r>
          <w:rPr>
            <w:noProof/>
            <w:webHidden/>
          </w:rPr>
          <w:instrText xml:space="preserve"> PAGEREF _Toc508398844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5" w:history="1">
        <w:r w:rsidRPr="001B3FE6">
          <w:rPr>
            <w:rStyle w:val="Hyperlink"/>
            <w:noProof/>
          </w:rPr>
          <w:t>1.2.2 Applicability</w:t>
        </w:r>
        <w:r>
          <w:rPr>
            <w:noProof/>
            <w:webHidden/>
          </w:rPr>
          <w:tab/>
        </w:r>
        <w:r>
          <w:rPr>
            <w:noProof/>
            <w:webHidden/>
          </w:rPr>
          <w:fldChar w:fldCharType="begin"/>
        </w:r>
        <w:r>
          <w:rPr>
            <w:noProof/>
            <w:webHidden/>
          </w:rPr>
          <w:instrText xml:space="preserve"> PAGEREF _Toc508398845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6" w:history="1">
        <w:r w:rsidRPr="001B3FE6">
          <w:rPr>
            <w:rStyle w:val="Hyperlink"/>
            <w:noProof/>
          </w:rPr>
          <w:t>1.2.3 Identification of other software to be included as part of the plan</w:t>
        </w:r>
        <w:r>
          <w:rPr>
            <w:noProof/>
            <w:webHidden/>
          </w:rPr>
          <w:tab/>
        </w:r>
        <w:r>
          <w:rPr>
            <w:noProof/>
            <w:webHidden/>
          </w:rPr>
          <w:fldChar w:fldCharType="begin"/>
        </w:r>
        <w:r>
          <w:rPr>
            <w:noProof/>
            <w:webHidden/>
          </w:rPr>
          <w:instrText xml:space="preserve"> PAGEREF _Toc508398846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7" w:history="1">
        <w:r w:rsidRPr="001B3FE6">
          <w:rPr>
            <w:rStyle w:val="Hyperlink"/>
            <w:noProof/>
          </w:rPr>
          <w:t>1.2.4 Relationship of SCM to the hardware or SCM activities for the project</w:t>
        </w:r>
        <w:r>
          <w:rPr>
            <w:noProof/>
            <w:webHidden/>
          </w:rPr>
          <w:tab/>
        </w:r>
        <w:r>
          <w:rPr>
            <w:noProof/>
            <w:webHidden/>
          </w:rPr>
          <w:fldChar w:fldCharType="begin"/>
        </w:r>
        <w:r>
          <w:rPr>
            <w:noProof/>
            <w:webHidden/>
          </w:rPr>
          <w:instrText xml:space="preserve"> PAGEREF _Toc508398847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8" w:history="1">
        <w:r w:rsidRPr="001B3FE6">
          <w:rPr>
            <w:rStyle w:val="Hyperlink"/>
            <w:noProof/>
          </w:rPr>
          <w:t>1.2.5 The degree of formality, depth of control, and portion of the software life cycle for applying SCM on this project</w:t>
        </w:r>
        <w:r>
          <w:rPr>
            <w:noProof/>
            <w:webHidden/>
          </w:rPr>
          <w:tab/>
        </w:r>
        <w:r>
          <w:rPr>
            <w:noProof/>
            <w:webHidden/>
          </w:rPr>
          <w:fldChar w:fldCharType="begin"/>
        </w:r>
        <w:r>
          <w:rPr>
            <w:noProof/>
            <w:webHidden/>
          </w:rPr>
          <w:instrText xml:space="preserve"> PAGEREF _Toc508398848 \h </w:instrText>
        </w:r>
        <w:r>
          <w:rPr>
            <w:noProof/>
            <w:webHidden/>
          </w:rPr>
        </w:r>
        <w:r>
          <w:rPr>
            <w:noProof/>
            <w:webHidden/>
          </w:rPr>
          <w:fldChar w:fldCharType="separate"/>
        </w:r>
        <w:r>
          <w:rPr>
            <w:noProof/>
            <w:webHidden/>
          </w:rPr>
          <w:t>4</w:t>
        </w:r>
        <w:r>
          <w:rPr>
            <w:noProof/>
            <w:webHidden/>
          </w:rPr>
          <w:fldChar w:fldCharType="end"/>
        </w:r>
      </w:hyperlink>
    </w:p>
    <w:p w:rsidR="006B4B89" w:rsidRDefault="006B4B89">
      <w:pPr>
        <w:pStyle w:val="TOC3"/>
        <w:tabs>
          <w:tab w:val="right" w:leader="dot" w:pos="9350"/>
        </w:tabs>
        <w:rPr>
          <w:noProof/>
        </w:rPr>
      </w:pPr>
      <w:hyperlink w:anchor="_Toc508398849" w:history="1">
        <w:r w:rsidRPr="001B3FE6">
          <w:rPr>
            <w:rStyle w:val="Hyperlink"/>
            <w:noProof/>
          </w:rPr>
          <w:t>1.2.6 Limitations</w:t>
        </w:r>
        <w:r>
          <w:rPr>
            <w:noProof/>
            <w:webHidden/>
          </w:rPr>
          <w:tab/>
        </w:r>
        <w:r>
          <w:rPr>
            <w:noProof/>
            <w:webHidden/>
          </w:rPr>
          <w:fldChar w:fldCharType="begin"/>
        </w:r>
        <w:r>
          <w:rPr>
            <w:noProof/>
            <w:webHidden/>
          </w:rPr>
          <w:instrText xml:space="preserve"> PAGEREF _Toc508398849 \h </w:instrText>
        </w:r>
        <w:r>
          <w:rPr>
            <w:noProof/>
            <w:webHidden/>
          </w:rPr>
        </w:r>
        <w:r>
          <w:rPr>
            <w:noProof/>
            <w:webHidden/>
          </w:rPr>
          <w:fldChar w:fldCharType="separate"/>
        </w:r>
        <w:r>
          <w:rPr>
            <w:noProof/>
            <w:webHidden/>
          </w:rPr>
          <w:t>5</w:t>
        </w:r>
        <w:r>
          <w:rPr>
            <w:noProof/>
            <w:webHidden/>
          </w:rPr>
          <w:fldChar w:fldCharType="end"/>
        </w:r>
      </w:hyperlink>
    </w:p>
    <w:p w:rsidR="006B4B89" w:rsidRDefault="006B4B89">
      <w:pPr>
        <w:pStyle w:val="TOC3"/>
        <w:tabs>
          <w:tab w:val="right" w:leader="dot" w:pos="9350"/>
        </w:tabs>
        <w:rPr>
          <w:noProof/>
        </w:rPr>
      </w:pPr>
      <w:hyperlink w:anchor="_Toc508398850" w:history="1">
        <w:r w:rsidRPr="001B3FE6">
          <w:rPr>
            <w:rStyle w:val="Hyperlink"/>
            <w:noProof/>
          </w:rPr>
          <w:t>1.2.7 Assumptions that might have an impact on the cost, schedule, or ability to perform defined SCM activities</w:t>
        </w:r>
        <w:r>
          <w:rPr>
            <w:noProof/>
            <w:webHidden/>
          </w:rPr>
          <w:tab/>
        </w:r>
        <w:r>
          <w:rPr>
            <w:noProof/>
            <w:webHidden/>
          </w:rPr>
          <w:fldChar w:fldCharType="begin"/>
        </w:r>
        <w:r>
          <w:rPr>
            <w:noProof/>
            <w:webHidden/>
          </w:rPr>
          <w:instrText xml:space="preserve"> PAGEREF _Toc508398850 \h </w:instrText>
        </w:r>
        <w:r>
          <w:rPr>
            <w:noProof/>
            <w:webHidden/>
          </w:rPr>
        </w:r>
        <w:r>
          <w:rPr>
            <w:noProof/>
            <w:webHidden/>
          </w:rPr>
          <w:fldChar w:fldCharType="separate"/>
        </w:r>
        <w:r>
          <w:rPr>
            <w:noProof/>
            <w:webHidden/>
          </w:rPr>
          <w:t>5</w:t>
        </w:r>
        <w:r>
          <w:rPr>
            <w:noProof/>
            <w:webHidden/>
          </w:rPr>
          <w:fldChar w:fldCharType="end"/>
        </w:r>
      </w:hyperlink>
    </w:p>
    <w:p w:rsidR="006B4B89" w:rsidRDefault="006B4B89">
      <w:pPr>
        <w:pStyle w:val="TOC2"/>
        <w:tabs>
          <w:tab w:val="right" w:leader="dot" w:pos="9350"/>
        </w:tabs>
        <w:rPr>
          <w:noProof/>
        </w:rPr>
      </w:pPr>
      <w:hyperlink w:anchor="_Toc508398851" w:history="1">
        <w:r w:rsidRPr="001B3FE6">
          <w:rPr>
            <w:rStyle w:val="Hyperlink"/>
            <w:noProof/>
          </w:rPr>
          <w:t>1.3 Key Terms</w:t>
        </w:r>
        <w:r>
          <w:rPr>
            <w:noProof/>
            <w:webHidden/>
          </w:rPr>
          <w:tab/>
        </w:r>
        <w:r>
          <w:rPr>
            <w:noProof/>
            <w:webHidden/>
          </w:rPr>
          <w:fldChar w:fldCharType="begin"/>
        </w:r>
        <w:r>
          <w:rPr>
            <w:noProof/>
            <w:webHidden/>
          </w:rPr>
          <w:instrText xml:space="preserve"> PAGEREF _Toc508398851 \h </w:instrText>
        </w:r>
        <w:r>
          <w:rPr>
            <w:noProof/>
            <w:webHidden/>
          </w:rPr>
        </w:r>
        <w:r>
          <w:rPr>
            <w:noProof/>
            <w:webHidden/>
          </w:rPr>
          <w:fldChar w:fldCharType="separate"/>
        </w:r>
        <w:r>
          <w:rPr>
            <w:noProof/>
            <w:webHidden/>
          </w:rPr>
          <w:t>5</w:t>
        </w:r>
        <w:r>
          <w:rPr>
            <w:noProof/>
            <w:webHidden/>
          </w:rPr>
          <w:fldChar w:fldCharType="end"/>
        </w:r>
      </w:hyperlink>
    </w:p>
    <w:p w:rsidR="006B4B89" w:rsidRDefault="006B4B89">
      <w:pPr>
        <w:pStyle w:val="TOC2"/>
        <w:tabs>
          <w:tab w:val="right" w:leader="dot" w:pos="9350"/>
        </w:tabs>
        <w:rPr>
          <w:noProof/>
        </w:rPr>
      </w:pPr>
      <w:hyperlink w:anchor="_Toc508398852" w:history="1">
        <w:r w:rsidRPr="001B3FE6">
          <w:rPr>
            <w:rStyle w:val="Hyperlink"/>
            <w:noProof/>
          </w:rPr>
          <w:t>1.4 References</w:t>
        </w:r>
        <w:r>
          <w:rPr>
            <w:noProof/>
            <w:webHidden/>
          </w:rPr>
          <w:tab/>
        </w:r>
        <w:r>
          <w:rPr>
            <w:noProof/>
            <w:webHidden/>
          </w:rPr>
          <w:fldChar w:fldCharType="begin"/>
        </w:r>
        <w:r>
          <w:rPr>
            <w:noProof/>
            <w:webHidden/>
          </w:rPr>
          <w:instrText xml:space="preserve"> PAGEREF _Toc508398852 \h </w:instrText>
        </w:r>
        <w:r>
          <w:rPr>
            <w:noProof/>
            <w:webHidden/>
          </w:rPr>
        </w:r>
        <w:r>
          <w:rPr>
            <w:noProof/>
            <w:webHidden/>
          </w:rPr>
          <w:fldChar w:fldCharType="separate"/>
        </w:r>
        <w:r>
          <w:rPr>
            <w:noProof/>
            <w:webHidden/>
          </w:rPr>
          <w:t>5</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53" w:history="1">
        <w:r w:rsidRPr="001B3FE6">
          <w:rPr>
            <w:rStyle w:val="Hyperlink"/>
            <w:noProof/>
          </w:rPr>
          <w:t>2. SCM Management</w:t>
        </w:r>
        <w:r>
          <w:rPr>
            <w:noProof/>
            <w:webHidden/>
          </w:rPr>
          <w:tab/>
        </w:r>
        <w:r>
          <w:rPr>
            <w:noProof/>
            <w:webHidden/>
          </w:rPr>
          <w:fldChar w:fldCharType="begin"/>
        </w:r>
        <w:r>
          <w:rPr>
            <w:noProof/>
            <w:webHidden/>
          </w:rPr>
          <w:instrText xml:space="preserve"> PAGEREF _Toc508398853 \h </w:instrText>
        </w:r>
        <w:r>
          <w:rPr>
            <w:noProof/>
            <w:webHidden/>
          </w:rPr>
        </w:r>
        <w:r>
          <w:rPr>
            <w:noProof/>
            <w:webHidden/>
          </w:rPr>
          <w:fldChar w:fldCharType="separate"/>
        </w:r>
        <w:r>
          <w:rPr>
            <w:noProof/>
            <w:webHidden/>
          </w:rPr>
          <w:t>6</w:t>
        </w:r>
        <w:r>
          <w:rPr>
            <w:noProof/>
            <w:webHidden/>
          </w:rPr>
          <w:fldChar w:fldCharType="end"/>
        </w:r>
      </w:hyperlink>
    </w:p>
    <w:p w:rsidR="006B4B89" w:rsidRDefault="006B4B89">
      <w:pPr>
        <w:pStyle w:val="TOC2"/>
        <w:tabs>
          <w:tab w:val="right" w:leader="dot" w:pos="9350"/>
        </w:tabs>
        <w:rPr>
          <w:noProof/>
        </w:rPr>
      </w:pPr>
      <w:hyperlink w:anchor="_Toc508398854" w:history="1">
        <w:r w:rsidRPr="001B3FE6">
          <w:rPr>
            <w:rStyle w:val="Hyperlink"/>
            <w:noProof/>
          </w:rPr>
          <w:t>2.1 Organization</w:t>
        </w:r>
        <w:r>
          <w:rPr>
            <w:noProof/>
            <w:webHidden/>
          </w:rPr>
          <w:tab/>
        </w:r>
        <w:r>
          <w:rPr>
            <w:noProof/>
            <w:webHidden/>
          </w:rPr>
          <w:fldChar w:fldCharType="begin"/>
        </w:r>
        <w:r>
          <w:rPr>
            <w:noProof/>
            <w:webHidden/>
          </w:rPr>
          <w:instrText xml:space="preserve"> PAGEREF _Toc508398854 \h </w:instrText>
        </w:r>
        <w:r>
          <w:rPr>
            <w:noProof/>
            <w:webHidden/>
          </w:rPr>
        </w:r>
        <w:r>
          <w:rPr>
            <w:noProof/>
            <w:webHidden/>
          </w:rPr>
          <w:fldChar w:fldCharType="separate"/>
        </w:r>
        <w:r>
          <w:rPr>
            <w:noProof/>
            <w:webHidden/>
          </w:rPr>
          <w:t>6</w:t>
        </w:r>
        <w:r>
          <w:rPr>
            <w:noProof/>
            <w:webHidden/>
          </w:rPr>
          <w:fldChar w:fldCharType="end"/>
        </w:r>
      </w:hyperlink>
    </w:p>
    <w:p w:rsidR="006B4B89" w:rsidRDefault="006B4B89">
      <w:pPr>
        <w:pStyle w:val="TOC2"/>
        <w:tabs>
          <w:tab w:val="right" w:leader="dot" w:pos="9350"/>
        </w:tabs>
        <w:rPr>
          <w:noProof/>
        </w:rPr>
      </w:pPr>
      <w:hyperlink w:anchor="_Toc508398855" w:history="1">
        <w:r w:rsidRPr="001B3FE6">
          <w:rPr>
            <w:rStyle w:val="Hyperlink"/>
            <w:noProof/>
          </w:rPr>
          <w:t>2.2. Responsibilities</w:t>
        </w:r>
        <w:r>
          <w:rPr>
            <w:noProof/>
            <w:webHidden/>
          </w:rPr>
          <w:tab/>
        </w:r>
        <w:r>
          <w:rPr>
            <w:noProof/>
            <w:webHidden/>
          </w:rPr>
          <w:fldChar w:fldCharType="begin"/>
        </w:r>
        <w:r>
          <w:rPr>
            <w:noProof/>
            <w:webHidden/>
          </w:rPr>
          <w:instrText xml:space="preserve"> PAGEREF _Toc508398855 \h </w:instrText>
        </w:r>
        <w:r>
          <w:rPr>
            <w:noProof/>
            <w:webHidden/>
          </w:rPr>
        </w:r>
        <w:r>
          <w:rPr>
            <w:noProof/>
            <w:webHidden/>
          </w:rPr>
          <w:fldChar w:fldCharType="separate"/>
        </w:r>
        <w:r>
          <w:rPr>
            <w:noProof/>
            <w:webHidden/>
          </w:rPr>
          <w:t>6</w:t>
        </w:r>
        <w:r>
          <w:rPr>
            <w:noProof/>
            <w:webHidden/>
          </w:rPr>
          <w:fldChar w:fldCharType="end"/>
        </w:r>
      </w:hyperlink>
    </w:p>
    <w:p w:rsidR="006B4B89" w:rsidRDefault="006B4B89">
      <w:pPr>
        <w:pStyle w:val="TOC2"/>
        <w:tabs>
          <w:tab w:val="right" w:leader="dot" w:pos="9350"/>
        </w:tabs>
        <w:rPr>
          <w:noProof/>
        </w:rPr>
      </w:pPr>
      <w:hyperlink w:anchor="_Toc508398856" w:history="1">
        <w:r w:rsidRPr="001B3FE6">
          <w:rPr>
            <w:rStyle w:val="Hyperlink"/>
            <w:noProof/>
          </w:rPr>
          <w:t>2.3. Applicable policies, directives, and procedures</w:t>
        </w:r>
        <w:r>
          <w:rPr>
            <w:noProof/>
            <w:webHidden/>
          </w:rPr>
          <w:tab/>
        </w:r>
        <w:r>
          <w:rPr>
            <w:noProof/>
            <w:webHidden/>
          </w:rPr>
          <w:fldChar w:fldCharType="begin"/>
        </w:r>
        <w:r>
          <w:rPr>
            <w:noProof/>
            <w:webHidden/>
          </w:rPr>
          <w:instrText xml:space="preserve"> PAGEREF _Toc508398856 \h </w:instrText>
        </w:r>
        <w:r>
          <w:rPr>
            <w:noProof/>
            <w:webHidden/>
          </w:rPr>
        </w:r>
        <w:r>
          <w:rPr>
            <w:noProof/>
            <w:webHidden/>
          </w:rPr>
          <w:fldChar w:fldCharType="separate"/>
        </w:r>
        <w:r>
          <w:rPr>
            <w:noProof/>
            <w:webHidden/>
          </w:rPr>
          <w:t>9</w:t>
        </w:r>
        <w:r>
          <w:rPr>
            <w:noProof/>
            <w:webHidden/>
          </w:rPr>
          <w:fldChar w:fldCharType="end"/>
        </w:r>
      </w:hyperlink>
    </w:p>
    <w:p w:rsidR="006B4B89" w:rsidRDefault="006B4B89">
      <w:pPr>
        <w:pStyle w:val="TOC2"/>
        <w:tabs>
          <w:tab w:val="right" w:leader="dot" w:pos="9350"/>
        </w:tabs>
        <w:rPr>
          <w:noProof/>
        </w:rPr>
      </w:pPr>
      <w:hyperlink w:anchor="_Toc508398857" w:history="1">
        <w:r w:rsidRPr="001B3FE6">
          <w:rPr>
            <w:rStyle w:val="Hyperlink"/>
            <w:noProof/>
          </w:rPr>
          <w:t>2.4 Management of the SCM process</w:t>
        </w:r>
        <w:r>
          <w:rPr>
            <w:noProof/>
            <w:webHidden/>
          </w:rPr>
          <w:tab/>
        </w:r>
        <w:r>
          <w:rPr>
            <w:noProof/>
            <w:webHidden/>
          </w:rPr>
          <w:fldChar w:fldCharType="begin"/>
        </w:r>
        <w:r>
          <w:rPr>
            <w:noProof/>
            <w:webHidden/>
          </w:rPr>
          <w:instrText xml:space="preserve"> PAGEREF _Toc508398857 \h </w:instrText>
        </w:r>
        <w:r>
          <w:rPr>
            <w:noProof/>
            <w:webHidden/>
          </w:rPr>
        </w:r>
        <w:r>
          <w:rPr>
            <w:noProof/>
            <w:webHidden/>
          </w:rPr>
          <w:fldChar w:fldCharType="separate"/>
        </w:r>
        <w:r>
          <w:rPr>
            <w:noProof/>
            <w:webHidden/>
          </w:rPr>
          <w:t>9</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58" w:history="1">
        <w:r w:rsidRPr="001B3FE6">
          <w:rPr>
            <w:rStyle w:val="Hyperlink"/>
            <w:noProof/>
          </w:rPr>
          <w:t>3. SCM Activities</w:t>
        </w:r>
        <w:r>
          <w:rPr>
            <w:noProof/>
            <w:webHidden/>
          </w:rPr>
          <w:tab/>
        </w:r>
        <w:r>
          <w:rPr>
            <w:noProof/>
            <w:webHidden/>
          </w:rPr>
          <w:fldChar w:fldCharType="begin"/>
        </w:r>
        <w:r>
          <w:rPr>
            <w:noProof/>
            <w:webHidden/>
          </w:rPr>
          <w:instrText xml:space="preserve"> PAGEREF _Toc508398858 \h </w:instrText>
        </w:r>
        <w:r>
          <w:rPr>
            <w:noProof/>
            <w:webHidden/>
          </w:rPr>
        </w:r>
        <w:r>
          <w:rPr>
            <w:noProof/>
            <w:webHidden/>
          </w:rPr>
          <w:fldChar w:fldCharType="separate"/>
        </w:r>
        <w:r>
          <w:rPr>
            <w:noProof/>
            <w:webHidden/>
          </w:rPr>
          <w:t>9</w:t>
        </w:r>
        <w:r>
          <w:rPr>
            <w:noProof/>
            <w:webHidden/>
          </w:rPr>
          <w:fldChar w:fldCharType="end"/>
        </w:r>
      </w:hyperlink>
    </w:p>
    <w:p w:rsidR="006B4B89" w:rsidRDefault="006B4B89">
      <w:pPr>
        <w:pStyle w:val="TOC2"/>
        <w:tabs>
          <w:tab w:val="right" w:leader="dot" w:pos="9350"/>
        </w:tabs>
        <w:rPr>
          <w:noProof/>
        </w:rPr>
      </w:pPr>
      <w:hyperlink w:anchor="_Toc508398859" w:history="1">
        <w:r w:rsidRPr="001B3FE6">
          <w:rPr>
            <w:rStyle w:val="Hyperlink"/>
            <w:noProof/>
          </w:rPr>
          <w:t>3.1 Configuration identification</w:t>
        </w:r>
        <w:r>
          <w:rPr>
            <w:noProof/>
            <w:webHidden/>
          </w:rPr>
          <w:tab/>
        </w:r>
        <w:r>
          <w:rPr>
            <w:noProof/>
            <w:webHidden/>
          </w:rPr>
          <w:fldChar w:fldCharType="begin"/>
        </w:r>
        <w:r>
          <w:rPr>
            <w:noProof/>
            <w:webHidden/>
          </w:rPr>
          <w:instrText xml:space="preserve"> PAGEREF _Toc508398859 \h </w:instrText>
        </w:r>
        <w:r>
          <w:rPr>
            <w:noProof/>
            <w:webHidden/>
          </w:rPr>
        </w:r>
        <w:r>
          <w:rPr>
            <w:noProof/>
            <w:webHidden/>
          </w:rPr>
          <w:fldChar w:fldCharType="separate"/>
        </w:r>
        <w:r>
          <w:rPr>
            <w:noProof/>
            <w:webHidden/>
          </w:rPr>
          <w:t>9</w:t>
        </w:r>
        <w:r>
          <w:rPr>
            <w:noProof/>
            <w:webHidden/>
          </w:rPr>
          <w:fldChar w:fldCharType="end"/>
        </w:r>
      </w:hyperlink>
    </w:p>
    <w:p w:rsidR="006B4B89" w:rsidRDefault="006B4B89">
      <w:pPr>
        <w:pStyle w:val="TOC3"/>
        <w:tabs>
          <w:tab w:val="right" w:leader="dot" w:pos="9350"/>
        </w:tabs>
        <w:rPr>
          <w:noProof/>
        </w:rPr>
      </w:pPr>
      <w:hyperlink w:anchor="_Toc508398860" w:history="1">
        <w:r w:rsidRPr="001B3FE6">
          <w:rPr>
            <w:rStyle w:val="Hyperlink"/>
            <w:noProof/>
          </w:rPr>
          <w:t>3.1.1 Identify configuration items (events, items, procedures)</w:t>
        </w:r>
        <w:r>
          <w:rPr>
            <w:noProof/>
            <w:webHidden/>
          </w:rPr>
          <w:tab/>
        </w:r>
        <w:r>
          <w:rPr>
            <w:noProof/>
            <w:webHidden/>
          </w:rPr>
          <w:fldChar w:fldCharType="begin"/>
        </w:r>
        <w:r>
          <w:rPr>
            <w:noProof/>
            <w:webHidden/>
          </w:rPr>
          <w:instrText xml:space="preserve"> PAGEREF _Toc508398860 \h </w:instrText>
        </w:r>
        <w:r>
          <w:rPr>
            <w:noProof/>
            <w:webHidden/>
          </w:rPr>
        </w:r>
        <w:r>
          <w:rPr>
            <w:noProof/>
            <w:webHidden/>
          </w:rPr>
          <w:fldChar w:fldCharType="separate"/>
        </w:r>
        <w:r>
          <w:rPr>
            <w:noProof/>
            <w:webHidden/>
          </w:rPr>
          <w:t>9</w:t>
        </w:r>
        <w:r>
          <w:rPr>
            <w:noProof/>
            <w:webHidden/>
          </w:rPr>
          <w:fldChar w:fldCharType="end"/>
        </w:r>
      </w:hyperlink>
    </w:p>
    <w:p w:rsidR="006B4B89" w:rsidRDefault="006B4B89">
      <w:pPr>
        <w:pStyle w:val="TOC3"/>
        <w:tabs>
          <w:tab w:val="right" w:leader="dot" w:pos="9350"/>
        </w:tabs>
        <w:rPr>
          <w:noProof/>
        </w:rPr>
      </w:pPr>
      <w:hyperlink w:anchor="_Toc508398861" w:history="1">
        <w:r w:rsidRPr="001B3FE6">
          <w:rPr>
            <w:rStyle w:val="Hyperlink"/>
            <w:noProof/>
          </w:rPr>
          <w:t>3.1.2 Name configuration items (unique identifiers)</w:t>
        </w:r>
        <w:r>
          <w:rPr>
            <w:noProof/>
            <w:webHidden/>
          </w:rPr>
          <w:tab/>
        </w:r>
        <w:r>
          <w:rPr>
            <w:noProof/>
            <w:webHidden/>
          </w:rPr>
          <w:fldChar w:fldCharType="begin"/>
        </w:r>
        <w:r>
          <w:rPr>
            <w:noProof/>
            <w:webHidden/>
          </w:rPr>
          <w:instrText xml:space="preserve"> PAGEREF _Toc508398861 \h </w:instrText>
        </w:r>
        <w:r>
          <w:rPr>
            <w:noProof/>
            <w:webHidden/>
          </w:rPr>
        </w:r>
        <w:r>
          <w:rPr>
            <w:noProof/>
            <w:webHidden/>
          </w:rPr>
          <w:fldChar w:fldCharType="separate"/>
        </w:r>
        <w:r>
          <w:rPr>
            <w:noProof/>
            <w:webHidden/>
          </w:rPr>
          <w:t>10</w:t>
        </w:r>
        <w:r>
          <w:rPr>
            <w:noProof/>
            <w:webHidden/>
          </w:rPr>
          <w:fldChar w:fldCharType="end"/>
        </w:r>
      </w:hyperlink>
    </w:p>
    <w:p w:rsidR="006B4B89" w:rsidRDefault="006B4B89">
      <w:pPr>
        <w:pStyle w:val="TOC3"/>
        <w:tabs>
          <w:tab w:val="right" w:leader="dot" w:pos="9350"/>
        </w:tabs>
        <w:rPr>
          <w:noProof/>
        </w:rPr>
      </w:pPr>
      <w:hyperlink w:anchor="_Toc508398862" w:history="1">
        <w:r w:rsidRPr="001B3FE6">
          <w:rPr>
            <w:rStyle w:val="Hyperlink"/>
            <w:noProof/>
          </w:rPr>
          <w:t>3.1.3 Acquiring configuration items (physical procedures)</w:t>
        </w:r>
        <w:r>
          <w:rPr>
            <w:noProof/>
            <w:webHidden/>
          </w:rPr>
          <w:tab/>
        </w:r>
        <w:r>
          <w:rPr>
            <w:noProof/>
            <w:webHidden/>
          </w:rPr>
          <w:fldChar w:fldCharType="begin"/>
        </w:r>
        <w:r>
          <w:rPr>
            <w:noProof/>
            <w:webHidden/>
          </w:rPr>
          <w:instrText xml:space="preserve"> PAGEREF _Toc508398862 \h </w:instrText>
        </w:r>
        <w:r>
          <w:rPr>
            <w:noProof/>
            <w:webHidden/>
          </w:rPr>
        </w:r>
        <w:r>
          <w:rPr>
            <w:noProof/>
            <w:webHidden/>
          </w:rPr>
          <w:fldChar w:fldCharType="separate"/>
        </w:r>
        <w:r>
          <w:rPr>
            <w:noProof/>
            <w:webHidden/>
          </w:rPr>
          <w:t>10</w:t>
        </w:r>
        <w:r>
          <w:rPr>
            <w:noProof/>
            <w:webHidden/>
          </w:rPr>
          <w:fldChar w:fldCharType="end"/>
        </w:r>
      </w:hyperlink>
    </w:p>
    <w:p w:rsidR="006B4B89" w:rsidRDefault="006B4B89">
      <w:pPr>
        <w:pStyle w:val="TOC2"/>
        <w:tabs>
          <w:tab w:val="right" w:leader="dot" w:pos="9350"/>
        </w:tabs>
        <w:rPr>
          <w:noProof/>
        </w:rPr>
      </w:pPr>
      <w:hyperlink w:anchor="_Toc508398863" w:history="1">
        <w:r w:rsidRPr="001B3FE6">
          <w:rPr>
            <w:rStyle w:val="Hyperlink"/>
            <w:noProof/>
          </w:rPr>
          <w:t>3.2. Configuration control</w:t>
        </w:r>
        <w:r>
          <w:rPr>
            <w:noProof/>
            <w:webHidden/>
          </w:rPr>
          <w:tab/>
        </w:r>
        <w:r>
          <w:rPr>
            <w:noProof/>
            <w:webHidden/>
          </w:rPr>
          <w:fldChar w:fldCharType="begin"/>
        </w:r>
        <w:r>
          <w:rPr>
            <w:noProof/>
            <w:webHidden/>
          </w:rPr>
          <w:instrText xml:space="preserve"> PAGEREF _Toc508398863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3"/>
        <w:tabs>
          <w:tab w:val="right" w:leader="dot" w:pos="9350"/>
        </w:tabs>
        <w:rPr>
          <w:noProof/>
        </w:rPr>
      </w:pPr>
      <w:hyperlink w:anchor="_Toc508398864" w:history="1">
        <w:r w:rsidRPr="001B3FE6">
          <w:rPr>
            <w:rStyle w:val="Hyperlink"/>
            <w:noProof/>
          </w:rPr>
          <w:t>3.2.1 Requesting changes</w:t>
        </w:r>
        <w:r>
          <w:rPr>
            <w:noProof/>
            <w:webHidden/>
          </w:rPr>
          <w:tab/>
        </w:r>
        <w:r>
          <w:rPr>
            <w:noProof/>
            <w:webHidden/>
          </w:rPr>
          <w:fldChar w:fldCharType="begin"/>
        </w:r>
        <w:r>
          <w:rPr>
            <w:noProof/>
            <w:webHidden/>
          </w:rPr>
          <w:instrText xml:space="preserve"> PAGEREF _Toc508398864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3"/>
        <w:tabs>
          <w:tab w:val="right" w:leader="dot" w:pos="9350"/>
        </w:tabs>
        <w:rPr>
          <w:noProof/>
        </w:rPr>
      </w:pPr>
      <w:hyperlink w:anchor="_Toc508398865" w:history="1">
        <w:r w:rsidRPr="001B3FE6">
          <w:rPr>
            <w:rStyle w:val="Hyperlink"/>
            <w:noProof/>
          </w:rPr>
          <w:t>3.2.2 Evaluating changes</w:t>
        </w:r>
        <w:r>
          <w:rPr>
            <w:noProof/>
            <w:webHidden/>
          </w:rPr>
          <w:tab/>
        </w:r>
        <w:r>
          <w:rPr>
            <w:noProof/>
            <w:webHidden/>
          </w:rPr>
          <w:fldChar w:fldCharType="begin"/>
        </w:r>
        <w:r>
          <w:rPr>
            <w:noProof/>
            <w:webHidden/>
          </w:rPr>
          <w:instrText xml:space="preserve"> PAGEREF _Toc508398865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3"/>
        <w:tabs>
          <w:tab w:val="right" w:leader="dot" w:pos="9350"/>
        </w:tabs>
        <w:rPr>
          <w:noProof/>
        </w:rPr>
      </w:pPr>
      <w:hyperlink w:anchor="_Toc508398866" w:history="1">
        <w:r w:rsidRPr="001B3FE6">
          <w:rPr>
            <w:rStyle w:val="Hyperlink"/>
            <w:noProof/>
          </w:rPr>
          <w:t>3.2.3 Approving or disapproving changes</w:t>
        </w:r>
        <w:r>
          <w:rPr>
            <w:noProof/>
            <w:webHidden/>
          </w:rPr>
          <w:tab/>
        </w:r>
        <w:r>
          <w:rPr>
            <w:noProof/>
            <w:webHidden/>
          </w:rPr>
          <w:fldChar w:fldCharType="begin"/>
        </w:r>
        <w:r>
          <w:rPr>
            <w:noProof/>
            <w:webHidden/>
          </w:rPr>
          <w:instrText xml:space="preserve"> PAGEREF _Toc508398866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3"/>
        <w:tabs>
          <w:tab w:val="right" w:leader="dot" w:pos="9350"/>
        </w:tabs>
        <w:rPr>
          <w:noProof/>
        </w:rPr>
      </w:pPr>
      <w:hyperlink w:anchor="_Toc508398867" w:history="1">
        <w:r w:rsidRPr="001B3FE6">
          <w:rPr>
            <w:rStyle w:val="Hyperlink"/>
            <w:noProof/>
          </w:rPr>
          <w:t>3.2.4 Implementing changes</w:t>
        </w:r>
        <w:r>
          <w:rPr>
            <w:noProof/>
            <w:webHidden/>
          </w:rPr>
          <w:tab/>
        </w:r>
        <w:r>
          <w:rPr>
            <w:noProof/>
            <w:webHidden/>
          </w:rPr>
          <w:fldChar w:fldCharType="begin"/>
        </w:r>
        <w:r>
          <w:rPr>
            <w:noProof/>
            <w:webHidden/>
          </w:rPr>
          <w:instrText xml:space="preserve"> PAGEREF _Toc508398867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2"/>
        <w:tabs>
          <w:tab w:val="right" w:leader="dot" w:pos="9350"/>
        </w:tabs>
        <w:rPr>
          <w:noProof/>
        </w:rPr>
      </w:pPr>
      <w:hyperlink w:anchor="_Toc508398868" w:history="1">
        <w:r w:rsidRPr="001B3FE6">
          <w:rPr>
            <w:rStyle w:val="Hyperlink"/>
            <w:noProof/>
          </w:rPr>
          <w:t>3.3. Configuration status accounting</w:t>
        </w:r>
        <w:r>
          <w:rPr>
            <w:noProof/>
            <w:webHidden/>
          </w:rPr>
          <w:tab/>
        </w:r>
        <w:r>
          <w:rPr>
            <w:noProof/>
            <w:webHidden/>
          </w:rPr>
          <w:fldChar w:fldCharType="begin"/>
        </w:r>
        <w:r>
          <w:rPr>
            <w:noProof/>
            <w:webHidden/>
          </w:rPr>
          <w:instrText xml:space="preserve"> PAGEREF _Toc508398868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2"/>
        <w:tabs>
          <w:tab w:val="right" w:leader="dot" w:pos="9350"/>
        </w:tabs>
        <w:rPr>
          <w:noProof/>
        </w:rPr>
      </w:pPr>
      <w:hyperlink w:anchor="_Toc508398869" w:history="1">
        <w:r w:rsidRPr="001B3FE6">
          <w:rPr>
            <w:rStyle w:val="Hyperlink"/>
            <w:noProof/>
          </w:rPr>
          <w:t>3.4. Configuration evaluation and reviews</w:t>
        </w:r>
        <w:r>
          <w:rPr>
            <w:noProof/>
            <w:webHidden/>
          </w:rPr>
          <w:tab/>
        </w:r>
        <w:r>
          <w:rPr>
            <w:noProof/>
            <w:webHidden/>
          </w:rPr>
          <w:fldChar w:fldCharType="begin"/>
        </w:r>
        <w:r>
          <w:rPr>
            <w:noProof/>
            <w:webHidden/>
          </w:rPr>
          <w:instrText xml:space="preserve"> PAGEREF _Toc508398869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2"/>
        <w:tabs>
          <w:tab w:val="right" w:leader="dot" w:pos="9350"/>
        </w:tabs>
        <w:rPr>
          <w:noProof/>
        </w:rPr>
      </w:pPr>
      <w:hyperlink w:anchor="_Toc508398870" w:history="1">
        <w:r w:rsidRPr="001B3FE6">
          <w:rPr>
            <w:rStyle w:val="Hyperlink"/>
            <w:noProof/>
          </w:rPr>
          <w:t>3.5 Interface control</w:t>
        </w:r>
        <w:r>
          <w:rPr>
            <w:noProof/>
            <w:webHidden/>
          </w:rPr>
          <w:tab/>
        </w:r>
        <w:r>
          <w:rPr>
            <w:noProof/>
            <w:webHidden/>
          </w:rPr>
          <w:fldChar w:fldCharType="begin"/>
        </w:r>
        <w:r>
          <w:rPr>
            <w:noProof/>
            <w:webHidden/>
          </w:rPr>
          <w:instrText xml:space="preserve"> PAGEREF _Toc508398870 \h </w:instrText>
        </w:r>
        <w:r>
          <w:rPr>
            <w:noProof/>
            <w:webHidden/>
          </w:rPr>
        </w:r>
        <w:r>
          <w:rPr>
            <w:noProof/>
            <w:webHidden/>
          </w:rPr>
          <w:fldChar w:fldCharType="separate"/>
        </w:r>
        <w:r>
          <w:rPr>
            <w:noProof/>
            <w:webHidden/>
          </w:rPr>
          <w:t>11</w:t>
        </w:r>
        <w:r>
          <w:rPr>
            <w:noProof/>
            <w:webHidden/>
          </w:rPr>
          <w:fldChar w:fldCharType="end"/>
        </w:r>
      </w:hyperlink>
    </w:p>
    <w:p w:rsidR="006B4B89" w:rsidRDefault="006B4B89">
      <w:pPr>
        <w:pStyle w:val="TOC2"/>
        <w:tabs>
          <w:tab w:val="right" w:leader="dot" w:pos="9350"/>
        </w:tabs>
        <w:rPr>
          <w:noProof/>
        </w:rPr>
      </w:pPr>
      <w:hyperlink w:anchor="_Toc508398871" w:history="1">
        <w:r w:rsidRPr="001B3FE6">
          <w:rPr>
            <w:rStyle w:val="Hyperlink"/>
            <w:noProof/>
          </w:rPr>
          <w:t>3.6 Subcontractor/vendor control</w:t>
        </w:r>
        <w:r>
          <w:rPr>
            <w:noProof/>
            <w:webHidden/>
          </w:rPr>
          <w:tab/>
        </w:r>
        <w:r>
          <w:rPr>
            <w:noProof/>
            <w:webHidden/>
          </w:rPr>
          <w:fldChar w:fldCharType="begin"/>
        </w:r>
        <w:r>
          <w:rPr>
            <w:noProof/>
            <w:webHidden/>
          </w:rPr>
          <w:instrText xml:space="preserve"> PAGEREF _Toc508398871 \h </w:instrText>
        </w:r>
        <w:r>
          <w:rPr>
            <w:noProof/>
            <w:webHidden/>
          </w:rPr>
        </w:r>
        <w:r>
          <w:rPr>
            <w:noProof/>
            <w:webHidden/>
          </w:rPr>
          <w:fldChar w:fldCharType="separate"/>
        </w:r>
        <w:r>
          <w:rPr>
            <w:noProof/>
            <w:webHidden/>
          </w:rPr>
          <w:t>12</w:t>
        </w:r>
        <w:r>
          <w:rPr>
            <w:noProof/>
            <w:webHidden/>
          </w:rPr>
          <w:fldChar w:fldCharType="end"/>
        </w:r>
      </w:hyperlink>
    </w:p>
    <w:p w:rsidR="006B4B89" w:rsidRDefault="006B4B89">
      <w:pPr>
        <w:pStyle w:val="TOC2"/>
        <w:tabs>
          <w:tab w:val="right" w:leader="dot" w:pos="9350"/>
        </w:tabs>
        <w:rPr>
          <w:noProof/>
        </w:rPr>
      </w:pPr>
      <w:hyperlink w:anchor="_Toc508398872" w:history="1">
        <w:r w:rsidRPr="001B3FE6">
          <w:rPr>
            <w:rStyle w:val="Hyperlink"/>
            <w:noProof/>
          </w:rPr>
          <w:t>3.7. Release management and delivery</w:t>
        </w:r>
        <w:r>
          <w:rPr>
            <w:noProof/>
            <w:webHidden/>
          </w:rPr>
          <w:tab/>
        </w:r>
        <w:r>
          <w:rPr>
            <w:noProof/>
            <w:webHidden/>
          </w:rPr>
          <w:fldChar w:fldCharType="begin"/>
        </w:r>
        <w:r>
          <w:rPr>
            <w:noProof/>
            <w:webHidden/>
          </w:rPr>
          <w:instrText xml:space="preserve"> PAGEREF _Toc508398872 \h </w:instrText>
        </w:r>
        <w:r>
          <w:rPr>
            <w:noProof/>
            <w:webHidden/>
          </w:rPr>
        </w:r>
        <w:r>
          <w:rPr>
            <w:noProof/>
            <w:webHidden/>
          </w:rPr>
          <w:fldChar w:fldCharType="separate"/>
        </w:r>
        <w:r>
          <w:rPr>
            <w:noProof/>
            <w:webHidden/>
          </w:rPr>
          <w:t>12</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73" w:history="1">
        <w:r w:rsidRPr="001B3FE6">
          <w:rPr>
            <w:rStyle w:val="Hyperlink"/>
            <w:noProof/>
          </w:rPr>
          <w:t>4. SCM Schedules</w:t>
        </w:r>
        <w:r>
          <w:rPr>
            <w:noProof/>
            <w:webHidden/>
          </w:rPr>
          <w:tab/>
        </w:r>
        <w:r>
          <w:rPr>
            <w:noProof/>
            <w:webHidden/>
          </w:rPr>
          <w:fldChar w:fldCharType="begin"/>
        </w:r>
        <w:r>
          <w:rPr>
            <w:noProof/>
            <w:webHidden/>
          </w:rPr>
          <w:instrText xml:space="preserve"> PAGEREF _Toc508398873 \h </w:instrText>
        </w:r>
        <w:r>
          <w:rPr>
            <w:noProof/>
            <w:webHidden/>
          </w:rPr>
        </w:r>
        <w:r>
          <w:rPr>
            <w:noProof/>
            <w:webHidden/>
          </w:rPr>
          <w:fldChar w:fldCharType="separate"/>
        </w:r>
        <w:r>
          <w:rPr>
            <w:noProof/>
            <w:webHidden/>
          </w:rPr>
          <w:t>12</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74" w:history="1">
        <w:r w:rsidRPr="001B3FE6">
          <w:rPr>
            <w:rStyle w:val="Hyperlink"/>
            <w:noProof/>
          </w:rPr>
          <w:t>5. SCM Resources</w:t>
        </w:r>
        <w:r>
          <w:rPr>
            <w:noProof/>
            <w:webHidden/>
          </w:rPr>
          <w:tab/>
        </w:r>
        <w:r>
          <w:rPr>
            <w:noProof/>
            <w:webHidden/>
          </w:rPr>
          <w:fldChar w:fldCharType="begin"/>
        </w:r>
        <w:r>
          <w:rPr>
            <w:noProof/>
            <w:webHidden/>
          </w:rPr>
          <w:instrText xml:space="preserve"> PAGEREF _Toc508398874 \h </w:instrText>
        </w:r>
        <w:r>
          <w:rPr>
            <w:noProof/>
            <w:webHidden/>
          </w:rPr>
        </w:r>
        <w:r>
          <w:rPr>
            <w:noProof/>
            <w:webHidden/>
          </w:rPr>
          <w:fldChar w:fldCharType="separate"/>
        </w:r>
        <w:r>
          <w:rPr>
            <w:noProof/>
            <w:webHidden/>
          </w:rPr>
          <w:t>13</w:t>
        </w:r>
        <w:r>
          <w:rPr>
            <w:noProof/>
            <w:webHidden/>
          </w:rPr>
          <w:fldChar w:fldCharType="end"/>
        </w:r>
      </w:hyperlink>
    </w:p>
    <w:p w:rsidR="006B4B89" w:rsidRDefault="006B4B89">
      <w:pPr>
        <w:pStyle w:val="TOC2"/>
        <w:tabs>
          <w:tab w:val="right" w:leader="dot" w:pos="9350"/>
        </w:tabs>
        <w:rPr>
          <w:noProof/>
        </w:rPr>
      </w:pPr>
      <w:hyperlink w:anchor="_Toc508398875" w:history="1">
        <w:r w:rsidRPr="001B3FE6">
          <w:rPr>
            <w:rStyle w:val="Hyperlink"/>
            <w:noProof/>
          </w:rPr>
          <w:t>5.1 Environment, infrastructure, tools, techniques, equipment, personnel, and training</w:t>
        </w:r>
        <w:r>
          <w:rPr>
            <w:noProof/>
            <w:webHidden/>
          </w:rPr>
          <w:tab/>
        </w:r>
        <w:r>
          <w:rPr>
            <w:noProof/>
            <w:webHidden/>
          </w:rPr>
          <w:fldChar w:fldCharType="begin"/>
        </w:r>
        <w:r>
          <w:rPr>
            <w:noProof/>
            <w:webHidden/>
          </w:rPr>
          <w:instrText xml:space="preserve"> PAGEREF _Toc508398875 \h </w:instrText>
        </w:r>
        <w:r>
          <w:rPr>
            <w:noProof/>
            <w:webHidden/>
          </w:rPr>
        </w:r>
        <w:r>
          <w:rPr>
            <w:noProof/>
            <w:webHidden/>
          </w:rPr>
          <w:fldChar w:fldCharType="separate"/>
        </w:r>
        <w:r>
          <w:rPr>
            <w:noProof/>
            <w:webHidden/>
          </w:rPr>
          <w:t>13</w:t>
        </w:r>
        <w:r>
          <w:rPr>
            <w:noProof/>
            <w:webHidden/>
          </w:rPr>
          <w:fldChar w:fldCharType="end"/>
        </w:r>
      </w:hyperlink>
    </w:p>
    <w:p w:rsidR="006B4B89" w:rsidRDefault="006B4B89">
      <w:pPr>
        <w:pStyle w:val="TOC3"/>
        <w:tabs>
          <w:tab w:val="right" w:leader="dot" w:pos="9350"/>
        </w:tabs>
        <w:rPr>
          <w:noProof/>
        </w:rPr>
      </w:pPr>
      <w:hyperlink w:anchor="_Toc508398876" w:history="1">
        <w:r w:rsidRPr="001B3FE6">
          <w:rPr>
            <w:rStyle w:val="Hyperlink"/>
            <w:noProof/>
          </w:rPr>
          <w:t>5.1.1 Configuration identification</w:t>
        </w:r>
        <w:r>
          <w:rPr>
            <w:noProof/>
            <w:webHidden/>
          </w:rPr>
          <w:tab/>
        </w:r>
        <w:r>
          <w:rPr>
            <w:noProof/>
            <w:webHidden/>
          </w:rPr>
          <w:fldChar w:fldCharType="begin"/>
        </w:r>
        <w:r>
          <w:rPr>
            <w:noProof/>
            <w:webHidden/>
          </w:rPr>
          <w:instrText xml:space="preserve"> PAGEREF _Toc508398876 \h </w:instrText>
        </w:r>
        <w:r>
          <w:rPr>
            <w:noProof/>
            <w:webHidden/>
          </w:rPr>
        </w:r>
        <w:r>
          <w:rPr>
            <w:noProof/>
            <w:webHidden/>
          </w:rPr>
          <w:fldChar w:fldCharType="separate"/>
        </w:r>
        <w:r>
          <w:rPr>
            <w:noProof/>
            <w:webHidden/>
          </w:rPr>
          <w:t>13</w:t>
        </w:r>
        <w:r>
          <w:rPr>
            <w:noProof/>
            <w:webHidden/>
          </w:rPr>
          <w:fldChar w:fldCharType="end"/>
        </w:r>
      </w:hyperlink>
    </w:p>
    <w:p w:rsidR="006B4B89" w:rsidRDefault="006B4B89">
      <w:pPr>
        <w:pStyle w:val="TOC3"/>
        <w:tabs>
          <w:tab w:val="right" w:leader="dot" w:pos="9350"/>
        </w:tabs>
        <w:rPr>
          <w:noProof/>
        </w:rPr>
      </w:pPr>
      <w:hyperlink w:anchor="_Toc508398877" w:history="1">
        <w:r w:rsidRPr="001B3FE6">
          <w:rPr>
            <w:rStyle w:val="Hyperlink"/>
            <w:noProof/>
          </w:rPr>
          <w:t>5.1.2. Configuration control</w:t>
        </w:r>
        <w:r>
          <w:rPr>
            <w:noProof/>
            <w:webHidden/>
          </w:rPr>
          <w:tab/>
        </w:r>
        <w:r>
          <w:rPr>
            <w:noProof/>
            <w:webHidden/>
          </w:rPr>
          <w:fldChar w:fldCharType="begin"/>
        </w:r>
        <w:r>
          <w:rPr>
            <w:noProof/>
            <w:webHidden/>
          </w:rPr>
          <w:instrText xml:space="preserve"> PAGEREF _Toc508398877 \h </w:instrText>
        </w:r>
        <w:r>
          <w:rPr>
            <w:noProof/>
            <w:webHidden/>
          </w:rPr>
        </w:r>
        <w:r>
          <w:rPr>
            <w:noProof/>
            <w:webHidden/>
          </w:rPr>
          <w:fldChar w:fldCharType="separate"/>
        </w:r>
        <w:r>
          <w:rPr>
            <w:noProof/>
            <w:webHidden/>
          </w:rPr>
          <w:t>13</w:t>
        </w:r>
        <w:r>
          <w:rPr>
            <w:noProof/>
            <w:webHidden/>
          </w:rPr>
          <w:fldChar w:fldCharType="end"/>
        </w:r>
      </w:hyperlink>
    </w:p>
    <w:p w:rsidR="006B4B89" w:rsidRDefault="006B4B89">
      <w:pPr>
        <w:pStyle w:val="TOC3"/>
        <w:tabs>
          <w:tab w:val="right" w:leader="dot" w:pos="9350"/>
        </w:tabs>
        <w:rPr>
          <w:noProof/>
        </w:rPr>
      </w:pPr>
      <w:hyperlink w:anchor="_Toc508398878" w:history="1">
        <w:r w:rsidRPr="001B3FE6">
          <w:rPr>
            <w:rStyle w:val="Hyperlink"/>
            <w:noProof/>
          </w:rPr>
          <w:t>5.1.3. Configuration status accounting</w:t>
        </w:r>
        <w:r>
          <w:rPr>
            <w:noProof/>
            <w:webHidden/>
          </w:rPr>
          <w:tab/>
        </w:r>
        <w:r>
          <w:rPr>
            <w:noProof/>
            <w:webHidden/>
          </w:rPr>
          <w:fldChar w:fldCharType="begin"/>
        </w:r>
        <w:r>
          <w:rPr>
            <w:noProof/>
            <w:webHidden/>
          </w:rPr>
          <w:instrText xml:space="preserve"> PAGEREF _Toc508398878 \h </w:instrText>
        </w:r>
        <w:r>
          <w:rPr>
            <w:noProof/>
            <w:webHidden/>
          </w:rPr>
        </w:r>
        <w:r>
          <w:rPr>
            <w:noProof/>
            <w:webHidden/>
          </w:rPr>
          <w:fldChar w:fldCharType="separate"/>
        </w:r>
        <w:r>
          <w:rPr>
            <w:noProof/>
            <w:webHidden/>
          </w:rPr>
          <w:t>13</w:t>
        </w:r>
        <w:r>
          <w:rPr>
            <w:noProof/>
            <w:webHidden/>
          </w:rPr>
          <w:fldChar w:fldCharType="end"/>
        </w:r>
      </w:hyperlink>
    </w:p>
    <w:p w:rsidR="006B4B89" w:rsidRDefault="006B4B89">
      <w:pPr>
        <w:pStyle w:val="TOC3"/>
        <w:tabs>
          <w:tab w:val="right" w:leader="dot" w:pos="9350"/>
        </w:tabs>
        <w:rPr>
          <w:noProof/>
        </w:rPr>
      </w:pPr>
      <w:hyperlink w:anchor="_Toc508398879" w:history="1">
        <w:r w:rsidRPr="001B3FE6">
          <w:rPr>
            <w:rStyle w:val="Hyperlink"/>
            <w:noProof/>
          </w:rPr>
          <w:t>5.1.4. Configuration evaluation and reviews</w:t>
        </w:r>
        <w:r>
          <w:rPr>
            <w:noProof/>
            <w:webHidden/>
          </w:rPr>
          <w:tab/>
        </w:r>
        <w:r>
          <w:rPr>
            <w:noProof/>
            <w:webHidden/>
          </w:rPr>
          <w:fldChar w:fldCharType="begin"/>
        </w:r>
        <w:r>
          <w:rPr>
            <w:noProof/>
            <w:webHidden/>
          </w:rPr>
          <w:instrText xml:space="preserve"> PAGEREF _Toc508398879 \h </w:instrText>
        </w:r>
        <w:r>
          <w:rPr>
            <w:noProof/>
            <w:webHidden/>
          </w:rPr>
        </w:r>
        <w:r>
          <w:rPr>
            <w:noProof/>
            <w:webHidden/>
          </w:rPr>
          <w:fldChar w:fldCharType="separate"/>
        </w:r>
        <w:r>
          <w:rPr>
            <w:noProof/>
            <w:webHidden/>
          </w:rPr>
          <w:t>14</w:t>
        </w:r>
        <w:r>
          <w:rPr>
            <w:noProof/>
            <w:webHidden/>
          </w:rPr>
          <w:fldChar w:fldCharType="end"/>
        </w:r>
      </w:hyperlink>
    </w:p>
    <w:p w:rsidR="006B4B89" w:rsidRDefault="006B4B89">
      <w:pPr>
        <w:pStyle w:val="TOC3"/>
        <w:tabs>
          <w:tab w:val="right" w:leader="dot" w:pos="9350"/>
        </w:tabs>
        <w:rPr>
          <w:noProof/>
        </w:rPr>
      </w:pPr>
      <w:hyperlink w:anchor="_Toc508398880" w:history="1">
        <w:r w:rsidRPr="001B3FE6">
          <w:rPr>
            <w:rStyle w:val="Hyperlink"/>
            <w:noProof/>
          </w:rPr>
          <w:t>5.1.5 Interface Control</w:t>
        </w:r>
        <w:r>
          <w:rPr>
            <w:noProof/>
            <w:webHidden/>
          </w:rPr>
          <w:tab/>
        </w:r>
        <w:r>
          <w:rPr>
            <w:noProof/>
            <w:webHidden/>
          </w:rPr>
          <w:fldChar w:fldCharType="begin"/>
        </w:r>
        <w:r>
          <w:rPr>
            <w:noProof/>
            <w:webHidden/>
          </w:rPr>
          <w:instrText xml:space="preserve"> PAGEREF _Toc508398880 \h </w:instrText>
        </w:r>
        <w:r>
          <w:rPr>
            <w:noProof/>
            <w:webHidden/>
          </w:rPr>
        </w:r>
        <w:r>
          <w:rPr>
            <w:noProof/>
            <w:webHidden/>
          </w:rPr>
          <w:fldChar w:fldCharType="separate"/>
        </w:r>
        <w:r>
          <w:rPr>
            <w:noProof/>
            <w:webHidden/>
          </w:rPr>
          <w:t>14</w:t>
        </w:r>
        <w:r>
          <w:rPr>
            <w:noProof/>
            <w:webHidden/>
          </w:rPr>
          <w:fldChar w:fldCharType="end"/>
        </w:r>
      </w:hyperlink>
    </w:p>
    <w:p w:rsidR="006B4B89" w:rsidRDefault="006B4B89">
      <w:pPr>
        <w:pStyle w:val="TOC3"/>
        <w:tabs>
          <w:tab w:val="right" w:leader="dot" w:pos="9350"/>
        </w:tabs>
        <w:rPr>
          <w:noProof/>
        </w:rPr>
      </w:pPr>
      <w:hyperlink w:anchor="_Toc508398881" w:history="1">
        <w:r w:rsidRPr="001B3FE6">
          <w:rPr>
            <w:rStyle w:val="Hyperlink"/>
            <w:noProof/>
          </w:rPr>
          <w:t>5.1.6 Subcontractor/vendor control</w:t>
        </w:r>
        <w:r>
          <w:rPr>
            <w:noProof/>
            <w:webHidden/>
          </w:rPr>
          <w:tab/>
        </w:r>
        <w:r>
          <w:rPr>
            <w:noProof/>
            <w:webHidden/>
          </w:rPr>
          <w:fldChar w:fldCharType="begin"/>
        </w:r>
        <w:r>
          <w:rPr>
            <w:noProof/>
            <w:webHidden/>
          </w:rPr>
          <w:instrText xml:space="preserve"> PAGEREF _Toc508398881 \h </w:instrText>
        </w:r>
        <w:r>
          <w:rPr>
            <w:noProof/>
            <w:webHidden/>
          </w:rPr>
        </w:r>
        <w:r>
          <w:rPr>
            <w:noProof/>
            <w:webHidden/>
          </w:rPr>
          <w:fldChar w:fldCharType="separate"/>
        </w:r>
        <w:r>
          <w:rPr>
            <w:noProof/>
            <w:webHidden/>
          </w:rPr>
          <w:t>14</w:t>
        </w:r>
        <w:r>
          <w:rPr>
            <w:noProof/>
            <w:webHidden/>
          </w:rPr>
          <w:fldChar w:fldCharType="end"/>
        </w:r>
      </w:hyperlink>
    </w:p>
    <w:p w:rsidR="006B4B89" w:rsidRDefault="006B4B89">
      <w:pPr>
        <w:pStyle w:val="TOC3"/>
        <w:tabs>
          <w:tab w:val="right" w:leader="dot" w:pos="9350"/>
        </w:tabs>
        <w:rPr>
          <w:noProof/>
        </w:rPr>
      </w:pPr>
      <w:hyperlink w:anchor="_Toc508398882" w:history="1">
        <w:r w:rsidRPr="001B3FE6">
          <w:rPr>
            <w:rStyle w:val="Hyperlink"/>
            <w:noProof/>
          </w:rPr>
          <w:t>5.1.7. Release Management and Delivery</w:t>
        </w:r>
        <w:r>
          <w:rPr>
            <w:noProof/>
            <w:webHidden/>
          </w:rPr>
          <w:tab/>
        </w:r>
        <w:r>
          <w:rPr>
            <w:noProof/>
            <w:webHidden/>
          </w:rPr>
          <w:fldChar w:fldCharType="begin"/>
        </w:r>
        <w:r>
          <w:rPr>
            <w:noProof/>
            <w:webHidden/>
          </w:rPr>
          <w:instrText xml:space="preserve"> PAGEREF _Toc508398882 \h </w:instrText>
        </w:r>
        <w:r>
          <w:rPr>
            <w:noProof/>
            <w:webHidden/>
          </w:rPr>
        </w:r>
        <w:r>
          <w:rPr>
            <w:noProof/>
            <w:webHidden/>
          </w:rPr>
          <w:fldChar w:fldCharType="separate"/>
        </w:r>
        <w:r>
          <w:rPr>
            <w:noProof/>
            <w:webHidden/>
          </w:rPr>
          <w:t>14</w:t>
        </w:r>
        <w:r>
          <w:rPr>
            <w:noProof/>
            <w:webHidden/>
          </w:rPr>
          <w:fldChar w:fldCharType="end"/>
        </w:r>
      </w:hyperlink>
    </w:p>
    <w:p w:rsidR="006B4B89" w:rsidRDefault="006B4B89">
      <w:pPr>
        <w:pStyle w:val="TOC2"/>
        <w:tabs>
          <w:tab w:val="right" w:leader="dot" w:pos="9350"/>
        </w:tabs>
        <w:rPr>
          <w:noProof/>
        </w:rPr>
      </w:pPr>
      <w:hyperlink w:anchor="_Toc508398883" w:history="1">
        <w:r w:rsidRPr="001B3FE6">
          <w:rPr>
            <w:rStyle w:val="Hyperlink"/>
            <w:noProof/>
          </w:rPr>
          <w:t>5.2 Key factors for infrastructure:</w:t>
        </w:r>
        <w:r>
          <w:rPr>
            <w:noProof/>
            <w:webHidden/>
          </w:rPr>
          <w:tab/>
        </w:r>
        <w:r>
          <w:rPr>
            <w:noProof/>
            <w:webHidden/>
          </w:rPr>
          <w:fldChar w:fldCharType="begin"/>
        </w:r>
        <w:r>
          <w:rPr>
            <w:noProof/>
            <w:webHidden/>
          </w:rPr>
          <w:instrText xml:space="preserve"> PAGEREF _Toc508398883 \h </w:instrText>
        </w:r>
        <w:r>
          <w:rPr>
            <w:noProof/>
            <w:webHidden/>
          </w:rPr>
        </w:r>
        <w:r>
          <w:rPr>
            <w:noProof/>
            <w:webHidden/>
          </w:rPr>
          <w:fldChar w:fldCharType="separate"/>
        </w:r>
        <w:r>
          <w:rPr>
            <w:noProof/>
            <w:webHidden/>
          </w:rPr>
          <w:t>14</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84" w:history="1">
        <w:r w:rsidRPr="001B3FE6">
          <w:rPr>
            <w:rStyle w:val="Hyperlink"/>
            <w:noProof/>
          </w:rPr>
          <w:t>6. SCM Plan Maintenance</w:t>
        </w:r>
        <w:r>
          <w:rPr>
            <w:noProof/>
            <w:webHidden/>
          </w:rPr>
          <w:tab/>
        </w:r>
        <w:r>
          <w:rPr>
            <w:noProof/>
            <w:webHidden/>
          </w:rPr>
          <w:fldChar w:fldCharType="begin"/>
        </w:r>
        <w:r>
          <w:rPr>
            <w:noProof/>
            <w:webHidden/>
          </w:rPr>
          <w:instrText xml:space="preserve"> PAGEREF _Toc508398884 \h </w:instrText>
        </w:r>
        <w:r>
          <w:rPr>
            <w:noProof/>
            <w:webHidden/>
          </w:rPr>
        </w:r>
        <w:r>
          <w:rPr>
            <w:noProof/>
            <w:webHidden/>
          </w:rPr>
          <w:fldChar w:fldCharType="separate"/>
        </w:r>
        <w:r>
          <w:rPr>
            <w:noProof/>
            <w:webHidden/>
          </w:rPr>
          <w:t>15</w:t>
        </w:r>
        <w:r>
          <w:rPr>
            <w:noProof/>
            <w:webHidden/>
          </w:rPr>
          <w:fldChar w:fldCharType="end"/>
        </w:r>
      </w:hyperlink>
    </w:p>
    <w:p w:rsidR="009557D5" w:rsidRDefault="006B4B89" w:rsidP="009557D5">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fldChar w:fldCharType="end"/>
      </w:r>
      <w:r w:rsidR="009557D5">
        <w:rPr>
          <w:rFonts w:ascii="Times New Roman" w:eastAsia="Times New Roman" w:hAnsi="Times New Roman" w:cs="Times New Roman"/>
          <w:b/>
          <w:color w:val="000000" w:themeColor="text1"/>
        </w:rPr>
        <w:br w:type="page"/>
      </w:r>
    </w:p>
    <w:p w:rsidR="00E91A65" w:rsidRPr="009557D5" w:rsidRDefault="006B4B89" w:rsidP="009557D5">
      <w:pPr>
        <w:pStyle w:val="Head1"/>
      </w:pPr>
      <w:bookmarkStart w:id="0" w:name="_Toc508398841"/>
      <w:r w:rsidRPr="009557D5">
        <w:lastRenderedPageBreak/>
        <w:t>1. Introduction I</w:t>
      </w:r>
      <w:bookmarkEnd w:id="0"/>
      <w:r w:rsidRPr="009557D5">
        <w:t xml:space="preserve"> </w:t>
      </w:r>
    </w:p>
    <w:p w:rsidR="00E91A65" w:rsidRPr="009557D5" w:rsidRDefault="006B4B89" w:rsidP="009557D5">
      <w:pPr>
        <w:pStyle w:val="Head2"/>
      </w:pPr>
      <w:bookmarkStart w:id="1" w:name="_Toc508398842"/>
      <w:r w:rsidRPr="009557D5">
        <w:t>1.1 Purpose</w:t>
      </w:r>
      <w:bookmarkEnd w:id="1"/>
    </w:p>
    <w:p w:rsidR="00E91A65" w:rsidRPr="009557D5" w:rsidRDefault="006B4B89">
      <w:pPr>
        <w:spacing w:line="240" w:lineRule="auto"/>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 This plan exists to ensure orderly, controlled management of changes to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pPr>
        <w:spacing w:line="240" w:lineRule="auto"/>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rsidP="009557D5">
      <w:pPr>
        <w:pStyle w:val="Head2"/>
      </w:pPr>
      <w:bookmarkStart w:id="2" w:name="_Toc508398843"/>
      <w:r w:rsidRPr="009557D5">
        <w:t>1.2 Scope</w:t>
      </w:r>
      <w:bookmarkEnd w:id="2"/>
    </w:p>
    <w:p w:rsidR="00E91A65" w:rsidRPr="009557D5" w:rsidRDefault="006B4B89" w:rsidP="009557D5">
      <w:pPr>
        <w:pStyle w:val="Head3"/>
      </w:pPr>
      <w:bookmarkStart w:id="3" w:name="_Toc508398844"/>
      <w:r w:rsidRPr="009557D5">
        <w:t>1.2.1 Overview description of the software project.</w:t>
      </w:r>
      <w:bookmarkEnd w:id="3"/>
      <w:r w:rsidRPr="009557D5">
        <w:t xml:space="preserve"> </w:t>
      </w:r>
    </w:p>
    <w:p w:rsidR="00E91A65" w:rsidRPr="009557D5" w:rsidRDefault="006B4B89">
      <w:pPr>
        <w:spacing w:line="240" w:lineRule="auto"/>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E91A65" w:rsidRPr="009557D5" w:rsidRDefault="006B4B89" w:rsidP="009557D5">
      <w:pPr>
        <w:pStyle w:val="Head3"/>
      </w:pPr>
      <w:bookmarkStart w:id="4" w:name="_Toc508398845"/>
      <w:r w:rsidRPr="009557D5">
        <w:t>1.2.2 Applicability</w:t>
      </w:r>
      <w:bookmarkEnd w:id="4"/>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rsidR="00E91A65" w:rsidRPr="009557D5" w:rsidRDefault="006B4B89" w:rsidP="009557D5">
      <w:pPr>
        <w:pStyle w:val="Head3"/>
      </w:pPr>
      <w:bookmarkStart w:id="5" w:name="_Toc508398846"/>
      <w:r w:rsidRPr="009557D5">
        <w:t>1.2.3 Identification of other software to be included as part of the plan</w:t>
      </w:r>
      <w:bookmarkEnd w:id="5"/>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rsidR="00E91A65" w:rsidRPr="009557D5" w:rsidRDefault="006B4B89" w:rsidP="009557D5">
      <w:pPr>
        <w:pStyle w:val="Head3"/>
      </w:pPr>
      <w:bookmarkStart w:id="6" w:name="_Toc508398847"/>
      <w:r w:rsidRPr="009557D5">
        <w:t>1.2.4 Relationship of SCM to the hardware or SCM activities for the project</w:t>
      </w:r>
      <w:bookmarkEnd w:id="6"/>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To be determined.</w:t>
      </w:r>
    </w:p>
    <w:p w:rsidR="00E91A65" w:rsidRPr="009557D5" w:rsidRDefault="006B4B89" w:rsidP="009557D5">
      <w:pPr>
        <w:pStyle w:val="Head3"/>
      </w:pPr>
      <w:bookmarkStart w:id="7" w:name="_Toc508398848"/>
      <w:r w:rsidRPr="009557D5">
        <w:t>1.2.5 The degree of formality, depth of control, and portion of the software life cycle for applying SCM on this project</w:t>
      </w:r>
      <w:bookmarkEnd w:id="7"/>
    </w:p>
    <w:p w:rsidR="00E91A65" w:rsidRPr="009557D5" w:rsidRDefault="006B4B89">
      <w:pPr>
        <w:ind w:left="2160"/>
        <w:rPr>
          <w:rFonts w:ascii="Times New Roman" w:eastAsia="Times New Roman" w:hAnsi="Times New Roman" w:cs="Times New Roman"/>
          <w:color w:val="000000" w:themeColor="text1"/>
          <w:u w:val="single"/>
        </w:rPr>
      </w:pPr>
      <w:r w:rsidRPr="009557D5">
        <w:rPr>
          <w:rFonts w:ascii="Times New Roman" w:eastAsia="Times New Roman" w:hAnsi="Times New Roman" w:cs="Times New Roman"/>
          <w:color w:val="000000" w:themeColor="text1"/>
        </w:rPr>
        <w:t xml:space="preserve">This SCM will be applied informally to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Flexibility and loose adherence is expected. This SCM applies to all portions of the software lifecycle for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pPr>
        <w:ind w:left="1440"/>
        <w:rPr>
          <w:rFonts w:ascii="Times New Roman" w:eastAsia="Times New Roman" w:hAnsi="Times New Roman" w:cs="Times New Roman"/>
          <w:i/>
          <w:color w:val="000000" w:themeColor="text1"/>
        </w:rPr>
      </w:pPr>
      <w:r w:rsidRPr="009557D5">
        <w:rPr>
          <w:color w:val="000000" w:themeColor="text1"/>
        </w:rPr>
        <w:br w:type="page"/>
      </w:r>
    </w:p>
    <w:p w:rsidR="00E91A65" w:rsidRPr="009557D5" w:rsidRDefault="006B4B89" w:rsidP="009557D5">
      <w:pPr>
        <w:pStyle w:val="Head3"/>
      </w:pPr>
      <w:bookmarkStart w:id="8" w:name="_Toc508398849"/>
      <w:r w:rsidRPr="009557D5">
        <w:lastRenderedPageBreak/>
        <w:t>1.2.6 Limitations</w:t>
      </w:r>
      <w:bookmarkEnd w:id="8"/>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Limitations which apply to this plan include:</w:t>
      </w:r>
    </w:p>
    <w:p w:rsidR="00E91A65" w:rsidRPr="009557D5" w:rsidRDefault="006B4B89">
      <w:pPr>
        <w:numPr>
          <w:ilvl w:val="0"/>
          <w:numId w:val="2"/>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Time constraints - In the event that a change is inconsistent with this plan and a short deadline requires the change, implementation of the change takes precedence over adherence to this plan.</w:t>
      </w:r>
    </w:p>
    <w:p w:rsidR="00E91A65" w:rsidRPr="009557D5" w:rsidRDefault="006B4B89" w:rsidP="009557D5">
      <w:pPr>
        <w:pStyle w:val="Head3"/>
      </w:pPr>
      <w:bookmarkStart w:id="9" w:name="_Toc508398850"/>
      <w:r w:rsidRPr="009557D5">
        <w:t>1.2.7 Assumptions that might have an impact on the cost, schedule, or ability to perform defined SCM activities</w:t>
      </w:r>
      <w:bookmarkEnd w:id="9"/>
      <w:r w:rsidRPr="009557D5">
        <w:t xml:space="preserve"> </w:t>
      </w:r>
    </w:p>
    <w:p w:rsidR="00E91A65" w:rsidRPr="009557D5" w:rsidRDefault="006B4B89">
      <w:pPr>
        <w:ind w:left="2160"/>
        <w:rPr>
          <w:rFonts w:ascii="Times New Roman" w:eastAsia="Times New Roman" w:hAnsi="Times New Roman" w:cs="Times New Roman"/>
          <w:color w:val="000000" w:themeColor="text1"/>
          <w:u w:val="single"/>
        </w:rPr>
      </w:pPr>
      <w:r w:rsidRPr="009557D5">
        <w:rPr>
          <w:rFonts w:ascii="Times New Roman" w:eastAsia="Times New Roman" w:hAnsi="Times New Roman" w:cs="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rsidR="00E91A65" w:rsidRPr="009557D5" w:rsidRDefault="006B4B89" w:rsidP="009557D5">
      <w:pPr>
        <w:pStyle w:val="Head2"/>
      </w:pPr>
      <w:bookmarkStart w:id="10" w:name="_Toc508398851"/>
      <w:r w:rsidRPr="009557D5">
        <w:t>1.3 Key Terms</w:t>
      </w:r>
      <w:bookmarkEnd w:id="10"/>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Key terms used in this plan include: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Agile - A software development methodology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API - Application Programming Interface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CI - Configuration Item</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Codeline - Sequence of versions of code with later versions derived from earlier versions; applies to each component separately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IDE - Integrated Development Environment</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Mainline - A sequence of baselines representing different versions of a system</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 Customer requesting software in Scrum method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SCM - Software Configuration Management</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 An Agile methodology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 Project manager of Scrum method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SDLC - Software Development Lifecycle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Plan”</w:t>
      </w:r>
      <w:proofErr w:type="gramStart"/>
      <w:r w:rsidRPr="009557D5">
        <w:rPr>
          <w:rFonts w:ascii="Times New Roman" w:eastAsia="Times New Roman" w:hAnsi="Times New Roman" w:cs="Times New Roman"/>
          <w:color w:val="000000" w:themeColor="text1"/>
        </w:rPr>
        <w:t>/“</w:t>
      </w:r>
      <w:proofErr w:type="gramEnd"/>
      <w:r w:rsidRPr="009557D5">
        <w:rPr>
          <w:rFonts w:ascii="Times New Roman" w:eastAsia="Times New Roman" w:hAnsi="Times New Roman" w:cs="Times New Roman"/>
          <w:color w:val="000000" w:themeColor="text1"/>
        </w:rPr>
        <w:t>this plan” - This document</w:t>
      </w:r>
    </w:p>
    <w:p w:rsidR="00E91A65" w:rsidRPr="009557D5" w:rsidRDefault="006B4B89" w:rsidP="009557D5">
      <w:pPr>
        <w:pStyle w:val="Head2"/>
      </w:pPr>
      <w:bookmarkStart w:id="11" w:name="_Toc508398852"/>
      <w:r w:rsidRPr="009557D5">
        <w:t>1.4 References</w:t>
      </w:r>
      <w:bookmarkEnd w:id="11"/>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includes all references to policies, directives, procedures, standards, terminology, and related documents.</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 is meant to conform to the requirements of IEEE Std 828-2005.</w:t>
      </w:r>
    </w:p>
    <w:p w:rsidR="00E91A65" w:rsidRPr="009557D5" w:rsidRDefault="00E91A65">
      <w:pPr>
        <w:ind w:left="1440"/>
        <w:rPr>
          <w:rFonts w:ascii="Times New Roman" w:eastAsia="Times New Roman" w:hAnsi="Times New Roman" w:cs="Times New Roman"/>
          <w:color w:val="000000" w:themeColor="text1"/>
          <w:u w:val="single"/>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E91A65" w:rsidRPr="009557D5" w:rsidRDefault="006B4B89" w:rsidP="009557D5">
      <w:pPr>
        <w:pStyle w:val="Head1"/>
      </w:pPr>
      <w:bookmarkStart w:id="12" w:name="_Toc508398853"/>
      <w:r w:rsidRPr="009557D5">
        <w:lastRenderedPageBreak/>
        <w:t>2. SCM Management</w:t>
      </w:r>
      <w:bookmarkEnd w:id="12"/>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section is intended to be used by organizations and individuals within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 planned SCM activities.</w:t>
      </w:r>
    </w:p>
    <w:p w:rsidR="00E91A65" w:rsidRPr="009557D5" w:rsidRDefault="006B4B89" w:rsidP="009557D5">
      <w:pPr>
        <w:pStyle w:val="Head2"/>
      </w:pPr>
      <w:bookmarkStart w:id="13" w:name="_Toc508398854"/>
      <w:r w:rsidRPr="009557D5">
        <w:t>2.1 Organization</w:t>
      </w:r>
      <w:bookmarkEnd w:id="13"/>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SCM as outlined in this plan applies to Team Getana. Team Getana is responsible for any and all SCM activity on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as well as the problem resolution process.</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Team Getana members include Arpit Desai, Brody Williams, Michael Acosta, Vasilis Vloutis, Sakshyam Silwal, and Yong Wu.</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E91A65" w:rsidRPr="009557D5" w:rsidRDefault="006B4B89" w:rsidP="009557D5">
      <w:pPr>
        <w:pStyle w:val="Head2"/>
      </w:pPr>
      <w:bookmarkStart w:id="14" w:name="_Toc508398855"/>
      <w:r w:rsidRPr="009557D5">
        <w:t>2.2. Responsibilities</w:t>
      </w:r>
      <w:bookmarkEnd w:id="1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Product Owner will prioritize features to be implemented in the project and be responsible for generating new user stories for the project.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Development Team will be responsible for implementation and documentation.</w:t>
      </w:r>
    </w:p>
    <w:p w:rsidR="00E91A65" w:rsidRPr="009557D5" w:rsidRDefault="006B4B89">
      <w:pPr>
        <w:ind w:left="1440"/>
        <w:rPr>
          <w:rFonts w:ascii="Times New Roman" w:eastAsia="Times New Roman" w:hAnsi="Times New Roman" w:cs="Times New Roman"/>
          <w:color w:val="000000" w:themeColor="text1"/>
        </w:rPr>
      </w:pPr>
      <w:r w:rsidRPr="009557D5">
        <w:rPr>
          <w:color w:val="000000" w:themeColor="text1"/>
        </w:rPr>
        <w:br w:type="page"/>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Role rotation schedules follow.</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0: No team member was assigned any role.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1:</w:t>
      </w:r>
    </w:p>
    <w:tbl>
      <w:tblPr>
        <w:tblStyle w:val="a"/>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p w:rsidR="00E91A65" w:rsidRPr="009557D5" w:rsidRDefault="00E91A65">
            <w:pPr>
              <w:rPr>
                <w:rFonts w:ascii="Times New Roman" w:eastAsia="Times New Roman" w:hAnsi="Times New Roman" w:cs="Times New Roman"/>
                <w:color w:val="000000" w:themeColor="text1"/>
              </w:rPr>
            </w:pPr>
            <w:bookmarkStart w:id="15" w:name="_gjdgxs" w:colFirst="0" w:colLast="0"/>
            <w:bookmarkEnd w:id="15"/>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2:</w:t>
      </w:r>
    </w:p>
    <w:tbl>
      <w:tblPr>
        <w:tblStyle w:val="a0"/>
        <w:tblW w:w="46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tblGrid>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p w:rsidR="00E91A65" w:rsidRPr="009557D5" w:rsidRDefault="00E91A65">
            <w:pPr>
              <w:rPr>
                <w:rFonts w:ascii="Times New Roman" w:eastAsia="Times New Roman" w:hAnsi="Times New Roman" w:cs="Times New Roman"/>
                <w:color w:val="000000" w:themeColor="text1"/>
              </w:rPr>
            </w:pPr>
          </w:p>
        </w:tc>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color w:val="000000" w:themeColor="text1"/>
        </w:rPr>
        <w:br w:type="page"/>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Deliverable 3:</w:t>
      </w:r>
    </w:p>
    <w:tbl>
      <w:tblPr>
        <w:tblStyle w:val="a1"/>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4:</w:t>
      </w:r>
    </w:p>
    <w:tbl>
      <w:tblPr>
        <w:tblStyle w:val="a2"/>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sz w:val="20"/>
                <w:szCs w:val="20"/>
              </w:rPr>
            </w:pPr>
            <w:r w:rsidRPr="009557D5">
              <w:rPr>
                <w:rFonts w:ascii="Times New Roman" w:eastAsia="Times New Roman" w:hAnsi="Times New Roman" w:cs="Times New Roman"/>
                <w:color w:val="000000" w:themeColor="text1"/>
              </w:rPr>
              <w:t>TBD</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720"/>
        <w:rPr>
          <w:rFonts w:ascii="Times New Roman" w:eastAsia="Times New Roman" w:hAnsi="Times New Roman" w:cs="Times New Roman"/>
          <w:color w:val="000000" w:themeColor="text1"/>
          <w:u w:val="single"/>
        </w:rPr>
      </w:pPr>
      <w:r w:rsidRPr="009557D5">
        <w:rPr>
          <w:color w:val="000000" w:themeColor="text1"/>
        </w:rPr>
        <w:br w:type="page"/>
      </w:r>
    </w:p>
    <w:p w:rsidR="00E91A65" w:rsidRPr="009557D5" w:rsidRDefault="006B4B89" w:rsidP="000E7A25">
      <w:pPr>
        <w:pStyle w:val="Head2"/>
      </w:pPr>
      <w:bookmarkStart w:id="16" w:name="_Toc508398856"/>
      <w:r w:rsidRPr="009557D5">
        <w:lastRenderedPageBreak/>
        <w:t>2.3. Applicable policies, directives, and procedures</w:t>
      </w:r>
      <w:bookmarkEnd w:id="16"/>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No SCM policies, directives, or external procedures have been identified to apply to this project.</w:t>
      </w:r>
    </w:p>
    <w:p w:rsidR="00E91A65" w:rsidRPr="009557D5" w:rsidRDefault="006B4B89" w:rsidP="000E7A25">
      <w:pPr>
        <w:pStyle w:val="Head2"/>
      </w:pPr>
      <w:bookmarkStart w:id="17" w:name="_Toc508398857"/>
      <w:r w:rsidRPr="009557D5">
        <w:t>2.4 Management of the SCM process</w:t>
      </w:r>
      <w:bookmarkEnd w:id="17"/>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Team Getana is responsible for the overall SCM process.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Risks, including technical, economic, schedule, and managerial risks associated with the performance of SCM activities include:</w:t>
      </w:r>
    </w:p>
    <w:p w:rsidR="00E91A65" w:rsidRPr="009557D5" w:rsidRDefault="006B4B89">
      <w:pPr>
        <w:numPr>
          <w:ilvl w:val="0"/>
          <w:numId w:val="1"/>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E91A65" w:rsidRPr="009557D5" w:rsidRDefault="00E91A65">
      <w:pPr>
        <w:ind w:left="1440"/>
        <w:rPr>
          <w:rFonts w:ascii="Times New Roman" w:eastAsia="Times New Roman" w:hAnsi="Times New Roman" w:cs="Times New Roman"/>
          <w:color w:val="000000" w:themeColor="text1"/>
        </w:rPr>
      </w:pPr>
    </w:p>
    <w:p w:rsidR="00E91A65" w:rsidRPr="009557D5" w:rsidRDefault="006B4B89" w:rsidP="000E7A25">
      <w:pPr>
        <w:pStyle w:val="Head1"/>
      </w:pPr>
      <w:bookmarkStart w:id="18" w:name="_Toc508398858"/>
      <w:r w:rsidRPr="009557D5">
        <w:t>3. SCM Activities</w:t>
      </w:r>
      <w:bookmarkEnd w:id="18"/>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E91A65" w:rsidRPr="009557D5" w:rsidRDefault="006B4B89" w:rsidP="000E7A25">
      <w:pPr>
        <w:pStyle w:val="Head2"/>
      </w:pPr>
      <w:bookmarkStart w:id="19" w:name="_Toc508398859"/>
      <w:r w:rsidRPr="009557D5">
        <w:t>3.1 Configuration identification</w:t>
      </w:r>
      <w:bookmarkEnd w:id="19"/>
      <w:r w:rsidRPr="009557D5">
        <w:t xml:space="preserve"> </w:t>
      </w:r>
    </w:p>
    <w:p w:rsidR="00E91A65" w:rsidRPr="009557D5" w:rsidRDefault="006B4B89" w:rsidP="000E7A25">
      <w:pPr>
        <w:pStyle w:val="Head3"/>
      </w:pPr>
      <w:bookmarkStart w:id="20" w:name="_Toc508398860"/>
      <w:r w:rsidRPr="009557D5">
        <w:t>3.1.1 Identify configuration items (events, items, procedures)</w:t>
      </w:r>
      <w:bookmarkEnd w:id="20"/>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Items controlled in the baseline include:</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File format for application file storage</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External API versions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Domain Design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Platform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Backlog</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Sprint Backlog</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Software Requirements Specification</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URN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Team Member report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Sprint review</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Focus Group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Daily Scrum report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Test cases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Test plans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APK files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Support environments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Consensus between team members is sufficient to approve changes to the baseline.</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In order to identify CIs which should be controlled by this plan, care must be taken by team members to observe product breakages. In the event that a product breakage occurs, a review and cost-benefit analysis must be performed to determine whether the changed item will create more overhead as a controlled CI than will result from fixing future breakages. If the CI would likely create less overhead while controlled, it should be added to this plan.</w:t>
      </w:r>
    </w:p>
    <w:p w:rsidR="00E91A65" w:rsidRPr="009557D5" w:rsidRDefault="006B4B89" w:rsidP="000E7A25">
      <w:pPr>
        <w:pStyle w:val="Head3"/>
      </w:pPr>
      <w:bookmarkStart w:id="21" w:name="_Toc508398861"/>
      <w:r w:rsidRPr="009557D5">
        <w:t>3.1.2 Name configuration items (unique identifiers)</w:t>
      </w:r>
      <w:bookmarkEnd w:id="21"/>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Baselines will be referred to by deliverable number, but code will follow no such file naming convention.</w:t>
      </w:r>
    </w:p>
    <w:p w:rsidR="00E91A65" w:rsidRPr="009557D5" w:rsidRDefault="006B4B89" w:rsidP="000E7A25">
      <w:pPr>
        <w:pStyle w:val="Head3"/>
      </w:pPr>
      <w:bookmarkStart w:id="22" w:name="_Toc508398862"/>
      <w:bookmarkStart w:id="23" w:name="_GoBack"/>
      <w:bookmarkEnd w:id="23"/>
      <w:r w:rsidRPr="009557D5">
        <w:t>3.1.3 Acquiring configuration items (physical procedures)</w:t>
      </w:r>
      <w:bookmarkEnd w:id="22"/>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CIs will be maintained on GitHub at </w:t>
      </w:r>
      <w:hyperlink r:id="rId6">
        <w:r w:rsidRPr="009557D5">
          <w:rPr>
            <w:rFonts w:ascii="Times New Roman" w:eastAsia="Times New Roman" w:hAnsi="Times New Roman" w:cs="Times New Roman"/>
            <w:color w:val="000000" w:themeColor="text1"/>
            <w:u w:val="single"/>
          </w:rPr>
          <w:t>https://www.github.com/aluminiumi/RaiderNAV</w:t>
        </w:r>
      </w:hyperlink>
      <w:r w:rsidRPr="009557D5">
        <w:rPr>
          <w:rFonts w:ascii="Times New Roman" w:eastAsia="Times New Roman" w:hAnsi="Times New Roman" w:cs="Times New Roman"/>
          <w:color w:val="000000" w:themeColor="text1"/>
        </w:rPr>
        <w:t>. No physical documents will be controlled.</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External libraries will be pulled in by Gradle, and must be specified in the </w:t>
      </w:r>
      <w:proofErr w:type="gramStart"/>
      <w:r w:rsidRPr="009557D5">
        <w:rPr>
          <w:rFonts w:ascii="Times New Roman" w:eastAsia="Times New Roman" w:hAnsi="Times New Roman" w:cs="Times New Roman"/>
          <w:color w:val="000000" w:themeColor="text1"/>
        </w:rPr>
        <w:t>build.gradle</w:t>
      </w:r>
      <w:proofErr w:type="gramEnd"/>
      <w:r w:rsidRPr="009557D5">
        <w:rPr>
          <w:rFonts w:ascii="Times New Roman" w:eastAsia="Times New Roman" w:hAnsi="Times New Roman" w:cs="Times New Roman"/>
          <w:color w:val="000000" w:themeColor="text1"/>
        </w:rPr>
        <w:t xml:space="preserve"> file within the app folder on the GitHub repository.</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 will later identify the controlled software libraries for the project and describe how the code, documentation, and data of the identified baselines are to be physically placed under control in the appropriate library. For each library the format, location, documentation requirements, receiving and inspection requirements, and access control procedures shall be specified.</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No retention periods or disaster prevention and recovery procedures are implemented.</w:t>
      </w:r>
    </w:p>
    <w:p w:rsidR="00E91A65" w:rsidRPr="009557D5" w:rsidRDefault="006B4B89" w:rsidP="000E7A25">
      <w:pPr>
        <w:pStyle w:val="Head2"/>
      </w:pPr>
      <w:bookmarkStart w:id="24" w:name="_Toc508398863"/>
      <w:r w:rsidRPr="009557D5">
        <w:t>3.2. Configuration control</w:t>
      </w:r>
      <w:bookmarkEnd w:id="2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following change controls are imposed all baselined CIs identified in 3.1.1.</w:t>
      </w:r>
    </w:p>
    <w:p w:rsidR="00E91A65" w:rsidRPr="009557D5" w:rsidRDefault="006B4B89" w:rsidP="000E7A25">
      <w:pPr>
        <w:pStyle w:val="Head3"/>
      </w:pPr>
      <w:bookmarkStart w:id="25" w:name="_Toc508398864"/>
      <w:r w:rsidRPr="009557D5">
        <w:t>3.2.1 Requesting changes</w:t>
      </w:r>
      <w:bookmarkEnd w:id="25"/>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E91A65" w:rsidRPr="009557D5" w:rsidRDefault="006B4B89" w:rsidP="000E7A25">
      <w:pPr>
        <w:pStyle w:val="Head3"/>
      </w:pPr>
      <w:bookmarkStart w:id="26" w:name="_Toc508398865"/>
      <w:r w:rsidRPr="009557D5">
        <w:t>3.2.2 Evaluating changes</w:t>
      </w:r>
      <w:bookmarkEnd w:id="26"/>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Stakeholders in the change will evaluate the change request and either approve or disapprove it. Changes should be evaluated according to their effect on the deliverable and their impact on project resources.</w:t>
      </w:r>
    </w:p>
    <w:p w:rsidR="00E91A65" w:rsidRPr="009557D5" w:rsidRDefault="006B4B89" w:rsidP="000E7A25">
      <w:pPr>
        <w:pStyle w:val="Head3"/>
      </w:pPr>
      <w:bookmarkStart w:id="27" w:name="_Toc508398866"/>
      <w:r w:rsidRPr="009557D5">
        <w:t>3.2.3 Approving or disapproving changes</w:t>
      </w:r>
      <w:bookmarkEnd w:id="27"/>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Consensus must be reached among stakeholders to either approve or disapprove a change request.</w:t>
      </w:r>
    </w:p>
    <w:p w:rsidR="00E91A65" w:rsidRPr="009557D5" w:rsidRDefault="006B4B89" w:rsidP="000E7A25">
      <w:pPr>
        <w:pStyle w:val="Head3"/>
      </w:pPr>
      <w:bookmarkStart w:id="28" w:name="_Toc508398867"/>
      <w:r w:rsidRPr="009557D5">
        <w:t>3.2.4 Implementing changes</w:t>
      </w:r>
      <w:bookmarkEnd w:id="28"/>
      <w:r w:rsidRPr="009557D5">
        <w:t xml:space="preserve"> </w:t>
      </w:r>
    </w:p>
    <w:p w:rsidR="00E91A65" w:rsidRPr="009557D5" w:rsidRDefault="006B4B89">
      <w:pPr>
        <w:ind w:left="2160"/>
        <w:rPr>
          <w:rFonts w:ascii="Times New Roman" w:eastAsia="Times New Roman" w:hAnsi="Times New Roman" w:cs="Times New Roman"/>
          <w:b/>
          <w:color w:val="000000" w:themeColor="text1"/>
        </w:rPr>
      </w:pPr>
      <w:r w:rsidRPr="009557D5">
        <w:rPr>
          <w:rFonts w:ascii="Times New Roman" w:eastAsia="Times New Roman" w:hAnsi="Times New Roman" w:cs="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rsidR="00E91A65" w:rsidRPr="009557D5" w:rsidRDefault="006B4B89" w:rsidP="000E7A25">
      <w:pPr>
        <w:pStyle w:val="Head2"/>
      </w:pPr>
      <w:bookmarkStart w:id="29" w:name="_Toc508398868"/>
      <w:r w:rsidRPr="009557D5">
        <w:t>3.3. Configuration status accounting</w:t>
      </w:r>
      <w:bookmarkEnd w:id="29"/>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Configuration statuses as tracked in GitHub include Open, Closed, and Merged. The information is publicly accessible on the internet.</w:t>
      </w:r>
    </w:p>
    <w:p w:rsidR="00E91A65" w:rsidRPr="009557D5" w:rsidRDefault="006B4B89" w:rsidP="000E7A25">
      <w:pPr>
        <w:pStyle w:val="Head2"/>
      </w:pPr>
      <w:bookmarkStart w:id="30" w:name="_Toc508398869"/>
      <w:r w:rsidRPr="009557D5">
        <w:t>3.4. Configuration evaluation and reviews</w:t>
      </w:r>
      <w:bookmarkEnd w:id="30"/>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documentation other than the CI documentation under review is needed to perform the review. No records of configuration audits will be maintained. In the event of a failed audit, a change must be implemented immediately by the development team to rectify the failure.</w:t>
      </w:r>
    </w:p>
    <w:p w:rsidR="00E91A65" w:rsidRPr="009557D5" w:rsidRDefault="006B4B89" w:rsidP="000E7A25">
      <w:pPr>
        <w:pStyle w:val="Head2"/>
      </w:pPr>
      <w:bookmarkStart w:id="31" w:name="_Toc508398870"/>
      <w:r w:rsidRPr="009557D5">
        <w:t>3.5 Interface control</w:t>
      </w:r>
      <w:bookmarkEnd w:id="31"/>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document shall later identify the external items (outside the scope of this plan) to which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software interfaces, including hardware, system software, support software, and other projects. For each interface the Plan shall define the nature of the interface, how the interface code, documentation, and data are to be controlled, and how the interface control documents are approved and released into a specified baseline.</w:t>
      </w:r>
    </w:p>
    <w:p w:rsidR="00E91A65" w:rsidRPr="009557D5" w:rsidRDefault="006B4B89" w:rsidP="000E7A25">
      <w:pPr>
        <w:pStyle w:val="Head2"/>
      </w:pPr>
      <w:bookmarkStart w:id="32" w:name="_Toc508398871"/>
      <w:r w:rsidRPr="009557D5">
        <w:lastRenderedPageBreak/>
        <w:t>3.6 Subcontractor/vendor control</w:t>
      </w:r>
      <w:bookmarkEnd w:id="32"/>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does not incorporate subcontracted software and hence requires no procedure to monitor subcontractors.</w:t>
      </w:r>
    </w:p>
    <w:p w:rsidR="00E91A65" w:rsidRPr="009557D5" w:rsidRDefault="006B4B89" w:rsidP="000E7A25">
      <w:pPr>
        <w:pStyle w:val="Head2"/>
      </w:pPr>
      <w:bookmarkStart w:id="33" w:name="_Toc508398872"/>
      <w:r w:rsidRPr="009557D5">
        <w:t>3.7. Release management and delivery</w:t>
      </w:r>
      <w:bookmarkEnd w:id="33"/>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compressed package of all relevant project work to Blackboard.</w:t>
      </w:r>
    </w:p>
    <w:p w:rsidR="00E91A65" w:rsidRPr="009557D5" w:rsidRDefault="00E91A65">
      <w:pPr>
        <w:rPr>
          <w:rFonts w:ascii="Times New Roman" w:eastAsia="Times New Roman" w:hAnsi="Times New Roman" w:cs="Times New Roman"/>
          <w:color w:val="000000" w:themeColor="text1"/>
        </w:rPr>
      </w:pPr>
    </w:p>
    <w:p w:rsidR="00E91A65" w:rsidRPr="009557D5" w:rsidRDefault="006B4B89" w:rsidP="006B4B89">
      <w:pPr>
        <w:pStyle w:val="Head1"/>
      </w:pPr>
      <w:bookmarkStart w:id="34" w:name="_Toc508398873"/>
      <w:r w:rsidRPr="009557D5">
        <w:t>4. SCM Schedules</w:t>
      </w:r>
      <w:bookmarkEnd w:id="34"/>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establishes the sequence and coordination for the identified SCM activities in section 3 and for all events affecting the implementation of this document. It will state the sequence and dependencies among all SCM activities and the relationship of key SCM activities to project milestones or events. The schedule shall cover the duration of this plan and contain all major milestones of the project related to SCM activities. Milestones shall include establishment of a configuration baseline, implementation of change control procedures, and the start and completion dates for a configuration audit. Schedule information shall be expressed as absolute dates, as dates relative to either SCM or project milestones, or as a simple sequence of events. Graphic representation can be particularly appropriate for conveying this information.</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will be completed at the start of deliverable 3 and will subsequently go into immediate effect.</w:t>
      </w:r>
    </w:p>
    <w:p w:rsidR="00E91A65" w:rsidRPr="009557D5" w:rsidRDefault="00E91A65">
      <w:pPr>
        <w:ind w:left="720"/>
        <w:rPr>
          <w:rFonts w:ascii="Times New Roman" w:eastAsia="Times New Roman" w:hAnsi="Times New Roman" w:cs="Times New Roman"/>
          <w:color w:val="000000" w:themeColor="text1"/>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E91A65" w:rsidRPr="009557D5" w:rsidRDefault="006B4B89" w:rsidP="006B4B89">
      <w:pPr>
        <w:pStyle w:val="Head1"/>
      </w:pPr>
      <w:bookmarkStart w:id="35" w:name="_Toc508398874"/>
      <w:r w:rsidRPr="009557D5">
        <w:lastRenderedPageBreak/>
        <w:t>5. SCM Resources</w:t>
      </w:r>
      <w:bookmarkEnd w:id="35"/>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E91A65" w:rsidRPr="009557D5" w:rsidRDefault="006B4B89" w:rsidP="006B4B89">
      <w:pPr>
        <w:pStyle w:val="Head2"/>
      </w:pPr>
      <w:bookmarkStart w:id="36" w:name="_Toc508398875"/>
      <w:r w:rsidRPr="009557D5">
        <w:t>5.1 Environment, infrastructure, tools, techniques, equipment, personnel, and training</w:t>
      </w:r>
      <w:bookmarkEnd w:id="36"/>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Environment: Android Studio 3.0</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Version Control: Git</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Configuration Management Repository: GitHub</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Issue Tracking Repository: ZenHub, Sprint Backlog</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Build Management: Gradle</w:t>
      </w:r>
    </w:p>
    <w:p w:rsidR="00E91A65" w:rsidRPr="009557D5" w:rsidRDefault="006B4B89" w:rsidP="006B4B89">
      <w:pPr>
        <w:pStyle w:val="Head3"/>
      </w:pPr>
      <w:bookmarkStart w:id="37" w:name="_Toc508398876"/>
      <w:r w:rsidRPr="009557D5">
        <w:t>5.1.1 Configuration identification</w:t>
      </w:r>
      <w:bookmarkEnd w:id="37"/>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later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38" w:name="_Toc508398877"/>
      <w:r w:rsidRPr="009557D5">
        <w:t>5.1.2. Configuration control</w:t>
      </w:r>
      <w:bookmarkEnd w:id="38"/>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39" w:name="_Toc508398878"/>
      <w:r w:rsidRPr="009557D5">
        <w:t>5.1.3. Configuration status accounting</w:t>
      </w:r>
      <w:bookmarkEnd w:id="39"/>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0" w:name="_Toc508398879"/>
      <w:r w:rsidRPr="009557D5">
        <w:lastRenderedPageBreak/>
        <w:t>5.1.4. Configuration evaluation and reviews</w:t>
      </w:r>
      <w:bookmarkEnd w:id="40"/>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1" w:name="_Toc508398880"/>
      <w:r w:rsidRPr="009557D5">
        <w:t>5.1.5 Interface Control</w:t>
      </w:r>
      <w:bookmarkEnd w:id="41"/>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2" w:name="_Toc508398881"/>
      <w:r w:rsidRPr="009557D5">
        <w:t>5.1.6 Subcontractor/vendor control</w:t>
      </w:r>
      <w:bookmarkEnd w:id="42"/>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E91A65" w:rsidRPr="009557D5" w:rsidRDefault="006B4B89" w:rsidP="006B4B89">
      <w:pPr>
        <w:pStyle w:val="Head3"/>
      </w:pPr>
      <w:bookmarkStart w:id="43" w:name="_Toc508398882"/>
      <w:r w:rsidRPr="009557D5">
        <w:t>5.1.7. Release Management and Delivery</w:t>
      </w:r>
      <w:bookmarkEnd w:id="43"/>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2"/>
      </w:pPr>
      <w:bookmarkStart w:id="44" w:name="_Toc508398883"/>
      <w:r w:rsidRPr="009557D5">
        <w:t>5.2 Key factors for infrastructure:</w:t>
      </w:r>
      <w:bookmarkEnd w:id="4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 The extent to which the infrastructure is under configuration management shall be completely defined here in deliverable 3.</w:t>
      </w:r>
    </w:p>
    <w:p w:rsidR="00E91A65" w:rsidRPr="009557D5" w:rsidRDefault="006B4B89">
      <w:pPr>
        <w:ind w:left="1440"/>
        <w:rPr>
          <w:rFonts w:ascii="Times New Roman" w:eastAsia="Times New Roman" w:hAnsi="Times New Roman" w:cs="Times New Roman"/>
          <w:b/>
          <w:color w:val="000000" w:themeColor="text1"/>
        </w:rPr>
      </w:pPr>
      <w:r w:rsidRPr="009557D5">
        <w:rPr>
          <w:rFonts w:ascii="Times New Roman" w:eastAsia="Times New Roman" w:hAnsi="Times New Roman" w:cs="Times New Roman"/>
          <w:color w:val="000000" w:themeColor="text1"/>
        </w:rPr>
        <w:lastRenderedPageBreak/>
        <w:t xml:space="preserve">Time Constraint: All implementation and documentation must be completed by the end of the Spring 2018 semester. </w:t>
      </w:r>
    </w:p>
    <w:p w:rsidR="00E91A65" w:rsidRPr="009557D5" w:rsidRDefault="00E91A65">
      <w:pPr>
        <w:rPr>
          <w:rFonts w:ascii="Times New Roman" w:eastAsia="Times New Roman" w:hAnsi="Times New Roman" w:cs="Times New Roman"/>
          <w:color w:val="000000" w:themeColor="text1"/>
        </w:rPr>
      </w:pPr>
    </w:p>
    <w:p w:rsidR="00E91A65" w:rsidRPr="009557D5" w:rsidRDefault="006B4B89" w:rsidP="006B4B89">
      <w:pPr>
        <w:pStyle w:val="Head1"/>
      </w:pPr>
      <w:bookmarkStart w:id="45" w:name="_Toc508398884"/>
      <w:r w:rsidRPr="009557D5">
        <w:t>6. SCM Plan Maintenance</w:t>
      </w:r>
      <w:bookmarkEnd w:id="45"/>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w:t>
      </w:r>
      <w:proofErr w:type="gramStart"/>
      <w:r w:rsidRPr="009557D5">
        <w:rPr>
          <w:rFonts w:ascii="Times New Roman" w:eastAsia="Times New Roman" w:hAnsi="Times New Roman" w:cs="Times New Roman"/>
          <w:color w:val="000000" w:themeColor="text1"/>
        </w:rPr>
        <w:t>times, and</w:t>
      </w:r>
      <w:proofErr w:type="gramEnd"/>
      <w:r w:rsidRPr="009557D5">
        <w:rPr>
          <w:rFonts w:ascii="Times New Roman" w:eastAsia="Times New Roman" w:hAnsi="Times New Roman" w:cs="Times New Roman"/>
          <w:color w:val="000000" w:themeColor="text1"/>
        </w:rPr>
        <w:t xml:space="preserve"> shall reflect any changes made from previous versions.</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E91A65" w:rsidRPr="009557D5" w:rsidRDefault="00E91A65">
      <w:pPr>
        <w:ind w:left="720"/>
        <w:rPr>
          <w:rFonts w:ascii="Times New Roman" w:eastAsia="Times New Roman" w:hAnsi="Times New Roman" w:cs="Times New Roman"/>
          <w:color w:val="000000" w:themeColor="text1"/>
        </w:rPr>
      </w:pPr>
    </w:p>
    <w:sectPr w:rsidR="00E91A65" w:rsidRPr="009557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C2E0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92C5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8C7B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0460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804A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843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4EB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C823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840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F2A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87281"/>
    <w:multiLevelType w:val="multilevel"/>
    <w:tmpl w:val="417EF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10E6AA1"/>
    <w:multiLevelType w:val="multilevel"/>
    <w:tmpl w:val="F524F8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4B2C2A94"/>
    <w:multiLevelType w:val="multilevel"/>
    <w:tmpl w:val="4E92A0E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5BB73693"/>
    <w:multiLevelType w:val="multilevel"/>
    <w:tmpl w:val="EBE2C8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11"/>
  </w:num>
  <w:num w:numId="3">
    <w:abstractNumId w:val="13"/>
  </w:num>
  <w:num w:numId="4">
    <w:abstractNumId w:val="12"/>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91A65"/>
    <w:rsid w:val="000129E8"/>
    <w:rsid w:val="000E7A25"/>
    <w:rsid w:val="00240831"/>
    <w:rsid w:val="006B4B89"/>
    <w:rsid w:val="009557D5"/>
    <w:rsid w:val="00E9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6DC03"/>
  <w15:docId w15:val="{503F1981-2ABE-EB41-A080-8F515D40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9557D5"/>
    <w:pPr>
      <w:pBdr>
        <w:top w:val="none" w:sz="0" w:space="0" w:color="auto"/>
        <w:left w:val="none" w:sz="0" w:space="0" w:color="auto"/>
        <w:bottom w:val="none" w:sz="0" w:space="0" w:color="auto"/>
        <w:right w:val="none" w:sz="0" w:space="0" w:color="auto"/>
        <w:between w:val="none" w:sz="0" w:space="0" w:color="auto"/>
      </w:pBd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character" w:styleId="Hyperlink">
    <w:name w:val="Hyperlink"/>
    <w:basedOn w:val="DefaultParagraphFont"/>
    <w:uiPriority w:val="99"/>
    <w:unhideWhenUsed/>
    <w:rsid w:val="006B4B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aluminiumi/RaiderN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B49B-37E3-C94F-A9D6-ABD60FC8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2018-03-10T04:24:00Z</dcterms:created>
  <dcterms:modified xsi:type="dcterms:W3CDTF">2018-03-10T04:48:00Z</dcterms:modified>
</cp:coreProperties>
</file>