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859BB" w:rsidRDefault="00C859BB">
      <w:pPr>
        <w:spacing w:before="0" w:line="240" w:lineRule="auto"/>
        <w:ind w:left="0" w:right="0"/>
        <w:rPr>
          <w:rFonts w:ascii="Times New Roman" w:eastAsia="Times New Roman" w:hAnsi="Times New Roman" w:cs="Times New Roman"/>
          <w:color w:val="000000"/>
          <w:sz w:val="72"/>
          <w:szCs w:val="72"/>
        </w:rPr>
      </w:pPr>
    </w:p>
    <w:p w:rsidR="00C859BB" w:rsidRDefault="00C859BB">
      <w:pPr>
        <w:spacing w:before="0" w:line="240" w:lineRule="auto"/>
        <w:ind w:left="0" w:right="0"/>
        <w:rPr>
          <w:rFonts w:ascii="Times New Roman" w:eastAsia="Times New Roman" w:hAnsi="Times New Roman" w:cs="Times New Roman"/>
          <w:color w:val="000000"/>
          <w:sz w:val="72"/>
          <w:szCs w:val="72"/>
        </w:rPr>
      </w:pPr>
    </w:p>
    <w:p w:rsidR="00C859BB" w:rsidRDefault="00A77472">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C859BB" w:rsidRDefault="00A77472">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C859BB" w:rsidRDefault="00A77472">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059934908"/>
        <w:docPartObj>
          <w:docPartGallery w:val="Table of Contents"/>
          <w:docPartUnique/>
        </w:docPartObj>
      </w:sdtPr>
      <w:sdtContent>
        <w:p w:rsidR="00C859BB" w:rsidRDefault="00A77472">
          <w:pPr>
            <w:pStyle w:val="TOCHeading"/>
            <w:spacing w:before="0"/>
          </w:pPr>
          <w:r>
            <w:t>Table of Contents</w:t>
          </w:r>
        </w:p>
        <w:p w:rsidR="00C859BB" w:rsidRDefault="00A77472">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rStyle w:val="IndexLink"/>
              </w:rPr>
              <w:t>INTRODUCTION</w:t>
            </w:r>
            <w:r>
              <w:rPr>
                <w:webHidden/>
              </w:rPr>
              <w:fldChar w:fldCharType="begin"/>
            </w:r>
            <w:r>
              <w:rPr>
                <w:webHidden/>
              </w:rPr>
              <w:instrText>PAGEREF _Toc508315873 \h</w:instrText>
            </w:r>
            <w:r>
              <w:rPr>
                <w:webHidden/>
              </w:rPr>
            </w:r>
            <w:r>
              <w:rPr>
                <w:webHidden/>
              </w:rPr>
              <w:fldChar w:fldCharType="separate"/>
            </w:r>
            <w:r>
              <w:rPr>
                <w:rStyle w:val="IndexLink"/>
              </w:rPr>
              <w:tab/>
              <w:t>3</w:t>
            </w:r>
            <w:r>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74">
            <w:r w:rsidR="00A77472">
              <w:rPr>
                <w:webHidden/>
              </w:rPr>
              <w:fldChar w:fldCharType="begin"/>
            </w:r>
            <w:r w:rsidR="00A77472">
              <w:rPr>
                <w:webHidden/>
              </w:rPr>
              <w:instrText>PAGEREF _Toc508315874 \h</w:instrText>
            </w:r>
            <w:r w:rsidR="00A77472">
              <w:rPr>
                <w:webHidden/>
              </w:rPr>
            </w:r>
            <w:r w:rsidR="00A77472">
              <w:rPr>
                <w:webHidden/>
              </w:rPr>
              <w:fldChar w:fldCharType="separate"/>
            </w:r>
            <w:r w:rsidR="00A77472">
              <w:rPr>
                <w:rStyle w:val="IndexLink"/>
                <w:webHidden/>
              </w:rPr>
              <w:t>1.1 Purpose</w:t>
            </w:r>
            <w:r w:rsidR="00A77472">
              <w:rPr>
                <w:rStyle w:val="IndexLink"/>
                <w:webHidden/>
              </w:rPr>
              <w:tab/>
              <w:t>3</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75">
            <w:r w:rsidR="00A77472">
              <w:rPr>
                <w:webHidden/>
              </w:rPr>
              <w:fldChar w:fldCharType="begin"/>
            </w:r>
            <w:r w:rsidR="00A77472">
              <w:rPr>
                <w:webHidden/>
              </w:rPr>
              <w:instrText>PAGEREF _Toc508315875 \h</w:instrText>
            </w:r>
            <w:r w:rsidR="00A77472">
              <w:rPr>
                <w:webHidden/>
              </w:rPr>
            </w:r>
            <w:r w:rsidR="00A77472">
              <w:rPr>
                <w:webHidden/>
              </w:rPr>
              <w:fldChar w:fldCharType="separate"/>
            </w:r>
            <w:r w:rsidR="00A77472">
              <w:rPr>
                <w:rStyle w:val="IndexLink"/>
                <w:webHidden/>
              </w:rPr>
              <w:t>1.2 Scope</w:t>
            </w:r>
            <w:r w:rsidR="00A77472">
              <w:rPr>
                <w:rStyle w:val="IndexLink"/>
                <w:webHidden/>
              </w:rPr>
              <w:tab/>
              <w:t>3</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76">
            <w:r w:rsidR="00A77472">
              <w:rPr>
                <w:webHidden/>
              </w:rPr>
              <w:fldChar w:fldCharType="begin"/>
            </w:r>
            <w:r w:rsidR="00A77472">
              <w:rPr>
                <w:webHidden/>
              </w:rPr>
              <w:instrText>PAGEREF _Toc508315876 \h</w:instrText>
            </w:r>
            <w:r w:rsidR="00A77472">
              <w:rPr>
                <w:webHidden/>
              </w:rPr>
            </w:r>
            <w:r w:rsidR="00A77472">
              <w:rPr>
                <w:webHidden/>
              </w:rPr>
              <w:fldChar w:fldCharType="separate"/>
            </w:r>
            <w:r w:rsidR="00A77472">
              <w:rPr>
                <w:rStyle w:val="IndexLink"/>
                <w:webHidden/>
              </w:rPr>
              <w:t>1.3 Definitions, acronyms, and abbreviations</w:t>
            </w:r>
            <w:r w:rsidR="00A77472">
              <w:rPr>
                <w:rStyle w:val="IndexLink"/>
                <w:webHidden/>
              </w:rPr>
              <w:tab/>
              <w:t>3</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77">
            <w:r w:rsidR="00A77472">
              <w:rPr>
                <w:webHidden/>
              </w:rPr>
              <w:fldChar w:fldCharType="begin"/>
            </w:r>
            <w:r w:rsidR="00A77472">
              <w:rPr>
                <w:webHidden/>
              </w:rPr>
              <w:instrText>PAGEREF _Toc508315877 \h</w:instrText>
            </w:r>
            <w:r w:rsidR="00A77472">
              <w:rPr>
                <w:webHidden/>
              </w:rPr>
            </w:r>
            <w:r w:rsidR="00A77472">
              <w:rPr>
                <w:webHidden/>
              </w:rPr>
              <w:fldChar w:fldCharType="separate"/>
            </w:r>
            <w:r w:rsidR="00A77472">
              <w:rPr>
                <w:rStyle w:val="IndexLink"/>
                <w:webHidden/>
              </w:rPr>
              <w:t>1.4 References</w:t>
            </w:r>
            <w:r w:rsidR="00A77472">
              <w:rPr>
                <w:rStyle w:val="IndexLink"/>
                <w:webHidden/>
              </w:rPr>
              <w:tab/>
              <w:t>3</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78">
            <w:r w:rsidR="00A77472">
              <w:rPr>
                <w:webHidden/>
              </w:rPr>
              <w:fldChar w:fldCharType="begin"/>
            </w:r>
            <w:r w:rsidR="00A77472">
              <w:rPr>
                <w:webHidden/>
              </w:rPr>
              <w:instrText>PAGEREF _Toc508315878 \h</w:instrText>
            </w:r>
            <w:r w:rsidR="00A77472">
              <w:rPr>
                <w:webHidden/>
              </w:rPr>
            </w:r>
            <w:r w:rsidR="00A77472">
              <w:rPr>
                <w:webHidden/>
              </w:rPr>
              <w:fldChar w:fldCharType="separate"/>
            </w:r>
            <w:r w:rsidR="00A77472">
              <w:rPr>
                <w:rStyle w:val="IndexLink"/>
                <w:webHidden/>
              </w:rPr>
              <w:t>1.5 Overview</w:t>
            </w:r>
            <w:r w:rsidR="00A77472">
              <w:rPr>
                <w:rStyle w:val="IndexLink"/>
                <w:webHidden/>
              </w:rPr>
              <w:tab/>
              <w:t>3</w:t>
            </w:r>
            <w:r w:rsidR="00A77472">
              <w:rPr>
                <w:webHidden/>
              </w:rPr>
              <w:fldChar w:fldCharType="end"/>
            </w:r>
          </w:hyperlink>
        </w:p>
        <w:p w:rsidR="00C859BB" w:rsidRDefault="00DE10E5">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A77472">
              <w:rPr>
                <w:rStyle w:val="IndexLink"/>
                <w:webHidden/>
              </w:rPr>
              <w:t>2.</w:t>
            </w:r>
            <w:r w:rsidR="00A77472">
              <w:rPr>
                <w:rStyle w:val="IndexLink"/>
                <w:rFonts w:asciiTheme="minorHAnsi" w:eastAsiaTheme="minorEastAsia" w:hAnsiTheme="minorHAnsi" w:cstheme="minorBidi"/>
                <w:color w:val="00000A"/>
                <w:sz w:val="24"/>
                <w:szCs w:val="24"/>
              </w:rPr>
              <w:tab/>
            </w:r>
            <w:r w:rsidR="00A77472">
              <w:rPr>
                <w:rStyle w:val="IndexLink"/>
              </w:rPr>
              <w:t>OVERALL DESCRIPTION</w:t>
            </w:r>
            <w:r w:rsidR="00A77472">
              <w:rPr>
                <w:webHidden/>
              </w:rPr>
              <w:fldChar w:fldCharType="begin"/>
            </w:r>
            <w:r w:rsidR="00A77472">
              <w:rPr>
                <w:webHidden/>
              </w:rPr>
              <w:instrText>PAGEREF _Toc508315879 \h</w:instrText>
            </w:r>
            <w:r w:rsidR="00A77472">
              <w:rPr>
                <w:webHidden/>
              </w:rPr>
            </w:r>
            <w:r w:rsidR="00A77472">
              <w:rPr>
                <w:webHidden/>
              </w:rPr>
              <w:fldChar w:fldCharType="separate"/>
            </w:r>
            <w:r w:rsidR="00A77472">
              <w:rPr>
                <w:rStyle w:val="IndexLink"/>
              </w:rPr>
              <w:tab/>
              <w:t>4</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80">
            <w:r w:rsidR="00A77472">
              <w:rPr>
                <w:webHidden/>
              </w:rPr>
              <w:fldChar w:fldCharType="begin"/>
            </w:r>
            <w:r w:rsidR="00A77472">
              <w:rPr>
                <w:webHidden/>
              </w:rPr>
              <w:instrText>PAGEREF _Toc508315880 \h</w:instrText>
            </w:r>
            <w:r w:rsidR="00A77472">
              <w:rPr>
                <w:webHidden/>
              </w:rPr>
            </w:r>
            <w:r w:rsidR="00A77472">
              <w:rPr>
                <w:webHidden/>
              </w:rPr>
              <w:fldChar w:fldCharType="separate"/>
            </w:r>
            <w:r w:rsidR="00A77472">
              <w:rPr>
                <w:rStyle w:val="IndexLink"/>
                <w:webHidden/>
              </w:rPr>
              <w:t>2.1 Product perspective</w:t>
            </w:r>
            <w:r w:rsidR="00A77472">
              <w:rPr>
                <w:rStyle w:val="IndexLink"/>
                <w:webHidden/>
              </w:rPr>
              <w:tab/>
              <w:t>4</w:t>
            </w:r>
            <w:r w:rsidR="00A77472">
              <w:rPr>
                <w:webHidden/>
              </w:rPr>
              <w:fldChar w:fldCharType="end"/>
            </w:r>
          </w:hyperlink>
        </w:p>
        <w:p w:rsidR="00C859BB" w:rsidRDefault="00DE10E5">
          <w:pPr>
            <w:pStyle w:val="TOC3"/>
            <w:tabs>
              <w:tab w:val="right" w:leader="dot" w:pos="8486"/>
            </w:tabs>
            <w:rPr>
              <w:rFonts w:asciiTheme="minorHAnsi" w:eastAsiaTheme="minorEastAsia" w:hAnsiTheme="minorHAnsi" w:cstheme="minorBidi"/>
              <w:color w:val="00000A"/>
              <w:sz w:val="24"/>
              <w:szCs w:val="24"/>
            </w:rPr>
          </w:pPr>
          <w:hyperlink w:anchor="_Toc508315881">
            <w:r w:rsidR="00A77472">
              <w:rPr>
                <w:webHidden/>
              </w:rPr>
              <w:fldChar w:fldCharType="begin"/>
            </w:r>
            <w:r w:rsidR="00A77472">
              <w:rPr>
                <w:webHidden/>
              </w:rPr>
              <w:instrText>PAGEREF _Toc508315881 \h</w:instrText>
            </w:r>
            <w:r w:rsidR="00A77472">
              <w:rPr>
                <w:webHidden/>
              </w:rPr>
            </w:r>
            <w:r w:rsidR="00A77472">
              <w:rPr>
                <w:webHidden/>
              </w:rPr>
              <w:fldChar w:fldCharType="separate"/>
            </w:r>
            <w:r w:rsidR="00A77472">
              <w:rPr>
                <w:rStyle w:val="IndexLink"/>
                <w:webHidden/>
              </w:rPr>
              <w:t>2.1.1 System interfaces</w:t>
            </w:r>
            <w:r w:rsidR="00A77472">
              <w:rPr>
                <w:rStyle w:val="IndexLink"/>
                <w:webHidden/>
              </w:rPr>
              <w:tab/>
              <w:t>4</w:t>
            </w:r>
            <w:r w:rsidR="00A77472">
              <w:rPr>
                <w:webHidden/>
              </w:rPr>
              <w:fldChar w:fldCharType="end"/>
            </w:r>
          </w:hyperlink>
        </w:p>
        <w:p w:rsidR="00C859BB" w:rsidRDefault="00DE10E5">
          <w:pPr>
            <w:pStyle w:val="TOC3"/>
            <w:tabs>
              <w:tab w:val="right" w:leader="dot" w:pos="8486"/>
            </w:tabs>
            <w:rPr>
              <w:rFonts w:asciiTheme="minorHAnsi" w:eastAsiaTheme="minorEastAsia" w:hAnsiTheme="minorHAnsi" w:cstheme="minorBidi"/>
              <w:color w:val="00000A"/>
              <w:sz w:val="24"/>
              <w:szCs w:val="24"/>
            </w:rPr>
          </w:pPr>
          <w:hyperlink w:anchor="_Toc508315882">
            <w:r w:rsidR="00A77472">
              <w:rPr>
                <w:webHidden/>
              </w:rPr>
              <w:fldChar w:fldCharType="begin"/>
            </w:r>
            <w:r w:rsidR="00A77472">
              <w:rPr>
                <w:webHidden/>
              </w:rPr>
              <w:instrText>PAGEREF _Toc508315882 \h</w:instrText>
            </w:r>
            <w:r w:rsidR="00A77472">
              <w:rPr>
                <w:webHidden/>
              </w:rPr>
            </w:r>
            <w:r w:rsidR="00A77472">
              <w:rPr>
                <w:webHidden/>
              </w:rPr>
              <w:fldChar w:fldCharType="separate"/>
            </w:r>
            <w:r w:rsidR="00A77472">
              <w:rPr>
                <w:rStyle w:val="IndexLink"/>
                <w:webHidden/>
              </w:rPr>
              <w:t>2.1.2 User interfaces</w:t>
            </w:r>
            <w:r w:rsidR="00A77472">
              <w:rPr>
                <w:rStyle w:val="IndexLink"/>
                <w:webHidden/>
              </w:rPr>
              <w:tab/>
              <w:t>4</w:t>
            </w:r>
            <w:r w:rsidR="00A77472">
              <w:rPr>
                <w:webHidden/>
              </w:rPr>
              <w:fldChar w:fldCharType="end"/>
            </w:r>
          </w:hyperlink>
        </w:p>
        <w:p w:rsidR="00C859BB" w:rsidRDefault="00DE10E5">
          <w:pPr>
            <w:pStyle w:val="TOC3"/>
            <w:tabs>
              <w:tab w:val="right" w:leader="dot" w:pos="8486"/>
            </w:tabs>
            <w:rPr>
              <w:rFonts w:asciiTheme="minorHAnsi" w:eastAsiaTheme="minorEastAsia" w:hAnsiTheme="minorHAnsi" w:cstheme="minorBidi"/>
              <w:color w:val="00000A"/>
              <w:sz w:val="24"/>
              <w:szCs w:val="24"/>
            </w:rPr>
          </w:pPr>
          <w:hyperlink w:anchor="_Toc508315883">
            <w:r w:rsidR="00A77472">
              <w:rPr>
                <w:webHidden/>
              </w:rPr>
              <w:fldChar w:fldCharType="begin"/>
            </w:r>
            <w:r w:rsidR="00A77472">
              <w:rPr>
                <w:webHidden/>
              </w:rPr>
              <w:instrText>PAGEREF _Toc508315883 \h</w:instrText>
            </w:r>
            <w:r w:rsidR="00A77472">
              <w:rPr>
                <w:webHidden/>
              </w:rPr>
            </w:r>
            <w:r w:rsidR="00A77472">
              <w:rPr>
                <w:webHidden/>
              </w:rPr>
              <w:fldChar w:fldCharType="separate"/>
            </w:r>
            <w:r w:rsidR="00A77472">
              <w:rPr>
                <w:rStyle w:val="IndexLink"/>
                <w:webHidden/>
              </w:rPr>
              <w:t>2.1.3 Software interfaces</w:t>
            </w:r>
            <w:r w:rsidR="00A77472">
              <w:rPr>
                <w:rStyle w:val="IndexLink"/>
                <w:webHidden/>
              </w:rPr>
              <w:tab/>
              <w:t>9</w:t>
            </w:r>
            <w:r w:rsidR="00A77472">
              <w:rPr>
                <w:webHidden/>
              </w:rPr>
              <w:fldChar w:fldCharType="end"/>
            </w:r>
          </w:hyperlink>
        </w:p>
        <w:p w:rsidR="00C859BB" w:rsidRDefault="00DE10E5">
          <w:pPr>
            <w:pStyle w:val="TOC3"/>
            <w:tabs>
              <w:tab w:val="right" w:leader="dot" w:pos="8486"/>
            </w:tabs>
            <w:rPr>
              <w:rFonts w:asciiTheme="minorHAnsi" w:eastAsiaTheme="minorEastAsia" w:hAnsiTheme="minorHAnsi" w:cstheme="minorBidi"/>
              <w:color w:val="00000A"/>
              <w:sz w:val="24"/>
              <w:szCs w:val="24"/>
            </w:rPr>
          </w:pPr>
          <w:hyperlink w:anchor="_Toc508315884">
            <w:r w:rsidR="00A77472">
              <w:rPr>
                <w:webHidden/>
              </w:rPr>
              <w:fldChar w:fldCharType="begin"/>
            </w:r>
            <w:r w:rsidR="00A77472">
              <w:rPr>
                <w:webHidden/>
              </w:rPr>
              <w:instrText>PAGEREF _Toc508315884 \h</w:instrText>
            </w:r>
            <w:r w:rsidR="00A77472">
              <w:rPr>
                <w:webHidden/>
              </w:rPr>
            </w:r>
            <w:r w:rsidR="00A77472">
              <w:rPr>
                <w:webHidden/>
              </w:rPr>
              <w:fldChar w:fldCharType="separate"/>
            </w:r>
            <w:r w:rsidR="00A77472">
              <w:rPr>
                <w:rStyle w:val="IndexLink"/>
                <w:webHidden/>
              </w:rPr>
              <w:t>2.1.4 Communications interfaces</w:t>
            </w:r>
            <w:r w:rsidR="00A77472">
              <w:rPr>
                <w:rStyle w:val="IndexLink"/>
                <w:webHidden/>
              </w:rPr>
              <w:tab/>
              <w:t>10</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85">
            <w:r w:rsidR="00A77472">
              <w:rPr>
                <w:webHidden/>
              </w:rPr>
              <w:fldChar w:fldCharType="begin"/>
            </w:r>
            <w:r w:rsidR="00A77472">
              <w:rPr>
                <w:webHidden/>
              </w:rPr>
              <w:instrText>PAGEREF _Toc508315885 \h</w:instrText>
            </w:r>
            <w:r w:rsidR="00A77472">
              <w:rPr>
                <w:webHidden/>
              </w:rPr>
            </w:r>
            <w:r w:rsidR="00A77472">
              <w:rPr>
                <w:webHidden/>
              </w:rPr>
              <w:fldChar w:fldCharType="separate"/>
            </w:r>
            <w:r w:rsidR="00A77472">
              <w:rPr>
                <w:rStyle w:val="IndexLink"/>
                <w:webHidden/>
              </w:rPr>
              <w:t>2.2 Product Functions</w:t>
            </w:r>
            <w:r w:rsidR="00A77472">
              <w:rPr>
                <w:rStyle w:val="IndexLink"/>
                <w:webHidden/>
              </w:rPr>
              <w:tab/>
              <w:t>10</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86">
            <w:r w:rsidR="00A77472">
              <w:rPr>
                <w:webHidden/>
              </w:rPr>
              <w:fldChar w:fldCharType="begin"/>
            </w:r>
            <w:r w:rsidR="00A77472">
              <w:rPr>
                <w:webHidden/>
              </w:rPr>
              <w:instrText>PAGEREF _Toc508315886 \h</w:instrText>
            </w:r>
            <w:r w:rsidR="00A77472">
              <w:rPr>
                <w:webHidden/>
              </w:rPr>
            </w:r>
            <w:r w:rsidR="00A77472">
              <w:rPr>
                <w:webHidden/>
              </w:rPr>
              <w:fldChar w:fldCharType="separate"/>
            </w:r>
            <w:r w:rsidR="00A77472">
              <w:rPr>
                <w:rStyle w:val="IndexLink"/>
                <w:webHidden/>
              </w:rPr>
              <w:t>2.3 User characteristics</w:t>
            </w:r>
            <w:r w:rsidR="00A77472">
              <w:rPr>
                <w:rStyle w:val="IndexLink"/>
                <w:webHidden/>
              </w:rPr>
              <w:tab/>
              <w:t>10</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87">
            <w:r w:rsidR="00A77472">
              <w:rPr>
                <w:webHidden/>
              </w:rPr>
              <w:fldChar w:fldCharType="begin"/>
            </w:r>
            <w:r w:rsidR="00A77472">
              <w:rPr>
                <w:webHidden/>
              </w:rPr>
              <w:instrText>PAGEREF _Toc508315887 \h</w:instrText>
            </w:r>
            <w:r w:rsidR="00A77472">
              <w:rPr>
                <w:webHidden/>
              </w:rPr>
            </w:r>
            <w:r w:rsidR="00A77472">
              <w:rPr>
                <w:webHidden/>
              </w:rPr>
              <w:fldChar w:fldCharType="separate"/>
            </w:r>
            <w:r w:rsidR="00A77472">
              <w:rPr>
                <w:rStyle w:val="IndexLink"/>
                <w:webHidden/>
              </w:rPr>
              <w:t>2.4 Constraints</w:t>
            </w:r>
            <w:r w:rsidR="00A77472">
              <w:rPr>
                <w:rStyle w:val="IndexLink"/>
                <w:webHidden/>
              </w:rPr>
              <w:tab/>
              <w:t>10</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88">
            <w:r w:rsidR="00A77472">
              <w:rPr>
                <w:webHidden/>
              </w:rPr>
              <w:fldChar w:fldCharType="begin"/>
            </w:r>
            <w:r w:rsidR="00A77472">
              <w:rPr>
                <w:webHidden/>
              </w:rPr>
              <w:instrText>PAGEREF _Toc508315888 \h</w:instrText>
            </w:r>
            <w:r w:rsidR="00A77472">
              <w:rPr>
                <w:webHidden/>
              </w:rPr>
            </w:r>
            <w:r w:rsidR="00A77472">
              <w:rPr>
                <w:webHidden/>
              </w:rPr>
              <w:fldChar w:fldCharType="separate"/>
            </w:r>
            <w:r w:rsidR="00A77472">
              <w:rPr>
                <w:rStyle w:val="IndexLink"/>
                <w:webHidden/>
              </w:rPr>
              <w:t>2.5 Assumptions and dependencies</w:t>
            </w:r>
            <w:r w:rsidR="00A77472">
              <w:rPr>
                <w:rStyle w:val="IndexLink"/>
                <w:webHidden/>
              </w:rPr>
              <w:tab/>
              <w:t>10</w:t>
            </w:r>
            <w:r w:rsidR="00A77472">
              <w:rPr>
                <w:webHidden/>
              </w:rPr>
              <w:fldChar w:fldCharType="end"/>
            </w:r>
          </w:hyperlink>
        </w:p>
        <w:p w:rsidR="00C859BB" w:rsidRDefault="00DE10E5">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A77472">
              <w:rPr>
                <w:rStyle w:val="IndexLink"/>
                <w:webHidden/>
              </w:rPr>
              <w:t>3.</w:t>
            </w:r>
            <w:r w:rsidR="00A77472">
              <w:rPr>
                <w:rStyle w:val="IndexLink"/>
                <w:rFonts w:asciiTheme="minorHAnsi" w:eastAsiaTheme="minorEastAsia" w:hAnsiTheme="minorHAnsi" w:cstheme="minorBidi"/>
                <w:color w:val="00000A"/>
                <w:sz w:val="24"/>
                <w:szCs w:val="24"/>
              </w:rPr>
              <w:tab/>
            </w:r>
            <w:r w:rsidR="00A77472">
              <w:rPr>
                <w:rStyle w:val="IndexLink"/>
              </w:rPr>
              <w:t>SPECIFIC REQUIREMENTS</w:t>
            </w:r>
            <w:r w:rsidR="00A77472">
              <w:rPr>
                <w:webHidden/>
              </w:rPr>
              <w:fldChar w:fldCharType="begin"/>
            </w:r>
            <w:r w:rsidR="00A77472">
              <w:rPr>
                <w:webHidden/>
              </w:rPr>
              <w:instrText>PAGEREF _Toc508315889 \h</w:instrText>
            </w:r>
            <w:r w:rsidR="00A77472">
              <w:rPr>
                <w:webHidden/>
              </w:rPr>
            </w:r>
            <w:r w:rsidR="00A77472">
              <w:rPr>
                <w:webHidden/>
              </w:rPr>
              <w:fldChar w:fldCharType="separate"/>
            </w:r>
            <w:r w:rsidR="00A77472">
              <w:rPr>
                <w:rStyle w:val="IndexLink"/>
              </w:rPr>
              <w:tab/>
              <w:t>11</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90">
            <w:r w:rsidR="00A77472">
              <w:rPr>
                <w:webHidden/>
              </w:rPr>
              <w:fldChar w:fldCharType="begin"/>
            </w:r>
            <w:r w:rsidR="00A77472">
              <w:rPr>
                <w:webHidden/>
              </w:rPr>
              <w:instrText>PAGEREF _Toc508315890 \h</w:instrText>
            </w:r>
            <w:r w:rsidR="00A77472">
              <w:rPr>
                <w:webHidden/>
              </w:rPr>
            </w:r>
            <w:r w:rsidR="00A77472">
              <w:rPr>
                <w:webHidden/>
              </w:rPr>
              <w:fldChar w:fldCharType="separate"/>
            </w:r>
            <w:r w:rsidR="00A77472">
              <w:rPr>
                <w:rStyle w:val="IndexLink"/>
                <w:webHidden/>
              </w:rPr>
              <w:t>3.1 Functions</w:t>
            </w:r>
            <w:r w:rsidR="00A77472">
              <w:rPr>
                <w:rStyle w:val="IndexLink"/>
                <w:webHidden/>
              </w:rPr>
              <w:tab/>
              <w:t>11</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91">
            <w:r w:rsidR="00A77472">
              <w:rPr>
                <w:webHidden/>
              </w:rPr>
              <w:fldChar w:fldCharType="begin"/>
            </w:r>
            <w:r w:rsidR="00A77472">
              <w:rPr>
                <w:webHidden/>
              </w:rPr>
              <w:instrText>PAGEREF _Toc508315891 \h</w:instrText>
            </w:r>
            <w:r w:rsidR="00A77472">
              <w:rPr>
                <w:webHidden/>
              </w:rPr>
            </w:r>
            <w:r w:rsidR="00A77472">
              <w:rPr>
                <w:webHidden/>
              </w:rPr>
              <w:fldChar w:fldCharType="separate"/>
            </w:r>
            <w:r w:rsidR="00A77472">
              <w:rPr>
                <w:rStyle w:val="IndexLink"/>
                <w:webHidden/>
              </w:rPr>
              <w:t>3.2 Use Cases</w:t>
            </w:r>
            <w:r w:rsidR="00A77472">
              <w:rPr>
                <w:rStyle w:val="IndexLink"/>
                <w:webHidden/>
              </w:rPr>
              <w:tab/>
              <w:t>23</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92">
            <w:r w:rsidR="00A77472">
              <w:rPr>
                <w:webHidden/>
              </w:rPr>
              <w:fldChar w:fldCharType="begin"/>
            </w:r>
            <w:r w:rsidR="00A77472">
              <w:rPr>
                <w:webHidden/>
              </w:rPr>
              <w:instrText>PAGEREF _Toc508315892 \h</w:instrText>
            </w:r>
            <w:r w:rsidR="00A77472">
              <w:rPr>
                <w:webHidden/>
              </w:rPr>
            </w:r>
            <w:r w:rsidR="00A77472">
              <w:rPr>
                <w:webHidden/>
              </w:rPr>
              <w:fldChar w:fldCharType="separate"/>
            </w:r>
            <w:r w:rsidR="00A77472">
              <w:rPr>
                <w:rStyle w:val="IndexLink"/>
                <w:webHidden/>
              </w:rPr>
              <w:t>3.3 Design constraints</w:t>
            </w:r>
            <w:r w:rsidR="00A77472">
              <w:rPr>
                <w:rStyle w:val="IndexLink"/>
                <w:webHidden/>
              </w:rPr>
              <w:tab/>
              <w:t>33</w:t>
            </w:r>
            <w:r w:rsidR="00A77472">
              <w:rPr>
                <w:webHidden/>
              </w:rPr>
              <w:fldChar w:fldCharType="end"/>
            </w:r>
          </w:hyperlink>
        </w:p>
        <w:p w:rsidR="00C859BB" w:rsidRDefault="00DE10E5">
          <w:pPr>
            <w:pStyle w:val="TOC2"/>
            <w:tabs>
              <w:tab w:val="right" w:leader="dot" w:pos="8486"/>
            </w:tabs>
            <w:rPr>
              <w:rFonts w:asciiTheme="minorHAnsi" w:eastAsiaTheme="minorEastAsia" w:hAnsiTheme="minorHAnsi" w:cstheme="minorBidi"/>
              <w:color w:val="00000A"/>
              <w:sz w:val="24"/>
              <w:szCs w:val="24"/>
            </w:rPr>
          </w:pPr>
          <w:hyperlink w:anchor="_Toc508315893">
            <w:r w:rsidR="00A77472">
              <w:rPr>
                <w:webHidden/>
              </w:rPr>
              <w:fldChar w:fldCharType="begin"/>
            </w:r>
            <w:r w:rsidR="00A77472">
              <w:rPr>
                <w:webHidden/>
              </w:rPr>
              <w:instrText>PAGEREF _Toc508315893 \h</w:instrText>
            </w:r>
            <w:r w:rsidR="00A77472">
              <w:rPr>
                <w:webHidden/>
              </w:rPr>
            </w:r>
            <w:r w:rsidR="00A77472">
              <w:rPr>
                <w:webHidden/>
              </w:rPr>
              <w:fldChar w:fldCharType="separate"/>
            </w:r>
            <w:r w:rsidR="00A77472">
              <w:rPr>
                <w:rStyle w:val="IndexLink"/>
                <w:webHidden/>
              </w:rPr>
              <w:t>3.4 Software system attributes</w:t>
            </w:r>
            <w:r w:rsidR="00A77472">
              <w:rPr>
                <w:rStyle w:val="IndexLink"/>
                <w:webHidden/>
              </w:rPr>
              <w:tab/>
              <w:t>33</w:t>
            </w:r>
            <w:r w:rsidR="00A77472">
              <w:rPr>
                <w:webHidden/>
              </w:rPr>
              <w:fldChar w:fldCharType="end"/>
            </w:r>
          </w:hyperlink>
        </w:p>
        <w:p w:rsidR="00C859BB" w:rsidRDefault="00DE10E5">
          <w:pPr>
            <w:pStyle w:val="TOC3"/>
            <w:tabs>
              <w:tab w:val="right" w:leader="dot" w:pos="8486"/>
            </w:tabs>
            <w:rPr>
              <w:rFonts w:asciiTheme="minorHAnsi" w:eastAsiaTheme="minorEastAsia" w:hAnsiTheme="minorHAnsi" w:cstheme="minorBidi"/>
              <w:color w:val="00000A"/>
              <w:sz w:val="24"/>
              <w:szCs w:val="24"/>
            </w:rPr>
          </w:pPr>
          <w:hyperlink w:anchor="_Toc508315894">
            <w:r w:rsidR="00A77472">
              <w:rPr>
                <w:webHidden/>
              </w:rPr>
              <w:fldChar w:fldCharType="begin"/>
            </w:r>
            <w:r w:rsidR="00A77472">
              <w:rPr>
                <w:webHidden/>
              </w:rPr>
              <w:instrText>PAGEREF _Toc508315894 \h</w:instrText>
            </w:r>
            <w:r w:rsidR="00A77472">
              <w:rPr>
                <w:webHidden/>
              </w:rPr>
            </w:r>
            <w:r w:rsidR="00A77472">
              <w:rPr>
                <w:webHidden/>
              </w:rPr>
              <w:fldChar w:fldCharType="separate"/>
            </w:r>
            <w:r w:rsidR="00A77472">
              <w:rPr>
                <w:rStyle w:val="IndexLink"/>
                <w:webHidden/>
              </w:rPr>
              <w:t>3.4.1 Security</w:t>
            </w:r>
            <w:r w:rsidR="00A77472">
              <w:rPr>
                <w:rStyle w:val="IndexLink"/>
                <w:webHidden/>
              </w:rPr>
              <w:tab/>
              <w:t>33</w:t>
            </w:r>
            <w:r w:rsidR="00A77472">
              <w:rPr>
                <w:webHidden/>
              </w:rPr>
              <w:fldChar w:fldCharType="end"/>
            </w:r>
          </w:hyperlink>
        </w:p>
        <w:p w:rsidR="00C859BB" w:rsidRDefault="00DE10E5">
          <w:pPr>
            <w:pStyle w:val="TOC3"/>
            <w:tabs>
              <w:tab w:val="right" w:leader="dot" w:pos="8486"/>
            </w:tabs>
            <w:rPr>
              <w:rFonts w:asciiTheme="minorHAnsi" w:eastAsiaTheme="minorEastAsia" w:hAnsiTheme="minorHAnsi" w:cstheme="minorBidi"/>
              <w:color w:val="00000A"/>
              <w:sz w:val="24"/>
              <w:szCs w:val="24"/>
            </w:rPr>
          </w:pPr>
          <w:hyperlink w:anchor="_Toc508315895">
            <w:r w:rsidR="00A77472">
              <w:rPr>
                <w:webHidden/>
              </w:rPr>
              <w:fldChar w:fldCharType="begin"/>
            </w:r>
            <w:r w:rsidR="00A77472">
              <w:rPr>
                <w:webHidden/>
              </w:rPr>
              <w:instrText>PAGEREF _Toc508315895 \h</w:instrText>
            </w:r>
            <w:r w:rsidR="00A77472">
              <w:rPr>
                <w:webHidden/>
              </w:rPr>
            </w:r>
            <w:r w:rsidR="00A77472">
              <w:rPr>
                <w:webHidden/>
              </w:rPr>
              <w:fldChar w:fldCharType="separate"/>
            </w:r>
            <w:r w:rsidR="00A77472">
              <w:rPr>
                <w:rStyle w:val="IndexLink"/>
                <w:webHidden/>
              </w:rPr>
              <w:t>3.4.2 Portability</w:t>
            </w:r>
            <w:r w:rsidR="00A77472">
              <w:rPr>
                <w:rStyle w:val="IndexLink"/>
                <w:webHidden/>
              </w:rPr>
              <w:tab/>
              <w:t>33</w:t>
            </w:r>
            <w:r w:rsidR="00A77472">
              <w:rPr>
                <w:webHidden/>
              </w:rPr>
              <w:fldChar w:fldCharType="end"/>
            </w:r>
          </w:hyperlink>
        </w:p>
        <w:p w:rsidR="00C859BB" w:rsidRDefault="00A77472">
          <w:pPr>
            <w:ind w:left="0"/>
            <w:rPr>
              <w:b/>
              <w:bCs/>
            </w:rPr>
          </w:pPr>
          <w:r>
            <w:rPr>
              <w:b/>
              <w:bCs/>
            </w:rPr>
            <w:fldChar w:fldCharType="end"/>
          </w:r>
        </w:p>
      </w:sdtContent>
    </w:sdt>
    <w:p w:rsidR="00C859BB" w:rsidRDefault="00A77472">
      <w:pPr>
        <w:rPr>
          <w:rFonts w:ascii="Times New Roman" w:eastAsia="Times New Roman" w:hAnsi="Times New Roman" w:cs="Times New Roman"/>
          <w:b/>
          <w:color w:val="000000"/>
        </w:rPr>
      </w:pPr>
      <w:r>
        <w:br w:type="page"/>
      </w:r>
    </w:p>
    <w:p w:rsidR="00C859BB" w:rsidRDefault="00A77472">
      <w:pPr>
        <w:pStyle w:val="Heading1"/>
        <w:numPr>
          <w:ilvl w:val="0"/>
          <w:numId w:val="16"/>
        </w:numPr>
      </w:pPr>
      <w:bookmarkStart w:id="0" w:name="_Toc508315873"/>
      <w:r>
        <w:lastRenderedPageBreak/>
        <w:t>INTRODUCTION</w:t>
      </w:r>
      <w:bookmarkEnd w:id="0"/>
    </w:p>
    <w:p w:rsidR="00C859BB" w:rsidRDefault="00A77472">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859BB" w:rsidRDefault="00A77472">
      <w:pPr>
        <w:pStyle w:val="Heading2"/>
      </w:pPr>
      <w:bookmarkStart w:id="1" w:name="_Toc508315874"/>
      <w:r>
        <w:t>1.1 Purpose</w:t>
      </w:r>
      <w:bookmarkEnd w:id="1"/>
    </w:p>
    <w:p w:rsidR="00C859BB" w:rsidRDefault="00A77472">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2" w:name="_Toc508315875"/>
      <w:r>
        <w:t>1.2 Scope</w:t>
      </w:r>
      <w:bookmarkEnd w:id="2"/>
    </w:p>
    <w:p w:rsidR="00C859BB" w:rsidRDefault="00C859BB">
      <w:pPr>
        <w:spacing w:before="0" w:line="240" w:lineRule="auto"/>
        <w:ind w:left="0" w:right="0"/>
        <w:rPr>
          <w:rFonts w:ascii="Times New Roman" w:eastAsia="Times New Roman" w:hAnsi="Times New Roman" w:cs="Times New Roman"/>
          <w:b/>
          <w:color w:val="000000"/>
        </w:rPr>
      </w:pPr>
    </w:p>
    <w:p w:rsidR="00C859BB" w:rsidRDefault="00A77472">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3" w:name="_Toc508315876"/>
      <w:r>
        <w:t>1.3 Definitions, acronyms, and abbreviations</w:t>
      </w:r>
      <w:bookmarkEnd w:id="3"/>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C859BB" w:rsidRDefault="00A77472">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C859BB" w:rsidRDefault="00A77472">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C859BB" w:rsidRDefault="00A77472">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rPr>
          <w:i/>
        </w:rPr>
      </w:pPr>
      <w:bookmarkStart w:id="4" w:name="_Toc508315877"/>
      <w:r>
        <w:t>1.4 References</w:t>
      </w:r>
      <w:bookmarkEnd w:id="4"/>
    </w:p>
    <w:p w:rsidR="00C859BB" w:rsidRDefault="00A77472">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C859BB" w:rsidRDefault="00A77472">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C859BB" w:rsidRDefault="00A77472">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5" w:name="_Toc508315878"/>
      <w:r>
        <w:t>1.5 Overview</w:t>
      </w:r>
      <w:bookmarkEnd w:id="5"/>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C859BB" w:rsidRDefault="00A77472">
      <w:pPr>
        <w:rPr>
          <w:rFonts w:ascii="Times New Roman" w:eastAsia="Times New Roman" w:hAnsi="Times New Roman" w:cs="Times New Roman"/>
          <w:color w:val="000000"/>
        </w:rPr>
      </w:pPr>
      <w:r>
        <w:br w:type="page"/>
      </w:r>
    </w:p>
    <w:p w:rsidR="00C859BB" w:rsidRDefault="00A77472">
      <w:pPr>
        <w:pStyle w:val="Heading1"/>
        <w:numPr>
          <w:ilvl w:val="0"/>
          <w:numId w:val="16"/>
        </w:numPr>
      </w:pPr>
      <w:bookmarkStart w:id="6" w:name="_Toc508315879"/>
      <w:r>
        <w:lastRenderedPageBreak/>
        <w:t>OVERALL DESCRIPTION</w:t>
      </w:r>
      <w:bookmarkEnd w:id="6"/>
    </w:p>
    <w:p w:rsidR="00C859BB" w:rsidRDefault="00A77472">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C859BB" w:rsidRDefault="00A77472">
      <w:pPr>
        <w:pStyle w:val="Heading2"/>
      </w:pPr>
      <w:bookmarkStart w:id="7" w:name="_Toc508315880"/>
      <w:r>
        <w:t>2.1 Product perspective</w:t>
      </w:r>
      <w:bookmarkEnd w:id="7"/>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3"/>
      </w:pPr>
      <w:bookmarkStart w:id="8" w:name="_Toc508315881"/>
      <w:r>
        <w:t>2.1.1 System interfaces</w:t>
      </w:r>
      <w:bookmarkEnd w:id="8"/>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C859BB" w:rsidRDefault="00A77472">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3"/>
      </w:pPr>
      <w:bookmarkStart w:id="9" w:name="_Toc508315882"/>
      <w:r>
        <w:t>2.1.2 User interfaces</w:t>
      </w:r>
      <w:bookmarkEnd w:id="9"/>
    </w:p>
    <w:p w:rsidR="00C859BB" w:rsidRDefault="00C859BB">
      <w:pPr>
        <w:spacing w:before="0" w:line="240" w:lineRule="auto"/>
        <w:ind w:left="720" w:right="0" w:firstLine="720"/>
        <w:rPr>
          <w:rFonts w:ascii="Times New Roman" w:eastAsia="Times New Roman" w:hAnsi="Times New Roman" w:cs="Times New Roman"/>
          <w:b/>
          <w:color w:val="000000"/>
        </w:rPr>
      </w:pPr>
    </w:p>
    <w:p w:rsidR="00C859BB" w:rsidRDefault="00A77472">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0" w:right="0"/>
        <w:jc w:val="cente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C859BB" w:rsidRDefault="00A77472">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C859BB" w:rsidRDefault="00C859BB">
      <w:pPr>
        <w:spacing w:before="0" w:line="240" w:lineRule="auto"/>
        <w:ind w:left="0" w:right="0"/>
        <w:jc w:val="center"/>
        <w:rPr>
          <w:rFonts w:ascii="Times New Roman" w:eastAsia="Times New Roman" w:hAnsi="Times New Roman" w:cs="Times New Roman"/>
          <w:color w:val="000000"/>
        </w:rPr>
      </w:pPr>
    </w:p>
    <w:p w:rsidR="00C859BB" w:rsidRDefault="00A77472">
      <w:pPr>
        <w:spacing w:before="0" w:line="240" w:lineRule="auto"/>
        <w:ind w:left="720" w:right="0" w:firstLine="720"/>
        <w:jc w:val="cente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C859BB" w:rsidRDefault="00A77472">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rsidR="00C859BB" w:rsidRDefault="00C859BB">
      <w:pPr>
        <w:spacing w:before="0" w:line="240" w:lineRule="auto"/>
        <w:ind w:left="720" w:right="0" w:firstLine="720"/>
        <w:jc w:val="center"/>
        <w:rPr>
          <w:rFonts w:ascii="Times New Roman" w:eastAsia="Times New Roman" w:hAnsi="Times New Roman" w:cs="Times New Roman"/>
          <w:color w:val="000000"/>
        </w:rPr>
      </w:pPr>
    </w:p>
    <w:p w:rsidR="00C859BB" w:rsidRDefault="00A77472">
      <w:pPr>
        <w:spacing w:before="0" w:line="240" w:lineRule="auto"/>
        <w:ind w:left="720" w:right="0" w:firstLine="720"/>
        <w:jc w:val="cente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C859BB" w:rsidRDefault="00A77472">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C859BB" w:rsidRDefault="00C859BB">
      <w:pPr>
        <w:spacing w:before="0" w:line="240" w:lineRule="auto"/>
        <w:ind w:left="720" w:right="0" w:firstLine="720"/>
        <w:jc w:val="center"/>
        <w:rPr>
          <w:rFonts w:ascii="Times New Roman" w:eastAsia="Times New Roman" w:hAnsi="Times New Roman" w:cs="Times New Roman"/>
          <w:color w:val="000000"/>
        </w:rPr>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A77472">
      <w:pPr>
        <w:spacing w:before="0" w:line="240" w:lineRule="auto"/>
        <w:ind w:left="720" w:right="0" w:firstLine="720"/>
      </w:pPr>
      <w:r>
        <w:br w:type="page"/>
      </w:r>
    </w:p>
    <w:p w:rsidR="00C859BB" w:rsidRDefault="00A77472">
      <w:pPr>
        <w:spacing w:before="0" w:line="240" w:lineRule="auto"/>
        <w:ind w:left="720" w:right="0" w:firstLine="720"/>
        <w:jc w:val="cente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C859BB" w:rsidRDefault="00A77472">
      <w:pPr>
        <w:spacing w:before="0" w:line="240" w:lineRule="auto"/>
        <w:ind w:left="720" w:right="0" w:firstLine="720"/>
        <w:jc w:val="center"/>
      </w:pPr>
      <w:r>
        <w:rPr>
          <w:rFonts w:ascii="Liberation Serif" w:eastAsia="Liberation Serif" w:hAnsi="Liberation Serif" w:cs="Liberation Serif"/>
        </w:rPr>
        <w:t>Figure 2.1.2.4. Viewing a specific schedule.</w:t>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C859BB" w:rsidRDefault="00A77472">
      <w:pPr>
        <w:spacing w:before="0" w:line="240" w:lineRule="auto"/>
        <w:ind w:left="720" w:right="0" w:firstLine="720"/>
        <w:jc w:val="cente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C859BB" w:rsidRDefault="00C859BB">
      <w:pPr>
        <w:spacing w:before="0" w:line="240" w:lineRule="auto"/>
        <w:ind w:left="720" w:right="0" w:firstLine="720"/>
        <w:jc w:val="center"/>
      </w:pPr>
    </w:p>
    <w:p w:rsidR="00C859BB" w:rsidRDefault="00A77472">
      <w:pPr>
        <w:spacing w:before="0" w:line="240" w:lineRule="auto"/>
        <w:ind w:left="720" w:right="0" w:firstLine="720"/>
        <w:jc w:val="cente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C859BB" w:rsidRDefault="00C859BB">
      <w:pPr>
        <w:spacing w:before="0" w:line="240" w:lineRule="auto"/>
        <w:ind w:left="720" w:right="0" w:firstLine="720"/>
      </w:pPr>
    </w:p>
    <w:p w:rsidR="00C859BB" w:rsidRDefault="00A77472">
      <w:pPr>
        <w:spacing w:before="0" w:line="240" w:lineRule="auto"/>
        <w:ind w:left="720" w:right="0" w:firstLine="720"/>
        <w:jc w:val="cente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C859BB" w:rsidRDefault="00C859BB">
      <w:pPr>
        <w:spacing w:before="0" w:line="240" w:lineRule="auto"/>
        <w:ind w:left="720" w:right="0" w:firstLine="720"/>
        <w:rPr>
          <w:rFonts w:ascii="Times New Roman" w:eastAsia="Times New Roman" w:hAnsi="Times New Roman" w:cs="Times New Roman"/>
          <w:b/>
          <w:color w:val="000000"/>
        </w:rPr>
      </w:pPr>
    </w:p>
    <w:p w:rsidR="00C859BB" w:rsidRDefault="00A77472">
      <w:pPr>
        <w:pStyle w:val="Heading3"/>
      </w:pPr>
      <w:bookmarkStart w:id="10" w:name="_Toc508315883"/>
      <w:r>
        <w:t>2.1.3 Software interfaces</w:t>
      </w:r>
      <w:bookmarkEnd w:id="10"/>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numPr>
          <w:ilvl w:val="0"/>
          <w:numId w:val="6"/>
        </w:numPr>
        <w:spacing w:before="0" w:line="240" w:lineRule="auto"/>
        <w:ind w:right="0"/>
        <w:contextualSpacing/>
      </w:pPr>
      <w:r>
        <w:rPr>
          <w:rFonts w:ascii="Times New Roman" w:eastAsia="Times New Roman" w:hAnsi="Times New Roman" w:cs="Times New Roman"/>
          <w:color w:val="000000"/>
        </w:rPr>
        <w:t>CSV</w:t>
      </w:r>
    </w:p>
    <w:p w:rsidR="00C859BB" w:rsidRDefault="00A77472">
      <w:pPr>
        <w:numPr>
          <w:ilvl w:val="0"/>
          <w:numId w:val="6"/>
        </w:numPr>
        <w:spacing w:before="0" w:line="240" w:lineRule="auto"/>
        <w:ind w:right="0"/>
        <w:contextualSpacing/>
      </w:pPr>
      <w:r>
        <w:rPr>
          <w:rFonts w:ascii="Times New Roman" w:eastAsia="Times New Roman" w:hAnsi="Times New Roman" w:cs="Times New Roman"/>
          <w:color w:val="000000"/>
        </w:rPr>
        <w:t>JSON</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C859BB">
      <w:pPr>
        <w:pStyle w:val="Heading3"/>
      </w:pPr>
    </w:p>
    <w:p w:rsidR="00C859BB" w:rsidRDefault="00A77472">
      <w:pPr>
        <w:pStyle w:val="Heading3"/>
      </w:pPr>
      <w:bookmarkStart w:id="11" w:name="_Toc508315884"/>
      <w:r>
        <w:lastRenderedPageBreak/>
        <w:t>2.1.4 Communications interfaces</w:t>
      </w:r>
      <w:bookmarkEnd w:id="11"/>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pStyle w:val="Heading2"/>
      </w:pPr>
      <w:bookmarkStart w:id="12" w:name="_Toc508315885"/>
      <w:r>
        <w:t>2.2 Product Functions</w:t>
      </w:r>
      <w:bookmarkEnd w:id="12"/>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C859BB" w:rsidRDefault="00A77472">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C859BB" w:rsidRDefault="00A77472">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C859BB" w:rsidRDefault="00A77472">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13" w:name="_Toc508315886"/>
      <w:r>
        <w:t>2.3 User characteristics</w:t>
      </w:r>
      <w:bookmarkEnd w:id="13"/>
    </w:p>
    <w:p w:rsidR="00C859BB" w:rsidRDefault="00C859BB">
      <w:pPr>
        <w:spacing w:before="0" w:line="240" w:lineRule="auto"/>
        <w:ind w:left="0" w:right="0" w:firstLine="720"/>
        <w:rPr>
          <w:rFonts w:ascii="Times New Roman" w:eastAsia="Times New Roman" w:hAnsi="Times New Roman" w:cs="Times New Roman"/>
          <w:b/>
          <w:color w:val="000000"/>
        </w:rPr>
      </w:pPr>
    </w:p>
    <w:p w:rsidR="00C859BB" w:rsidRDefault="00A77472">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C859BB" w:rsidRDefault="00C859BB">
      <w:pPr>
        <w:spacing w:before="0" w:line="240" w:lineRule="auto"/>
        <w:ind w:left="0" w:right="0" w:firstLine="720"/>
        <w:rPr>
          <w:rFonts w:ascii="Times New Roman" w:eastAsia="Times New Roman" w:hAnsi="Times New Roman" w:cs="Times New Roman"/>
          <w:color w:val="000000"/>
        </w:rPr>
      </w:pPr>
    </w:p>
    <w:p w:rsidR="00C859BB" w:rsidRDefault="00A77472">
      <w:pPr>
        <w:pStyle w:val="Heading2"/>
      </w:pPr>
      <w:bookmarkStart w:id="14" w:name="_Toc508315887"/>
      <w:r>
        <w:t>2.4 Constraints</w:t>
      </w:r>
      <w:bookmarkEnd w:id="14"/>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C859BB" w:rsidRDefault="00A77472">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pStyle w:val="Heading2"/>
        <w:ind w:left="720" w:right="-492" w:firstLine="0"/>
      </w:pPr>
      <w:bookmarkStart w:id="15" w:name="_Toc508315888"/>
      <w:r>
        <w:t>2.5 Assumptions and dependencies</w:t>
      </w:r>
      <w:bookmarkEnd w:id="15"/>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C859BB" w:rsidRDefault="00A77472">
      <w:pPr>
        <w:spacing w:before="0" w:line="240" w:lineRule="auto"/>
        <w:ind w:left="0" w:right="0"/>
        <w:rPr>
          <w:rFonts w:ascii="Times New Roman" w:eastAsia="Times New Roman" w:hAnsi="Times New Roman" w:cs="Times New Roman"/>
          <w:color w:val="000000"/>
        </w:rPr>
      </w:pPr>
      <w:r>
        <w:br w:type="page"/>
      </w:r>
    </w:p>
    <w:p w:rsidR="00C859BB" w:rsidRDefault="00A77472">
      <w:pPr>
        <w:pStyle w:val="Heading1"/>
        <w:numPr>
          <w:ilvl w:val="0"/>
          <w:numId w:val="16"/>
        </w:numPr>
      </w:pPr>
      <w:bookmarkStart w:id="16" w:name="_Toc508315889"/>
      <w:r>
        <w:lastRenderedPageBreak/>
        <w:t>SPECIFIC REQUIREMENTS</w:t>
      </w:r>
      <w:bookmarkEnd w:id="16"/>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17" w:name="_Toc508315890"/>
      <w:r>
        <w:t>3.1 Functions</w:t>
      </w:r>
      <w:bookmarkEnd w:id="17"/>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C859BB" w:rsidRDefault="00A77472">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C859BB" w:rsidRDefault="00A77472">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C859BB" w:rsidRDefault="00A77472">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C859BB" w:rsidRDefault="00A77472">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C859BB" w:rsidRDefault="00A77472">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C859BB" w:rsidRDefault="00A77472">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C859BB" w:rsidRDefault="00A77472">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C859BB" w:rsidRDefault="00A77472">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C859BB" w:rsidRDefault="00A77472">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C859BB" w:rsidRDefault="00A77472">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4. As a user, I want to be able to easily delete saved </w:t>
      </w:r>
      <w:proofErr w:type="gramStart"/>
      <w:r>
        <w:rPr>
          <w:rFonts w:ascii="Times New Roman" w:eastAsia="Times New Roman" w:hAnsi="Times New Roman" w:cs="Times New Roman"/>
          <w:color w:val="000000"/>
        </w:rPr>
        <w:t>schedules, in case</w:t>
      </w:r>
      <w:proofErr w:type="gramEnd"/>
      <w:r>
        <w:rPr>
          <w:rFonts w:ascii="Times New Roman" w:eastAsia="Times New Roman" w:hAnsi="Times New Roman" w:cs="Times New Roman"/>
          <w:color w:val="000000"/>
        </w:rPr>
        <w:t xml:space="preserve"> my schedule changes or I have progressed to a new term with different classes, so that I am not encumbered by schedules that are no longer relevant.</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C859BB" w:rsidRDefault="00C859BB">
      <w:pPr>
        <w:pStyle w:val="Heading2"/>
      </w:pPr>
      <w:bookmarkStart w:id="18" w:name="_z337ya"/>
      <w:bookmarkEnd w:id="18"/>
    </w:p>
    <w:p w:rsidR="00C859BB" w:rsidRDefault="00A77472">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C859BB" w:rsidRDefault="00C859BB">
      <w:pPr>
        <w:spacing w:before="0" w:line="240" w:lineRule="auto"/>
        <w:ind w:left="1440" w:right="0"/>
        <w:rPr>
          <w:rFonts w:ascii="Times New Roman" w:eastAsia="Times New Roman" w:hAnsi="Times New Roman" w:cs="Times New Roman"/>
          <w:b/>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5.1.1 The system shall intelligently determine the on-campus location of each of the user’s classes based only on the building prefix and room number entered by the user during schedule input.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C859BB" w:rsidRDefault="00C859BB">
      <w:pPr>
        <w:pStyle w:val="Heading2"/>
      </w:pPr>
      <w:bookmarkStart w:id="19" w:name="_3j2qqm3"/>
      <w:bookmarkEnd w:id="19"/>
    </w:p>
    <w:p w:rsidR="00C859BB" w:rsidRDefault="00A77472">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C859BB" w:rsidRDefault="00C859BB">
      <w:pPr>
        <w:spacing w:before="0" w:line="240" w:lineRule="auto"/>
        <w:ind w:left="720" w:right="0"/>
        <w:rPr>
          <w:rFonts w:ascii="Times New Roman" w:eastAsia="Times New Roman" w:hAnsi="Times New Roman" w:cs="Times New Roman"/>
          <w:b/>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C859BB" w:rsidRDefault="00A77472">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C859BB" w:rsidRDefault="00A77472">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8. As a user, I want the app to show me the shortest walking route between classes, so that I can arrive as quickly as possible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am running late.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8.1.3 The system should use a timer to understand which destination the user is going to.</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8.2.1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with Google GPS, input the two destinations, and respond to the users with the shortest distance to class in less than 5 seconds, 95% of the time.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8.3.2 The system will get the location of the user and the location of the destination and calculate the shortest path between them.</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8.3.3 The system will print the map destination to the screen to show the shortest location and time for the user to get to their destination.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C859BB" w:rsidRDefault="00A77472">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C859BB" w:rsidRDefault="00A77472">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C859BB" w:rsidRDefault="00A77472">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12.2.1 The system shall automatically show the warning.</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12.3.1 The system shall read the result from 11.3.2</w:t>
      </w:r>
    </w:p>
    <w:p w:rsidR="00C859BB" w:rsidRDefault="00A77472">
      <w:pPr>
        <w:spacing w:before="0" w:line="240" w:lineRule="auto"/>
        <w:ind w:left="1440" w:right="0"/>
      </w:pPr>
      <w:r>
        <w:rPr>
          <w:rFonts w:ascii="Times New Roman" w:eastAsia="Times New Roman" w:hAnsi="Times New Roman" w:cs="Times New Roman"/>
          <w:color w:val="000000"/>
        </w:rPr>
        <w:t>12.3.2 The system shall have a pre-set time</w:t>
      </w:r>
    </w:p>
    <w:p w:rsidR="00C859BB" w:rsidRDefault="00A77472">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13.1.1 The system shall honor device silent mode setting.</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C859BB" w:rsidRDefault="00A77472">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C859BB" w:rsidRDefault="00A77472">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C859BB" w:rsidRDefault="00A77472">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C859BB" w:rsidRDefault="00C859BB">
      <w:pPr>
        <w:pStyle w:val="Heading2"/>
      </w:pPr>
      <w:bookmarkStart w:id="20" w:name="_1y810tw"/>
      <w:bookmarkEnd w:id="20"/>
    </w:p>
    <w:p w:rsidR="00C859BB" w:rsidRDefault="00A77472">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C859BB" w:rsidRDefault="00C859BB">
      <w:pPr>
        <w:spacing w:before="0" w:line="240" w:lineRule="auto"/>
        <w:ind w:left="720" w:right="0"/>
        <w:rPr>
          <w:rFonts w:ascii="Times New Roman" w:eastAsia="Times New Roman" w:hAnsi="Times New Roman" w:cs="Times New Roman"/>
          <w:b/>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C859BB" w:rsidRDefault="00C859BB">
      <w:pPr>
        <w:spacing w:before="0" w:line="240" w:lineRule="auto"/>
        <w:ind w:left="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C859BB" w:rsidRDefault="00A77472">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C859BB" w:rsidRDefault="00A77472">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C859BB" w:rsidRDefault="00A77472">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C859BB" w:rsidRDefault="00A77472">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C859BB" w:rsidRDefault="00A77472">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C859BB" w:rsidRDefault="00A77472">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20.2.1 The system shall keep the schedule confidential.</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C859BB" w:rsidRDefault="00A77472">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C859BB" w:rsidRDefault="00C859BB">
      <w:pPr>
        <w:spacing w:before="0" w:line="240" w:lineRule="auto"/>
        <w:ind w:left="720" w:right="0"/>
      </w:pPr>
    </w:p>
    <w:p w:rsidR="00C859BB" w:rsidRDefault="00A77472">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21.1 Functional User Requirements</w:t>
      </w:r>
    </w:p>
    <w:p w:rsidR="00DE10E5" w:rsidRDefault="00DE10E5">
      <w:pPr>
        <w:spacing w:before="0" w:line="240" w:lineRule="auto"/>
        <w:ind w:left="1440" w:right="0"/>
      </w:pPr>
    </w:p>
    <w:p w:rsidR="00DE10E5" w:rsidRDefault="00DE10E5">
      <w:pPr>
        <w:spacing w:before="0" w:line="240" w:lineRule="auto"/>
        <w:ind w:left="1440" w:right="0"/>
      </w:pPr>
      <w:r>
        <w:t>21.1.1 The system shall show the privacy policy</w:t>
      </w:r>
      <w:r w:rsidR="00AB0096">
        <w:t xml:space="preserve"> only</w:t>
      </w:r>
      <w:r>
        <w:t xml:space="preserve"> when the application is opened for the first time.</w:t>
      </w:r>
    </w:p>
    <w:p w:rsidR="00DE10E5" w:rsidRDefault="00DE10E5">
      <w:pPr>
        <w:spacing w:before="0" w:line="240" w:lineRule="auto"/>
        <w:ind w:left="1440" w:right="0"/>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21.2 Non-Functional User Requirements</w:t>
      </w:r>
    </w:p>
    <w:p w:rsidR="00DE10E5" w:rsidRDefault="00DE10E5">
      <w:pPr>
        <w:spacing w:before="0" w:line="240" w:lineRule="auto"/>
        <w:ind w:left="1440" w:right="0"/>
      </w:pPr>
    </w:p>
    <w:p w:rsidR="00DE10E5" w:rsidRDefault="00DE10E5">
      <w:pPr>
        <w:spacing w:before="0" w:line="240" w:lineRule="auto"/>
        <w:ind w:left="1440" w:right="0"/>
      </w:pPr>
      <w:r>
        <w:t xml:space="preserve">21.2.1 </w:t>
      </w:r>
      <w:r w:rsidR="00AB0096">
        <w:t>The system shall load the home screen within two seconds when the okay button is pressed.</w:t>
      </w:r>
      <w:bookmarkStart w:id="21" w:name="_GoBack"/>
      <w:bookmarkEnd w:id="21"/>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21.3 Functional System Requirements</w:t>
      </w:r>
    </w:p>
    <w:p w:rsidR="00C859BB" w:rsidRDefault="00C859BB">
      <w:pPr>
        <w:spacing w:before="0" w:line="240" w:lineRule="auto"/>
        <w:ind w:left="720" w:right="0"/>
        <w:rPr>
          <w:rFonts w:ascii="Liberation Serif" w:hAnsi="Liberation Serif"/>
          <w:color w:val="000000"/>
        </w:rPr>
      </w:pPr>
    </w:p>
    <w:p w:rsidR="00AB0096" w:rsidRDefault="00AB0096" w:rsidP="00AB0096">
      <w:pPr>
        <w:spacing w:before="0" w:line="240" w:lineRule="auto"/>
        <w:ind w:left="1242" w:right="0" w:firstLine="198"/>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AB0096" w:rsidRDefault="00AB0096" w:rsidP="00AB0096">
      <w:pPr>
        <w:spacing w:before="0" w:line="240" w:lineRule="auto"/>
        <w:ind w:left="1242" w:right="0" w:firstLine="198"/>
        <w:rPr>
          <w:rFonts w:ascii="Liberation Serif" w:hAnsi="Liberation Serif"/>
          <w:color w:val="000000"/>
        </w:rPr>
      </w:pPr>
      <w:r>
        <w:rPr>
          <w:rFonts w:ascii="Liberation Serif" w:hAnsi="Liberation Serif"/>
          <w:color w:val="000000"/>
        </w:rPr>
        <w:t xml:space="preserve">21.3.2 The shall allow a button that takes you to the home screen when pressed, on the bottom of the dialog box </w:t>
      </w:r>
    </w:p>
    <w:p w:rsidR="00AB0096" w:rsidRDefault="00AB0096" w:rsidP="00AB0096">
      <w:pPr>
        <w:spacing w:before="0" w:line="240" w:lineRule="auto"/>
        <w:ind w:left="1242" w:right="0" w:firstLine="198"/>
        <w:rPr>
          <w:rFonts w:ascii="Liberation Serif" w:hAnsi="Liberation Serif"/>
          <w:color w:val="000000"/>
        </w:rPr>
      </w:pPr>
    </w:p>
    <w:p w:rsidR="00C859BB" w:rsidRDefault="00A77472">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24.1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C859BB" w:rsidRDefault="00A77472">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C859BB" w:rsidRDefault="00A77472">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24.2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C859BB" w:rsidRDefault="00A77472">
      <w:pPr>
        <w:spacing w:before="0" w:line="240" w:lineRule="auto"/>
        <w:ind w:left="1440" w:right="0"/>
      </w:pPr>
      <w:r>
        <w:rPr>
          <w:rFonts w:ascii="Times New Roman" w:eastAsia="Times New Roman" w:hAnsi="Times New Roman" w:cs="Times New Roman"/>
          <w:color w:val="000000"/>
        </w:rPr>
        <w:lastRenderedPageBreak/>
        <w:t>24.2.2 The system shall generate a map upon the user’s selection of a destination within 15 seconds under normal conditions and if the user has an internet connection 95% of the time.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C859BB" w:rsidRDefault="00C859BB">
      <w:pPr>
        <w:spacing w:before="0" w:line="240" w:lineRule="auto"/>
        <w:ind w:left="1440" w:right="0"/>
        <w:rPr>
          <w:rFonts w:ascii="Times New Roman" w:eastAsia="Times New Roman" w:hAnsi="Times New Roman" w:cs="Times New Roman"/>
          <w:u w:val="single"/>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720" w:right="0"/>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rsidR="00C859BB" w:rsidRDefault="00C859BB">
      <w:pPr>
        <w:spacing w:before="0" w:line="240" w:lineRule="auto"/>
        <w:ind w:left="720" w:right="0"/>
      </w:pPr>
    </w:p>
    <w:p w:rsidR="00C859BB" w:rsidRDefault="00A77472">
      <w:pPr>
        <w:spacing w:before="0" w:line="240" w:lineRule="auto"/>
        <w:ind w:left="1440" w:right="0"/>
      </w:pPr>
      <w:r>
        <w:rPr>
          <w:rFonts w:ascii="Times New Roman" w:eastAsia="Times New Roman" w:hAnsi="Times New Roman" w:cs="Times New Roman"/>
          <w:color w:val="000000"/>
          <w:u w:val="single"/>
        </w:rPr>
        <w:t>29.1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C859BB" w:rsidRDefault="00A77472">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29.2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C859BB" w:rsidRDefault="00A77472">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29.3 Functional System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30.1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30.2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30.3 Functional System Requirements</w:t>
      </w:r>
      <w:r>
        <w:br w:type="page"/>
      </w:r>
    </w:p>
    <w:p w:rsidR="00C859BB" w:rsidRDefault="00A77472">
      <w:pPr>
        <w:pStyle w:val="Heading2"/>
      </w:pPr>
      <w:bookmarkStart w:id="24" w:name="_Toc508315891"/>
      <w:r>
        <w:lastRenderedPageBreak/>
        <w:t>3.2 Use Cases</w:t>
      </w:r>
      <w:bookmarkEnd w:id="24"/>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br w:type="page"/>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C859BB" w:rsidRDefault="00A77472">
      <w:pPr>
        <w:spacing w:before="0" w:line="240" w:lineRule="auto"/>
        <w:ind w:left="720" w:right="0"/>
        <w:jc w:val="center"/>
      </w:pPr>
      <w:r>
        <w:rPr>
          <w:rFonts w:ascii="Times New Roman" w:eastAsia="Times New Roman" w:hAnsi="Times New Roman" w:cs="Times New Roman"/>
          <w:color w:val="000000"/>
        </w:rPr>
        <w:t>Figure 3.2.2. Use cases 1-4, 16, 18-20, and 29.</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C859BB" w:rsidRDefault="00A77472">
      <w:pPr>
        <w:rPr>
          <w:rFonts w:ascii="Times New Roman" w:eastAsia="Times New Roman" w:hAnsi="Times New Roman" w:cs="Times New Roman"/>
          <w:color w:val="000000"/>
          <w:u w:val="single"/>
        </w:rPr>
      </w:pPr>
      <w:r>
        <w:br w:type="page"/>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C859BB" w:rsidRDefault="00A77472">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type in a building name and the Geographical Location will be automatically searched to obtain the address of the building to add to the daily maps.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name of the building must be known to search in the GPS for the coordinates. </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1. When adding a class or location, the user must input the name of the building.</w:t>
      </w:r>
    </w:p>
    <w:p w:rsidR="00C859BB" w:rsidRDefault="00A77472">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2. The address of the building will be automatically retrieved</w:t>
      </w:r>
    </w:p>
    <w:p w:rsidR="00C859BB" w:rsidRDefault="00A77472">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The address will be inputted to the map and the coordinates will be shown to the user  </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Building coordinates have been retrieved from the </w:t>
      </w:r>
      <w:proofErr w:type="spellStart"/>
      <w:r>
        <w:rPr>
          <w:rFonts w:ascii="Times New Roman" w:eastAsia="Times New Roman" w:hAnsi="Times New Roman" w:cs="Times New Roman"/>
          <w:color w:val="000000"/>
        </w:rPr>
        <w:t>hashmap</w:t>
      </w:r>
      <w:proofErr w:type="spellEnd"/>
      <w:r>
        <w:rPr>
          <w:rFonts w:ascii="Times New Roman" w:eastAsia="Times New Roman" w:hAnsi="Times New Roman" w:cs="Times New Roman"/>
          <w:color w:val="000000"/>
        </w:rPr>
        <w:t>.</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C859BB" w:rsidRDefault="00A77472">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C859BB" w:rsidRDefault="00A77472">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859BB" w:rsidRDefault="00A77472">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C859BB" w:rsidRDefault="00A77472">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C859BB" w:rsidRDefault="00A77472">
      <w:pPr>
        <w:spacing w:before="0" w:line="240" w:lineRule="auto"/>
        <w:ind w:left="720" w:right="0"/>
      </w:pPr>
      <w:r>
        <w:rPr>
          <w:rFonts w:ascii="Times New Roman" w:eastAsia="Times New Roman" w:hAnsi="Times New Roman" w:cs="Times New Roman"/>
          <w:color w:val="000000"/>
          <w:u w:val="single"/>
        </w:rPr>
        <w:lastRenderedPageBreak/>
        <w:t>Story 7</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User presses a button to get all the routes</w:t>
      </w:r>
    </w:p>
    <w:p w:rsidR="00C859BB" w:rsidRDefault="00A77472">
      <w:pPr>
        <w:spacing w:before="0" w:line="240" w:lineRule="auto"/>
        <w:ind w:left="720" w:right="0"/>
      </w:pPr>
      <w:r>
        <w:rPr>
          <w:rFonts w:ascii="Times New Roman" w:eastAsia="Times New Roman" w:hAnsi="Times New Roman" w:cs="Times New Roman"/>
          <w:color w:val="000000"/>
        </w:rPr>
        <w:t>2. The GPS gets all the routes for that day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u w:val="single"/>
        </w:rPr>
        <w:t>Story 8</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C859BB" w:rsidRDefault="00A77472">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859BB" w:rsidRDefault="00A77472">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User starts their route towards the destination</w:t>
      </w:r>
    </w:p>
    <w:p w:rsidR="00C859BB" w:rsidRDefault="00A77472">
      <w:pPr>
        <w:spacing w:before="0" w:line="240" w:lineRule="auto"/>
        <w:ind w:left="720" w:right="0"/>
      </w:pPr>
      <w:r>
        <w:rPr>
          <w:rFonts w:ascii="Times New Roman" w:eastAsia="Times New Roman" w:hAnsi="Times New Roman" w:cs="Times New Roman"/>
          <w:color w:val="000000"/>
        </w:rPr>
        <w:t>2. Current location is retrieved from the GPS</w:t>
      </w:r>
    </w:p>
    <w:p w:rsidR="00C859BB" w:rsidRDefault="00A77472">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C859BB" w:rsidRDefault="00A77472">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app read route’s length from Google API function</w:t>
      </w:r>
    </w:p>
    <w:p w:rsidR="00C859BB" w:rsidRDefault="00A77472">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C859BB" w:rsidRDefault="00A77472">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pPr>
      <w:r>
        <w:rPr>
          <w:rFonts w:ascii="Times New Roman" w:eastAsia="Times New Roman" w:hAnsi="Times New Roman" w:cs="Times New Roman"/>
          <w:color w:val="000000"/>
          <w:u w:val="single"/>
        </w:rPr>
        <w:t>Story 13</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C859BB" w:rsidRDefault="00C859BB">
      <w:pPr>
        <w:spacing w:before="0" w:line="240" w:lineRule="auto"/>
        <w:ind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u w:val="single"/>
        </w:rPr>
        <w:t>Story 15</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u w:val="single"/>
        </w:rPr>
        <w:t>Story 16</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pPr>
      <w:r>
        <w:rPr>
          <w:rFonts w:ascii="Times New Roman" w:eastAsia="Times New Roman" w:hAnsi="Times New Roman" w:cs="Times New Roman"/>
          <w:color w:val="000000"/>
          <w:u w:val="single"/>
        </w:rPr>
        <w:t>Story 17</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859BB" w:rsidRDefault="00A77472">
      <w:pPr>
        <w:spacing w:before="0" w:line="240" w:lineRule="auto"/>
        <w:ind w:left="720" w:right="0"/>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859BB" w:rsidRDefault="00A77472">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C859BB" w:rsidRDefault="00A77472">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C859BB" w:rsidRDefault="00A77472">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C859BB" w:rsidRDefault="00A77472">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1C7995" w:rsidRDefault="001C7995">
      <w:pPr>
        <w:spacing w:before="0" w:line="240" w:lineRule="auto"/>
        <w:ind w:left="720" w:right="0"/>
      </w:pPr>
    </w:p>
    <w:p w:rsidR="001C7995" w:rsidRDefault="001C7995" w:rsidP="001C7995">
      <w:pPr>
        <w:spacing w:before="0" w:line="240" w:lineRule="auto"/>
        <w:ind w:left="720" w:right="0"/>
        <w:rPr>
          <w:u w:val="single"/>
        </w:rPr>
      </w:pPr>
      <w:r>
        <w:rPr>
          <w:u w:val="single"/>
        </w:rPr>
        <w:t>Story 21</w:t>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Display privacy policy</w:t>
      </w:r>
      <w:r>
        <w:rPr>
          <w:rFonts w:ascii="Times New Roman" w:eastAsia="Times New Roman" w:hAnsi="Times New Roman" w:cs="Times New Roman"/>
          <w:color w:val="000000"/>
        </w:rPr>
        <w:tab/>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The app displays the privacy policy when the application is loaded the first time.</w:t>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User</w:t>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User has opened the app for the first time.</w:t>
      </w:r>
    </w:p>
    <w:p w:rsidR="001C7995" w:rsidRDefault="001C7995" w:rsidP="001C7995">
      <w:pPr>
        <w:spacing w:before="0" w:line="256"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C7995" w:rsidRDefault="001C7995" w:rsidP="001C7995">
      <w:pPr>
        <w:spacing w:before="0" w:line="256" w:lineRule="auto"/>
        <w:ind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1.The privacy implications of using the application is displayed to the user.</w:t>
      </w:r>
    </w:p>
    <w:p w:rsidR="001C7995" w:rsidRDefault="001C7995" w:rsidP="001C7995">
      <w:pPr>
        <w:spacing w:before="0" w:line="256"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             2.The user is prompted to select OK if he agrees to the terms.</w:t>
      </w:r>
    </w:p>
    <w:p w:rsidR="001C7995" w:rsidRDefault="001C7995" w:rsidP="001C7995">
      <w:pPr>
        <w:spacing w:before="0" w:line="256"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Pr>
          <w:rFonts w:ascii="Times New Roman" w:eastAsia="Times New Roman" w:hAnsi="Times New Roman" w:cs="Times New Roman"/>
          <w:b/>
          <w:color w:val="000000"/>
        </w:rPr>
        <w:t xml:space="preserve"> Postcondition: </w:t>
      </w:r>
      <w:r>
        <w:rPr>
          <w:rFonts w:ascii="Times New Roman" w:eastAsia="Times New Roman" w:hAnsi="Times New Roman" w:cs="Times New Roman"/>
          <w:color w:val="000000"/>
        </w:rPr>
        <w:t xml:space="preserve">The application home screen is loaded. </w:t>
      </w:r>
    </w:p>
    <w:p w:rsidR="001C7995" w:rsidRDefault="001C7995">
      <w:pPr>
        <w:spacing w:before="0" w:line="240" w:lineRule="auto"/>
        <w:ind w:left="720" w:right="0"/>
      </w:pP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pPr>
      <w:r>
        <w:rPr>
          <w:rFonts w:ascii="Times New Roman" w:eastAsia="Times New Roman" w:hAnsi="Times New Roman" w:cs="Times New Roman"/>
          <w:color w:val="000000"/>
          <w:u w:val="single"/>
        </w:rPr>
        <w:t>Story 24</w:t>
      </w:r>
    </w:p>
    <w:p w:rsidR="00C859BB" w:rsidRDefault="00A77472">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C859BB" w:rsidRDefault="00A77472">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C859BB" w:rsidRDefault="00A77472">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C859BB" w:rsidRDefault="00A77472">
      <w:pPr>
        <w:spacing w:before="0" w:line="259" w:lineRule="auto"/>
        <w:ind w:left="720" w:right="0"/>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user presses the unscheduled location button.</w:t>
      </w:r>
    </w:p>
    <w:p w:rsidR="00C859BB" w:rsidRDefault="00A77472">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C859BB" w:rsidRDefault="00A77472">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C859BB" w:rsidRDefault="00A77472">
      <w:pPr>
        <w:spacing w:before="0" w:line="240" w:lineRule="auto"/>
        <w:ind w:left="720" w:right="0"/>
      </w:pPr>
      <w:r>
        <w:rPr>
          <w:rFonts w:ascii="Times New Roman" w:eastAsia="Times New Roman" w:hAnsi="Times New Roman" w:cs="Times New Roman"/>
          <w:color w:val="000000"/>
        </w:rPr>
        <w:t>4. The system displays a map to the destination.</w:t>
      </w:r>
    </w:p>
    <w:p w:rsidR="00C859BB" w:rsidRDefault="00A77472">
      <w:pPr>
        <w:spacing w:before="0" w:line="240" w:lineRule="auto"/>
        <w:ind w:left="720" w:right="0"/>
      </w:pPr>
      <w:r>
        <w:rPr>
          <w:rFonts w:ascii="Times New Roman" w:eastAsia="Times New Roman" w:hAnsi="Times New Roman" w:cs="Times New Roman"/>
          <w:b/>
          <w:color w:val="000000"/>
        </w:rPr>
        <w:t>Alternatives:</w:t>
      </w:r>
    </w:p>
    <w:p w:rsidR="00C859BB" w:rsidRDefault="00A77472">
      <w:pPr>
        <w:spacing w:before="0" w:line="240" w:lineRule="auto"/>
        <w:ind w:left="720" w:right="0"/>
      </w:pPr>
      <w:r>
        <w:rPr>
          <w:rFonts w:ascii="Times New Roman" w:eastAsia="Times New Roman" w:hAnsi="Times New Roman" w:cs="Times New Roman"/>
          <w:color w:val="000000"/>
        </w:rPr>
        <w:t>3a. The user selects the “Cancel” button.</w:t>
      </w:r>
    </w:p>
    <w:p w:rsidR="00C859BB" w:rsidRDefault="00A77472">
      <w:pPr>
        <w:spacing w:before="0" w:line="240" w:lineRule="auto"/>
        <w:ind w:left="720" w:right="0"/>
      </w:pPr>
      <w:r>
        <w:rPr>
          <w:rFonts w:ascii="Times New Roman" w:eastAsia="Times New Roman" w:hAnsi="Times New Roman" w:cs="Times New Roman"/>
          <w:color w:val="000000"/>
        </w:rPr>
        <w:t>3a.1 The system returns the user to the main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C859BB" w:rsidRDefault="00A77472">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 The system displays the schedule details.</w:t>
      </w:r>
    </w:p>
    <w:p w:rsidR="00C859BB" w:rsidRDefault="00A77472">
      <w:pPr>
        <w:spacing w:before="0" w:line="240" w:lineRule="auto"/>
        <w:ind w:left="720" w:right="0"/>
      </w:pPr>
      <w:r>
        <w:rPr>
          <w:rFonts w:ascii="Times New Roman" w:eastAsia="Times New Roman" w:hAnsi="Times New Roman" w:cs="Times New Roman"/>
          <w:color w:val="000000"/>
        </w:rPr>
        <w:t>3. The user selects the “Rename Schedule” button.</w:t>
      </w:r>
    </w:p>
    <w:p w:rsidR="00C859BB" w:rsidRDefault="00A77472">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7"/>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r>
        <w:br w:type="page"/>
      </w:r>
    </w:p>
    <w:p w:rsidR="00C859BB" w:rsidRDefault="00A77472">
      <w:pPr>
        <w:pStyle w:val="Heading2"/>
      </w:pPr>
      <w:bookmarkStart w:id="28" w:name="_Toc508315892"/>
      <w:r>
        <w:lastRenderedPageBreak/>
        <w:t>3.3 Design constraints</w:t>
      </w:r>
      <w:bookmarkEnd w:id="28"/>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t>Constraints to all aspects of the system must adhere to:</w:t>
      </w:r>
    </w:p>
    <w:p w:rsidR="00C859BB" w:rsidRDefault="00A77472">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C859BB" w:rsidRDefault="00A77472">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C859BB" w:rsidRDefault="00A77472">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C859BB" w:rsidRDefault="00A77472">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C859BB" w:rsidRDefault="00C859BB">
      <w:pPr>
        <w:spacing w:before="0" w:line="240" w:lineRule="auto"/>
        <w:ind w:left="3960" w:right="0"/>
        <w:rPr>
          <w:rFonts w:ascii="Times New Roman" w:eastAsia="Times New Roman" w:hAnsi="Times New Roman" w:cs="Times New Roman"/>
          <w:color w:val="000000"/>
        </w:rPr>
      </w:pPr>
    </w:p>
    <w:p w:rsidR="00C859BB" w:rsidRDefault="00A77472">
      <w:pPr>
        <w:pStyle w:val="Heading2"/>
        <w:ind w:left="720" w:right="-492" w:firstLine="0"/>
      </w:pPr>
      <w:bookmarkStart w:id="29" w:name="_Toc508315893"/>
      <w:r>
        <w:t>3.4 Software system attributes</w:t>
      </w:r>
      <w:bookmarkEnd w:id="29"/>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pStyle w:val="Heading3"/>
      </w:pPr>
      <w:bookmarkStart w:id="30" w:name="_Toc508315894"/>
      <w:r>
        <w:t>3.4.1 Security</w:t>
      </w:r>
      <w:bookmarkEnd w:id="30"/>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pStyle w:val="Heading3"/>
      </w:pPr>
      <w:bookmarkStart w:id="31" w:name="_Toc508315895"/>
      <w:r>
        <w:t>3.4.2 Portability</w:t>
      </w:r>
      <w:bookmarkEnd w:id="31"/>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C859BB" w:rsidRDefault="00A77472">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C859BB" w:rsidRDefault="00A77472">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C859BB">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577" w:rsidRDefault="00030577">
      <w:pPr>
        <w:spacing w:before="0" w:line="240" w:lineRule="auto"/>
      </w:pPr>
      <w:r>
        <w:separator/>
      </w:r>
    </w:p>
  </w:endnote>
  <w:endnote w:type="continuationSeparator" w:id="0">
    <w:p w:rsidR="00030577" w:rsidRDefault="000305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Nunito">
    <w:altName w:val="Times New Roman"/>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0E5" w:rsidRDefault="00DE10E5">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577" w:rsidRDefault="00030577">
      <w:pPr>
        <w:spacing w:before="0" w:line="240" w:lineRule="auto"/>
      </w:pPr>
      <w:r>
        <w:separator/>
      </w:r>
    </w:p>
  </w:footnote>
  <w:footnote w:type="continuationSeparator" w:id="0">
    <w:p w:rsidR="00030577" w:rsidRDefault="000305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0E5" w:rsidRDefault="00DE10E5">
    <w:pPr>
      <w:tabs>
        <w:tab w:val="center" w:pos="4680"/>
        <w:tab w:val="right" w:pos="9360"/>
      </w:tabs>
      <w:spacing w:before="0" w:line="240" w:lineRule="auto"/>
    </w:pPr>
    <w:r>
      <w:fldChar w:fldCharType="begin"/>
    </w:r>
    <w:r>
      <w:instrText>PAGE</w:instrText>
    </w:r>
    <w:r>
      <w:fldChar w:fldCharType="separate"/>
    </w:r>
    <w:r>
      <w:t>33</w:t>
    </w:r>
    <w:r>
      <w:fldChar w:fldCharType="end"/>
    </w:r>
  </w:p>
  <w:p w:rsidR="00DE10E5" w:rsidRDefault="00DE10E5">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0E5" w:rsidRDefault="00DE10E5">
    <w:pPr>
      <w:ind w:left="0"/>
      <w:rPr>
        <w:rFonts w:ascii="Times New Roman" w:eastAsia="Times New Roman" w:hAnsi="Times New Roman" w:cs="Times New Roman"/>
      </w:rPr>
    </w:pPr>
  </w:p>
  <w:p w:rsidR="00DE10E5" w:rsidRDefault="00DE10E5">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Sakshyam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DE10E5" w:rsidRDefault="00DE10E5">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09AF"/>
    <w:multiLevelType w:val="multilevel"/>
    <w:tmpl w:val="7B0E606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9BF1B96"/>
    <w:multiLevelType w:val="multilevel"/>
    <w:tmpl w:val="DD189F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B184CBE"/>
    <w:multiLevelType w:val="multilevel"/>
    <w:tmpl w:val="A8681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A630CD"/>
    <w:multiLevelType w:val="multilevel"/>
    <w:tmpl w:val="A942C1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AC47EDF"/>
    <w:multiLevelType w:val="multilevel"/>
    <w:tmpl w:val="E9982D4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5" w15:restartNumberingAfterBreak="0">
    <w:nsid w:val="1ADD4765"/>
    <w:multiLevelType w:val="multilevel"/>
    <w:tmpl w:val="54E693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85A427F"/>
    <w:multiLevelType w:val="multilevel"/>
    <w:tmpl w:val="A1BC3C18"/>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A914703"/>
    <w:multiLevelType w:val="multilevel"/>
    <w:tmpl w:val="1DF810D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8" w15:restartNumberingAfterBreak="0">
    <w:nsid w:val="2F353C67"/>
    <w:multiLevelType w:val="multilevel"/>
    <w:tmpl w:val="0BBEBAD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9D8587D"/>
    <w:multiLevelType w:val="multilevel"/>
    <w:tmpl w:val="F17E34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3B656285"/>
    <w:multiLevelType w:val="multilevel"/>
    <w:tmpl w:val="A316FCD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3E406997"/>
    <w:multiLevelType w:val="multilevel"/>
    <w:tmpl w:val="1292F2A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41022EFD"/>
    <w:multiLevelType w:val="multilevel"/>
    <w:tmpl w:val="DC86A5F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5351D96"/>
    <w:multiLevelType w:val="multilevel"/>
    <w:tmpl w:val="8DBAB7E4"/>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D5A2148"/>
    <w:multiLevelType w:val="multilevel"/>
    <w:tmpl w:val="F1086E1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5DE972C7"/>
    <w:multiLevelType w:val="multilevel"/>
    <w:tmpl w:val="FCF26C52"/>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7F7223B"/>
    <w:multiLevelType w:val="multilevel"/>
    <w:tmpl w:val="C7C8E52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1"/>
  </w:num>
  <w:num w:numId="2">
    <w:abstractNumId w:val="9"/>
  </w:num>
  <w:num w:numId="3">
    <w:abstractNumId w:val="4"/>
  </w:num>
  <w:num w:numId="4">
    <w:abstractNumId w:val="13"/>
  </w:num>
  <w:num w:numId="5">
    <w:abstractNumId w:val="6"/>
  </w:num>
  <w:num w:numId="6">
    <w:abstractNumId w:val="16"/>
  </w:num>
  <w:num w:numId="7">
    <w:abstractNumId w:val="12"/>
  </w:num>
  <w:num w:numId="8">
    <w:abstractNumId w:val="10"/>
  </w:num>
  <w:num w:numId="9">
    <w:abstractNumId w:val="7"/>
  </w:num>
  <w:num w:numId="10">
    <w:abstractNumId w:val="5"/>
  </w:num>
  <w:num w:numId="11">
    <w:abstractNumId w:val="15"/>
  </w:num>
  <w:num w:numId="12">
    <w:abstractNumId w:val="1"/>
  </w:num>
  <w:num w:numId="13">
    <w:abstractNumId w:val="0"/>
  </w:num>
  <w:num w:numId="14">
    <w:abstractNumId w:val="14"/>
  </w:num>
  <w:num w:numId="15">
    <w:abstractNumId w:val="8"/>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306"/>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9BB"/>
    <w:rsid w:val="00030577"/>
    <w:rsid w:val="001C7995"/>
    <w:rsid w:val="00A77472"/>
    <w:rsid w:val="00AB0096"/>
    <w:rsid w:val="00C859BB"/>
    <w:rsid w:val="00DE10E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249B"/>
  <w15:docId w15:val="{05DB98AD-481F-48C5-9C66-11412264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50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70C18-1DCE-4D49-87A8-1262F60A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36</Pages>
  <Words>6571</Words>
  <Characters>37456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Sakshyam</cp:lastModifiedBy>
  <cp:revision>1</cp:revision>
  <dcterms:created xsi:type="dcterms:W3CDTF">2018-03-09T05:30:00Z</dcterms:created>
  <dcterms:modified xsi:type="dcterms:W3CDTF">2018-04-12T04:31:00Z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