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some of you have asked me about the test plan document, I think it is good to clarify it a bit for all of you. For the test plan, I expect you to have three types of testing: Unit testing in jUnit, use case testing and acceptance testing.</w:t>
      </w:r>
    </w:p>
    <w:p>
      <w:pPr>
        <w:pStyle w:val="TextBody"/>
        <w:numPr>
          <w:ilvl w:val="0"/>
          <w:numId w:val="1"/>
        </w:numPr>
        <w:tabs>
          <w:tab w:val="left" w:pos="0" w:leader="none"/>
        </w:tabs>
        <w:ind w:left="707" w:hanging="283"/>
        <w:rPr/>
      </w:pPr>
      <w:r>
        <w:rPr/>
        <w:t xml:space="preserve">Some of your groups might have a lot of classes and methods to test in jUnit. I don't expect you to finish all for this deliverable but you need to have about 60-70% of them completed for deliverable 3 and the rest to be completed for deliverable 4. </w:t>
      </w:r>
    </w:p>
    <w:p>
      <w:pPr>
        <w:pStyle w:val="TextBody"/>
        <w:numPr>
          <w:ilvl w:val="0"/>
          <w:numId w:val="2"/>
        </w:numPr>
        <w:tabs>
          <w:tab w:val="left" w:pos="0" w:leader="none"/>
        </w:tabs>
        <w:ind w:left="707" w:hanging="283"/>
        <w:rPr/>
      </w:pPr>
      <w:r>
        <w:rPr/>
        <w:t xml:space="preserve">Use case testing should also be matched/mapped with your use case models and the format should be similar to what we had in Lecture 16 &amp; 17 - Testing.  </w:t>
      </w:r>
    </w:p>
    <w:p>
      <w:pPr>
        <w:pStyle w:val="TextBody"/>
        <w:numPr>
          <w:ilvl w:val="0"/>
          <w:numId w:val="3"/>
        </w:numPr>
        <w:tabs>
          <w:tab w:val="left" w:pos="0" w:leader="none"/>
        </w:tabs>
        <w:ind w:left="707" w:hanging="283"/>
        <w:rPr/>
      </w:pPr>
      <w:r>
        <w:rPr/>
        <w:t xml:space="preserve">For the acceptance testing, you can combine it with the usability study or have a few group of students who can perform the test and compare it with the actual requirements. Those can also be some of your group members (for this project) or the external stakeholders. </w:t>
      </w:r>
    </w:p>
    <w:p>
      <w:pPr>
        <w:pStyle w:val="TextBody"/>
        <w:rPr/>
      </w:pPr>
      <w:r>
        <w:rPr/>
        <w:t>Beside these, remember that you still have deliverable 4 to wrap everything up and improve on your documents. However, all documents except testing and security/privacy documents should be in the final state. If you can't finish everything for these two documents in deliverable 3, put the placeholder in the documents and explain what needs to be done for deliverable 4 but make sure 60-70% of the documentation is done for deliverable 3.</w:t>
      </w:r>
    </w:p>
    <w:p>
      <w:pPr>
        <w:pStyle w:val="Normal"/>
        <w:rPr/>
      </w:pPr>
      <w:r>
        <w:rPr/>
      </w:r>
    </w:p>
    <w:p>
      <w:pPr>
        <w:pStyle w:val="Normal"/>
        <w:rPr/>
      </w:pPr>
      <w:r>
        <w:rPr/>
      </w:r>
    </w:p>
    <w:p>
      <w:pPr>
        <w:pStyle w:val="Normal"/>
        <w:rPr/>
      </w:pPr>
      <w:r>
        <w:rPr/>
        <w:t xml:space="preserve">• </w:t>
      </w:r>
      <w:r>
        <w:rPr/>
        <w:t xml:space="preserve">Create Test Plan Document (Word or PDF). It includes: </w:t>
      </w:r>
    </w:p>
    <w:p>
      <w:pPr>
        <w:pStyle w:val="Normal"/>
        <w:rPr/>
      </w:pPr>
      <w:r>
        <w:rPr/>
        <w:t xml:space="preserve">◦ </w:t>
      </w:r>
      <w:r>
        <w:rPr/>
        <w:t xml:space="preserve">Test cases for unit testing, use case testing and acceptance testing. </w:t>
      </w:r>
    </w:p>
    <w:p>
      <w:pPr>
        <w:pStyle w:val="Normal"/>
        <w:rPr/>
      </w:pPr>
      <w:r>
        <w:rPr/>
        <w:t xml:space="preserve">◦ </w:t>
      </w:r>
      <w:r>
        <w:rPr/>
        <w:t>Screenshots of the results for unit testing, use case testing, acceptance testing.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Pages>
  <Words>283</Words>
  <Characters>1287</Characters>
  <CharactersWithSpaces>1565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2018-04-11T08:36:39Z</dcterms:created>
  <dc:creator/>
  <dc:description/>
  <dc:language>en-US</dc:language>
  <cp:lastModifiedBy/>
  <dcterms:modified xsi:type="dcterms:W3CDTF">2018-04-11T08:38:36Z</dcterms:modified>
  <cp:revision>1</cp:revision>
  <dc:subject/>
  <dc:title/>
</cp:coreProperties>
</file>