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E69" w:rsidRDefault="00560E69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560E69" w:rsidRDefault="00560E69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560E69" w:rsidRDefault="00560E69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560E69" w:rsidRDefault="00D00F85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108"/>
          <w:szCs w:val="108"/>
        </w:rPr>
        <w:t>Test Plan</w:t>
      </w:r>
    </w:p>
    <w:p w:rsidR="00560E69" w:rsidRDefault="00D00F85">
      <w:pPr>
        <w:spacing w:after="140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>for</w:t>
      </w:r>
      <w:r>
        <w:rPr>
          <w:rFonts w:ascii="Times New Roman" w:eastAsia="Times New Roman" w:hAnsi="Times New Roman" w:cs="Times New Roman"/>
          <w:b/>
          <w:sz w:val="108"/>
          <w:szCs w:val="10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108"/>
          <w:szCs w:val="108"/>
        </w:rPr>
        <w:t>RaiderNAV</w:t>
      </w:r>
      <w:proofErr w:type="spellEnd"/>
    </w:p>
    <w:p w:rsidR="00560E69" w:rsidRDefault="00560E69">
      <w:pPr>
        <w:spacing w:after="140"/>
        <w:rPr>
          <w:rFonts w:ascii="Times New Roman" w:eastAsia="Times New Roman" w:hAnsi="Times New Roman" w:cs="Times New Roman"/>
        </w:rPr>
      </w:pPr>
    </w:p>
    <w:p w:rsidR="00560E69" w:rsidRDefault="00D00F85">
      <w:pPr>
        <w:spacing w:after="140"/>
        <w:rPr>
          <w:rFonts w:ascii="Times New Roman" w:eastAsia="Times New Roman" w:hAnsi="Times New Roman" w:cs="Times New Roman"/>
        </w:rPr>
      </w:pPr>
      <w:r>
        <w:br w:type="page"/>
      </w:r>
    </w:p>
    <w:p w:rsidR="00560E69" w:rsidRDefault="00D00F85">
      <w:pPr>
        <w:spacing w:after="140"/>
        <w:rPr>
          <w:rFonts w:hint="eastAsia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Table of Contents</w:t>
      </w:r>
      <w:bookmarkStart w:id="0" w:name="_GoBack"/>
      <w:bookmarkEnd w:id="0"/>
    </w:p>
    <w:p w:rsidR="00D72779" w:rsidRDefault="00D00F85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r>
        <w:rPr>
          <w:iCs/>
        </w:rPr>
        <w:fldChar w:fldCharType="begin"/>
      </w:r>
      <w:r>
        <w:rPr>
          <w:rStyle w:val="IndexLink"/>
          <w:rFonts w:cs="Times New Roman"/>
          <w:webHidden/>
        </w:rPr>
        <w:instrText>TOC \z \t "Head 1,1,Head 2,2" \h</w:instrText>
      </w:r>
      <w:r>
        <w:rPr>
          <w:rStyle w:val="IndexLink"/>
          <w:iCs/>
        </w:rPr>
        <w:fldChar w:fldCharType="separate"/>
      </w:r>
      <w:hyperlink w:anchor="_Toc513307241" w:history="1">
        <w:r w:rsidR="00D72779" w:rsidRPr="007E2201">
          <w:rPr>
            <w:rStyle w:val="Hyperlink"/>
            <w:noProof/>
          </w:rPr>
          <w:t>1.1 AddressMap Unit Tests</w:t>
        </w:r>
        <w:r w:rsidR="00D72779">
          <w:rPr>
            <w:noProof/>
            <w:webHidden/>
          </w:rPr>
          <w:tab/>
        </w:r>
        <w:r w:rsidR="00D72779">
          <w:rPr>
            <w:noProof/>
            <w:webHidden/>
          </w:rPr>
          <w:fldChar w:fldCharType="begin"/>
        </w:r>
        <w:r w:rsidR="00D72779">
          <w:rPr>
            <w:noProof/>
            <w:webHidden/>
          </w:rPr>
          <w:instrText xml:space="preserve"> PAGEREF _Toc513307241 \h </w:instrText>
        </w:r>
        <w:r w:rsidR="00D72779">
          <w:rPr>
            <w:noProof/>
            <w:webHidden/>
          </w:rPr>
        </w:r>
        <w:r w:rsidR="00D72779"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</w:t>
        </w:r>
        <w:r w:rsidR="00D72779"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42" w:history="1">
        <w:r w:rsidRPr="007E2201">
          <w:rPr>
            <w:rStyle w:val="Hyperlink"/>
            <w:noProof/>
          </w:rPr>
          <w:t>1.2 ScheduleEntryList Unit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43" w:history="1">
        <w:r w:rsidRPr="007E2201">
          <w:rPr>
            <w:rStyle w:val="Hyperlink"/>
            <w:noProof/>
          </w:rPr>
          <w:t>1.3 ScheduleSingleEntry Unit 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3307244" w:history="1">
        <w:r w:rsidRPr="007E2201">
          <w:rPr>
            <w:rStyle w:val="Hyperlink"/>
            <w:noProof/>
          </w:rPr>
          <w:t>2. Use Case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45" w:history="1">
        <w:r w:rsidRPr="007E2201">
          <w:rPr>
            <w:rStyle w:val="Hyperlink"/>
            <w:noProof/>
          </w:rPr>
          <w:t>2.1 Story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46" w:history="1">
        <w:r w:rsidRPr="007E2201">
          <w:rPr>
            <w:rStyle w:val="Hyperlink"/>
            <w:noProof/>
          </w:rPr>
          <w:t>2.2 Story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47" w:history="1">
        <w:r w:rsidRPr="007E2201">
          <w:rPr>
            <w:rStyle w:val="Hyperlink"/>
            <w:noProof/>
          </w:rPr>
          <w:t>2.3 Story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48" w:history="1">
        <w:r w:rsidRPr="007E2201">
          <w:rPr>
            <w:rStyle w:val="Hyperlink"/>
            <w:noProof/>
          </w:rPr>
          <w:t>2.4 Story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49" w:history="1">
        <w:r w:rsidRPr="007E2201">
          <w:rPr>
            <w:rStyle w:val="Hyperlink"/>
            <w:noProof/>
          </w:rPr>
          <w:t>2.5 Story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0" w:history="1">
        <w:r w:rsidRPr="007E2201">
          <w:rPr>
            <w:rStyle w:val="Hyperlink"/>
            <w:noProof/>
          </w:rPr>
          <w:t>2.6 Story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1" w:history="1">
        <w:r w:rsidRPr="007E2201">
          <w:rPr>
            <w:rStyle w:val="Hyperlink"/>
            <w:noProof/>
          </w:rPr>
          <w:t>2.7 Story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2" w:history="1">
        <w:r w:rsidRPr="007E2201">
          <w:rPr>
            <w:rStyle w:val="Hyperlink"/>
            <w:noProof/>
          </w:rPr>
          <w:t>2.8 Story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3" w:history="1">
        <w:r w:rsidRPr="007E2201">
          <w:rPr>
            <w:rStyle w:val="Hyperlink"/>
            <w:noProof/>
          </w:rPr>
          <w:t>2.9 Story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4" w:history="1">
        <w:r w:rsidRPr="007E2201">
          <w:rPr>
            <w:rStyle w:val="Hyperlink"/>
            <w:noProof/>
          </w:rPr>
          <w:t>2.10 Story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5" w:history="1">
        <w:r w:rsidRPr="007E2201">
          <w:rPr>
            <w:rStyle w:val="Hyperlink"/>
            <w:noProof/>
          </w:rPr>
          <w:t>2.11 Story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6" w:history="1">
        <w:r w:rsidRPr="007E2201">
          <w:rPr>
            <w:rStyle w:val="Hyperlink"/>
            <w:noProof/>
          </w:rPr>
          <w:t>2.12 Story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7" w:history="1">
        <w:r w:rsidRPr="007E2201">
          <w:rPr>
            <w:rStyle w:val="Hyperlink"/>
            <w:noProof/>
          </w:rPr>
          <w:t>2.13 Story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8" w:history="1">
        <w:r w:rsidRPr="007E2201">
          <w:rPr>
            <w:rStyle w:val="Hyperlink"/>
            <w:noProof/>
          </w:rPr>
          <w:t>2.14 Story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59" w:history="1">
        <w:r w:rsidRPr="007E2201">
          <w:rPr>
            <w:rStyle w:val="Hyperlink"/>
            <w:noProof/>
          </w:rPr>
          <w:t>2.15 Story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0" w:history="1">
        <w:r w:rsidRPr="007E2201">
          <w:rPr>
            <w:rStyle w:val="Hyperlink"/>
            <w:noProof/>
          </w:rPr>
          <w:t>2.16 Story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1" w:history="1">
        <w:r w:rsidRPr="007E2201">
          <w:rPr>
            <w:rStyle w:val="Hyperlink"/>
            <w:noProof/>
          </w:rPr>
          <w:t>2.17 Story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2" w:history="1">
        <w:r w:rsidRPr="007E2201">
          <w:rPr>
            <w:rStyle w:val="Hyperlink"/>
            <w:noProof/>
          </w:rPr>
          <w:t>2.18 Story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3" w:history="1">
        <w:r w:rsidRPr="007E2201">
          <w:rPr>
            <w:rStyle w:val="Hyperlink"/>
            <w:noProof/>
          </w:rPr>
          <w:t>2.20 Story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4" w:history="1">
        <w:r w:rsidRPr="007E2201">
          <w:rPr>
            <w:rStyle w:val="Hyperlink"/>
            <w:noProof/>
          </w:rPr>
          <w:t>2.21 Story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5" w:history="1">
        <w:r w:rsidRPr="007E2201">
          <w:rPr>
            <w:rStyle w:val="Hyperlink"/>
            <w:b/>
            <w:noProof/>
          </w:rPr>
          <w:t xml:space="preserve">Postcondition: </w:t>
        </w:r>
        <w:r w:rsidRPr="007E2201">
          <w:rPr>
            <w:rStyle w:val="Hyperlink"/>
            <w:noProof/>
          </w:rPr>
          <w:t>The application home screen is loaded.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6" w:history="1">
        <w:r w:rsidRPr="007E2201">
          <w:rPr>
            <w:rStyle w:val="Hyperlink"/>
            <w:noProof/>
          </w:rPr>
          <w:t>2.22 Story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7" w:history="1">
        <w:r w:rsidRPr="007E2201">
          <w:rPr>
            <w:rStyle w:val="Hyperlink"/>
            <w:noProof/>
          </w:rPr>
          <w:t>2.23 Story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8" w:history="1">
        <w:r w:rsidRPr="007E2201">
          <w:rPr>
            <w:rStyle w:val="Hyperlink"/>
            <w:noProof/>
          </w:rPr>
          <w:t>2.24 Story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69" w:history="1">
        <w:r w:rsidRPr="007E2201">
          <w:rPr>
            <w:rStyle w:val="Hyperlink"/>
            <w:noProof/>
          </w:rPr>
          <w:t>2.25 Story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70" w:history="1">
        <w:r w:rsidRPr="007E2201">
          <w:rPr>
            <w:rStyle w:val="Hyperlink"/>
            <w:noProof/>
          </w:rPr>
          <w:t>2.26 Story 26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71" w:history="1">
        <w:r w:rsidRPr="007E2201">
          <w:rPr>
            <w:rStyle w:val="Hyperlink"/>
            <w:noProof/>
          </w:rPr>
          <w:t>2.27 Story 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72" w:history="1">
        <w:r w:rsidRPr="007E2201">
          <w:rPr>
            <w:rStyle w:val="Hyperlink"/>
            <w:noProof/>
          </w:rPr>
          <w:t>2.28 Story 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73" w:history="1">
        <w:r w:rsidRPr="007E2201">
          <w:rPr>
            <w:rStyle w:val="Hyperlink"/>
            <w:noProof/>
          </w:rPr>
          <w:t>2.29 Story 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2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3307274" w:history="1">
        <w:r w:rsidRPr="007E2201">
          <w:rPr>
            <w:rStyle w:val="Hyperlink"/>
            <w:noProof/>
          </w:rPr>
          <w:t>2.30 Story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72779" w:rsidRDefault="00D7277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3307275" w:history="1">
        <w:r w:rsidRPr="007E2201">
          <w:rPr>
            <w:rStyle w:val="Hyperlink"/>
            <w:noProof/>
          </w:rPr>
          <w:t>3. Acceptance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_Toc513307275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236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60E69" w:rsidRDefault="00D00F85">
      <w:pPr>
        <w:spacing w:after="1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fldChar w:fldCharType="end"/>
      </w:r>
    </w:p>
    <w:p w:rsidR="00560E69" w:rsidRDefault="00D00F85">
      <w:pPr>
        <w:pStyle w:val="Head2"/>
        <w:spacing w:line="240" w:lineRule="auto"/>
        <w:ind w:left="424"/>
      </w:pPr>
      <w:bookmarkStart w:id="1" w:name="_Toc513307241"/>
      <w:r>
        <w:t xml:space="preserve">1.1 </w:t>
      </w:r>
      <w:proofErr w:type="spellStart"/>
      <w:r>
        <w:t>AddressMap</w:t>
      </w:r>
      <w:proofErr w:type="spellEnd"/>
      <w:r>
        <w:t xml:space="preserve"> Unit Tests</w:t>
      </w:r>
      <w:bookmarkEnd w:id="1"/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BeforeClass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.Assert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.*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initialize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getKeys_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getKeysAsCharSeouence_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"AGRI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getKeysAsCharSequence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4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getXY_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(-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101.</w:t>
      </w:r>
      <w:proofErr w:type="gramStart"/>
      <w:r>
        <w:rPr>
          <w:rFonts w:ascii="Times New Roman" w:eastAsia="Times New Roman" w:hAnsi="Times New Roman" w:cs="Times New Roman"/>
          <w:color w:val="6897BB"/>
          <w:highlight w:val="white"/>
        </w:rPr>
        <w:t>874702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getXY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</w:t>
      </w:r>
      <w:r>
        <w:rPr>
          <w:rFonts w:ascii="Times New Roman" w:eastAsia="Times New Roman" w:hAnsi="Times New Roman" w:cs="Times New Roman"/>
          <w:color w:val="6A8759"/>
          <w:highlight w:val="white"/>
        </w:rPr>
        <w:t>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parseXY_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897BB"/>
          <w:highlight w:val="white"/>
        </w:rPr>
        <w:t>33.583427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parseXY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getLatLng_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33.</w:t>
      </w:r>
      <w:proofErr w:type="gramStart"/>
      <w:r>
        <w:rPr>
          <w:rFonts w:ascii="Times New Roman" w:eastAsia="Times New Roman" w:hAnsi="Times New Roman" w:cs="Times New Roman"/>
          <w:color w:val="6897BB"/>
          <w:highlight w:val="white"/>
        </w:rPr>
        <w:t>587275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getLatLng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r>
        <w:rPr>
          <w:rFonts w:ascii="Times New Roman" w:eastAsia="Times New Roman" w:hAnsi="Times New Roman" w:cs="Times New Roman"/>
          <w:color w:val="9876AA"/>
          <w:highlight w:val="white"/>
        </w:rPr>
        <w:t>latitude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getBuildingArray_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getBuildingArray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fetch_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"33.587275, -101.875771"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fetchCoordinates_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"GARBAGE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noProof/>
        </w:rPr>
        <w:drawing>
          <wp:inline distT="0" distB="0" distL="0" distR="0">
            <wp:extent cx="4371975" cy="2828925"/>
            <wp:effectExtent l="0" t="0" r="0" b="0"/>
            <wp:docPr id="1" name="image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tabs>
          <w:tab w:val="left" w:pos="0"/>
        </w:tabs>
        <w:spacing w:after="140"/>
        <w:rPr>
          <w:rFonts w:ascii="Times New Roman" w:eastAsia="Times New Roman" w:hAnsi="Times New Roman" w:cs="Times New Roman"/>
          <w:color w:val="A9B7C6"/>
          <w:highlight w:val="white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2" w:name="_Toc513307242"/>
      <w:r>
        <w:lastRenderedPageBreak/>
        <w:t xml:space="preserve">1.2 </w:t>
      </w:r>
      <w:proofErr w:type="spellStart"/>
      <w:r>
        <w:t>ScheduleEntryList</w:t>
      </w:r>
      <w:proofErr w:type="spellEnd"/>
      <w:r>
        <w:t xml:space="preserve"> Unit Tests</w:t>
      </w:r>
      <w:bookmarkEnd w:id="2"/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i/>
          <w:color w:val="629755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addEntry_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removeEntry_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.removeEntry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.getEntryCount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560E69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getEntry_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lastRenderedPageBreak/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getEntryCount_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.getEntryCount())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getName_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setName_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enable_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.enable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disable_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.disable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setEnabled_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isEnabled_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noProof/>
          <w:color w:val="A9B7C6"/>
          <w:highlight w:val="white"/>
        </w:rPr>
        <w:drawing>
          <wp:anchor distT="114300" distB="114300" distL="114300" distR="114300" simplePos="0" relativeHeight="2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200025</wp:posOffset>
            </wp:positionV>
            <wp:extent cx="4419600" cy="3543300"/>
            <wp:effectExtent l="0" t="0" r="0" b="0"/>
            <wp:wrapSquare wrapText="bothSides"/>
            <wp:docPr id="2" name="image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  <w:u w:val="single"/>
        </w:rPr>
      </w:pPr>
    </w:p>
    <w:p w:rsidR="00560E69" w:rsidRDefault="00560E69">
      <w:pPr>
        <w:tabs>
          <w:tab w:val="left" w:pos="0"/>
        </w:tabs>
        <w:spacing w:after="140"/>
        <w:rPr>
          <w:rFonts w:ascii="Times New Roman" w:eastAsia="Times New Roman" w:hAnsi="Times New Roman" w:cs="Times New Roman"/>
          <w:u w:val="single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rPr>
          <w:rFonts w:ascii="Times New Roman" w:eastAsia="Times New Roman" w:hAnsi="Times New Roman" w:cs="Times New Roman"/>
          <w:u w:val="single"/>
        </w:rPr>
      </w:pPr>
    </w:p>
    <w:p w:rsidR="00560E69" w:rsidRDefault="00D00F85">
      <w:pPr>
        <w:tabs>
          <w:tab w:val="left" w:pos="0"/>
        </w:tabs>
        <w:spacing w:after="140"/>
        <w:ind w:left="424"/>
        <w:rPr>
          <w:rFonts w:ascii="Times New Roman" w:eastAsia="Times New Roman" w:hAnsi="Times New Roman" w:cs="Times New Roman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3" w:name="_Toc513307243"/>
      <w:r>
        <w:lastRenderedPageBreak/>
        <w:t xml:space="preserve">1.3 </w:t>
      </w:r>
      <w:proofErr w:type="spellStart"/>
      <w:r>
        <w:t>ScheduleSingleEntry</w:t>
      </w:r>
      <w:proofErr w:type="spellEnd"/>
      <w:r>
        <w:t xml:space="preserve"> Unit Tests</w:t>
      </w:r>
      <w:bookmarkEnd w:id="3"/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private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getCourseNumber_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setCourseNumber_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.setCourseNumber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getBuilding_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setBuilding_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.setBuilding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getStartTime_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setStartTime_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.setStartTime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getEndTime_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setEndTime_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.setEndTime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getDays_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560E69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setDays_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true, false,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.setDays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lastRenderedPageBreak/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setActiveOnDay_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tActiveOnDay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setInactiveOnDay_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isActiveOnDay_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560E69" w:rsidRDefault="00D00F85">
      <w:pPr>
        <w:tabs>
          <w:tab w:val="left" w:pos="0"/>
        </w:tabs>
        <w:spacing w:after="140"/>
        <w:ind w:left="1131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noProof/>
          <w:color w:val="A9B7C6"/>
          <w:highlight w:val="white"/>
        </w:rPr>
        <w:lastRenderedPageBreak/>
        <w:drawing>
          <wp:anchor distT="114300" distB="114300" distL="114300" distR="114300" simplePos="0" relativeHeight="3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209550</wp:posOffset>
            </wp:positionV>
            <wp:extent cx="4371975" cy="3467100"/>
            <wp:effectExtent l="0" t="0" r="0" b="0"/>
            <wp:wrapSquare wrapText="bothSides"/>
            <wp:docPr id="3" name="image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br w:type="page"/>
      </w:r>
    </w:p>
    <w:p w:rsidR="00560E69" w:rsidRDefault="00D00F85">
      <w:pPr>
        <w:pStyle w:val="Head1"/>
        <w:spacing w:line="240" w:lineRule="auto"/>
        <w:rPr>
          <w:sz w:val="28"/>
        </w:rPr>
      </w:pPr>
      <w:bookmarkStart w:id="4" w:name="_Toc513307244"/>
      <w:r>
        <w:rPr>
          <w:sz w:val="28"/>
        </w:rPr>
        <w:lastRenderedPageBreak/>
        <w:t xml:space="preserve">2. </w:t>
      </w:r>
      <w:r>
        <w:rPr>
          <w:sz w:val="28"/>
        </w:rPr>
        <w:t>Use Case Testing</w:t>
      </w:r>
      <w:bookmarkEnd w:id="4"/>
    </w:p>
    <w:p w:rsidR="00560E69" w:rsidRDefault="00D00F85">
      <w:pPr>
        <w:spacing w:after="14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u w:val="single"/>
        </w:rPr>
        <w:t>Formatting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all  cases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:rsidR="00560E69" w:rsidRDefault="00560E69">
      <w:pPr>
        <w:spacing w:after="140"/>
        <w:ind w:left="720"/>
        <w:rPr>
          <w:rFonts w:ascii="Times New Roman" w:eastAsia="Times New Roman" w:hAnsi="Times New Roman" w:cs="Times New Roman"/>
          <w:b/>
        </w:rPr>
      </w:pPr>
    </w:p>
    <w:p w:rsidR="00560E69" w:rsidRDefault="00D00F85">
      <w:pPr>
        <w:pStyle w:val="Head2"/>
        <w:spacing w:line="240" w:lineRule="auto"/>
        <w:ind w:left="425"/>
      </w:pPr>
      <w:r>
        <w:rPr>
          <w:u w:val="none"/>
        </w:rPr>
        <w:tab/>
      </w:r>
      <w:bookmarkStart w:id="5" w:name="_Toc513307245"/>
      <w:r>
        <w:t>2.1 Story 1</w:t>
      </w:r>
      <w:bookmarkEnd w:id="5"/>
    </w:p>
    <w:p w:rsidR="00560E69" w:rsidRDefault="00560E69">
      <w:pPr>
        <w:pStyle w:val="Head2"/>
        <w:spacing w:line="240" w:lineRule="auto"/>
        <w:ind w:left="425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Add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creates a new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displaying the My Schedules screen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 User presses Create New Schedule button on the My </w:t>
      </w:r>
      <w:r>
        <w:rPr>
          <w:rFonts w:ascii="Times New Roman" w:eastAsia="Times New Roman" w:hAnsi="Times New Roman" w:cs="Times New Roman"/>
          <w:color w:val="000000"/>
        </w:rPr>
        <w:t>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adds the schedule to a visible list on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3a.1 The </w:t>
      </w:r>
      <w:r>
        <w:rPr>
          <w:rFonts w:ascii="Times New Roman" w:eastAsia="Times New Roman" w:hAnsi="Times New Roman" w:cs="Times New Roman"/>
          <w:color w:val="000000"/>
        </w:rPr>
        <w:t>system displays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created a schedule.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Title: Add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The application prompts the </w:t>
      </w:r>
      <w:r>
        <w:rPr>
          <w:rFonts w:ascii="Times New Roman" w:eastAsia="Times New Roman" w:hAnsi="Times New Roman" w:cs="Times New Roman"/>
          <w:color w:val="000000"/>
        </w:rPr>
        <w:t>user to enter the schedule name.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adds the schedule to a visible list on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3b. The </w:t>
      </w:r>
      <w:r>
        <w:rPr>
          <w:rFonts w:ascii="Times New Roman" w:eastAsia="Times New Roman" w:hAnsi="Times New Roman" w:cs="Times New Roman"/>
          <w:color w:val="000000"/>
        </w:rPr>
        <w:t>user inputs nothing and presses OK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3b.1 The system displays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New schedule is added to a visible list on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User presses Cancel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inputs nothing and presses OK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3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3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application prompts the user to enter the </w:t>
      </w:r>
      <w:r>
        <w:rPr>
          <w:rFonts w:ascii="Times New Roman" w:eastAsia="Times New Roman" w:hAnsi="Times New Roman" w:cs="Times New Roman"/>
          <w:color w:val="000000"/>
        </w:rPr>
        <w:t>schedule name.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inputs schedule name and presses OK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adds the schedule to a visible list on the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91360" cy="3551555"/>
            <wp:effectExtent l="0" t="0" r="0" b="0"/>
            <wp:docPr id="4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2066925" cy="3675380"/>
            <wp:effectExtent l="0" t="0" r="0" b="0"/>
            <wp:docPr id="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2061845" cy="3637280"/>
            <wp:effectExtent l="0" t="0" r="0" b="0"/>
            <wp:docPr id="6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</w:t>
      </w:r>
      <w:r>
        <w:rPr>
          <w:rFonts w:ascii="Times New Roman" w:eastAsia="Times New Roman" w:hAnsi="Times New Roman" w:cs="Times New Roman"/>
          <w:color w:val="000000"/>
        </w:rPr>
        <w:t>nter the schedule name.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Cancel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displays the My Schedules screen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91360" cy="3551555"/>
            <wp:effectExtent l="0" t="0" r="0" b="0"/>
            <wp:docPr id="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54860" cy="3608705"/>
            <wp:effectExtent l="0" t="0" r="0" b="0"/>
            <wp:docPr id="8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2640" cy="3601720"/>
            <wp:effectExtent l="0" t="0" r="0" b="0"/>
            <wp:docPr id="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3: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</w:t>
      </w:r>
      <w:r>
        <w:rPr>
          <w:rFonts w:ascii="Times New Roman" w:eastAsia="Times New Roman" w:hAnsi="Times New Roman" w:cs="Times New Roman"/>
          <w:color w:val="000000"/>
        </w:rPr>
        <w:t>othing and presses OK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 empty schedule is added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23415" cy="3333115"/>
            <wp:effectExtent l="0" t="0" r="0" b="0"/>
            <wp:docPr id="10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5785" cy="3228340"/>
            <wp:effectExtent l="0" t="0" r="0" b="0"/>
            <wp:docPr id="1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0245" cy="3495040"/>
            <wp:effectExtent l="0" t="0" r="0" b="0"/>
            <wp:docPr id="12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R1 Test Result: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nothing and presses OK, the empty schedule should not be added.</w:t>
      </w: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</w:rPr>
      </w:pP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</w:rPr>
      </w:pP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6" w:name="_Toc513307246"/>
      <w:r>
        <w:lastRenderedPageBreak/>
        <w:t>2.2 Story 2</w:t>
      </w:r>
      <w:bookmarkEnd w:id="6"/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Save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saves a created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entered the course’s details (name, building, days of week, and the starting and ending times) in the course edit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Times New Roman" w:eastAsia="Times New Roman" w:hAnsi="Times New Roman" w:cs="Times New Roman"/>
          <w:color w:val="000000"/>
        </w:rPr>
        <w:t>a. If the schedule saved for a specific day overlaps with regards to time with another schedule on the same day, the application displays an error message.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class schedule is saved.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Save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  <w:r>
        <w:rPr>
          <w:rFonts w:ascii="Times New Roman" w:eastAsia="Times New Roman" w:hAnsi="Times New Roman" w:cs="Times New Roman"/>
          <w:color w:val="000000"/>
        </w:rPr>
        <w:t>R2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 The schedule saved for a specific day overlaps with regards to time with another schedule on the same day,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1a.1 The application </w:t>
      </w:r>
      <w:r>
        <w:rPr>
          <w:rFonts w:ascii="Times New Roman" w:eastAsia="Times New Roman" w:hAnsi="Times New Roman" w:cs="Times New Roman"/>
          <w:color w:val="000000"/>
        </w:rPr>
        <w:t>displays an error message.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 after entering course details, the class schedule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schedule saved for a specific day overlaps with regards to time with another schedule on the same day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Cover</w:t>
      </w:r>
      <w:r>
        <w:rPr>
          <w:rFonts w:ascii="Times New Roman" w:eastAsia="Times New Roman" w:hAnsi="Times New Roman" w:cs="Times New Roman"/>
          <w:b/>
          <w:color w:val="000000"/>
        </w:rPr>
        <w:t xml:space="preserve">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2  cases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62150" cy="3484880"/>
            <wp:effectExtent l="0" t="0" r="0" b="0"/>
            <wp:docPr id="1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7700" cy="3352165"/>
            <wp:effectExtent l="0" t="0" r="0" b="0"/>
            <wp:docPr id="14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</w:t>
      </w:r>
      <w:r>
        <w:rPr>
          <w:rFonts w:ascii="Times New Roman" w:eastAsia="Times New Roman" w:hAnsi="Times New Roman" w:cs="Times New Roman"/>
          <w:color w:val="000000"/>
        </w:rPr>
        <w:t>schedule saved for a specific day overlaps with regards to time with another schedule on the same day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>
            <wp:extent cx="2006600" cy="3513455"/>
            <wp:effectExtent l="0" t="0" r="0" b="0"/>
            <wp:docPr id="1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1370" cy="3599815"/>
            <wp:effectExtent l="0" t="0" r="0" b="0"/>
            <wp:docPr id="16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R2 Test: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Time overlapped course should not be saved.</w:t>
      </w:r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pStyle w:val="Head2"/>
        <w:spacing w:line="240" w:lineRule="auto"/>
        <w:ind w:left="424"/>
      </w:pPr>
      <w:bookmarkStart w:id="7" w:name="_Toc513307247"/>
      <w:r>
        <w:lastRenderedPageBreak/>
        <w:t>2.3 Story 3</w:t>
      </w:r>
      <w:bookmarkEnd w:id="7"/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edits a previously saved class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 The user presses desired schedule from </w:t>
      </w:r>
      <w:r>
        <w:rPr>
          <w:rFonts w:ascii="Times New Roman" w:eastAsia="Times New Roman" w:hAnsi="Times New Roman" w:cs="Times New Roman"/>
          <w:color w:val="000000"/>
        </w:rPr>
        <w:t>list on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</w:t>
      </w:r>
      <w:r>
        <w:rPr>
          <w:rFonts w:ascii="Times New Roman" w:eastAsia="Times New Roman" w:hAnsi="Times New Roman" w:cs="Times New Roman"/>
          <w:color w:val="000000"/>
        </w:rPr>
        <w:t>iable fields for the course name, building, start and end times, and days of the week, along with Save and Delete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edited a previously saved c</w:t>
      </w:r>
      <w:r>
        <w:rPr>
          <w:rFonts w:ascii="Times New Roman" w:eastAsia="Times New Roman" w:hAnsi="Times New Roman" w:cs="Times New Roman"/>
          <w:color w:val="000000"/>
        </w:rPr>
        <w:t>lass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 R3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The application lists the courses saved to that schedule along with Create Course, Delete </w:t>
      </w:r>
      <w:r>
        <w:rPr>
          <w:rFonts w:ascii="Times New Roman" w:eastAsia="Times New Roman" w:hAnsi="Times New Roman" w:cs="Times New Roman"/>
          <w:color w:val="000000"/>
        </w:rPr>
        <w:t>Schedule, and Rename Schedule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Edited class schedule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100% coverage of use </w:t>
      </w:r>
      <w:r>
        <w:rPr>
          <w:rFonts w:ascii="Times New Roman" w:eastAsia="Times New Roman" w:hAnsi="Times New Roman" w:cs="Times New Roman"/>
          <w:color w:val="000000"/>
        </w:rPr>
        <w:t>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 Class schedule</w:t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2220595" cy="3914140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74570" cy="3952240"/>
            <wp:effectExtent l="0" t="0" r="0" b="0"/>
            <wp:docPr id="18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7765" cy="4270375"/>
            <wp:effectExtent l="0" t="0" r="0" b="0"/>
            <wp:docPr id="1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6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14880" cy="3914140"/>
            <wp:effectExtent l="0" t="0" r="0" b="0"/>
            <wp:docPr id="20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pStyle w:val="Head2"/>
        <w:spacing w:line="240" w:lineRule="auto"/>
        <w:ind w:left="424"/>
      </w:pPr>
      <w:bookmarkStart w:id="8" w:name="_Toc513307248"/>
      <w:r>
        <w:lastRenderedPageBreak/>
        <w:t>2.4 Story 4</w:t>
      </w:r>
      <w:bookmarkEnd w:id="8"/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Delete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user case will allow user to delete a previously created class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</w:t>
      </w:r>
      <w:r>
        <w:rPr>
          <w:rFonts w:ascii="Times New Roman" w:eastAsia="Times New Roman" w:hAnsi="Times New Roman" w:cs="Times New Roman"/>
          <w:color w:val="000000"/>
        </w:rPr>
        <w:t>application should be in the My Schedules screen and the list of schedules must have at least one element.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</w:t>
      </w:r>
      <w:r>
        <w:rPr>
          <w:rFonts w:ascii="Times New Roman" w:eastAsia="Times New Roman" w:hAnsi="Times New Roman" w:cs="Times New Roman"/>
          <w:color w:val="000000"/>
        </w:rPr>
        <w:t xml:space="preserve"> with Create, Delete, and Rename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User has deleted the class schedule.</w:t>
      </w:r>
    </w:p>
    <w:p w:rsidR="00560E69" w:rsidRDefault="00560E69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Delete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R4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</w:t>
      </w:r>
      <w:r>
        <w:rPr>
          <w:rFonts w:ascii="Times New Roman" w:eastAsia="Times New Roman" w:hAnsi="Times New Roman" w:cs="Times New Roman"/>
          <w:color w:val="000000"/>
        </w:rPr>
        <w:t>reate, Delete, and Rename buttons.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Class Schedule is delete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desired schedule from list on My Schedules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lists the courses s</w:t>
      </w:r>
      <w:r>
        <w:rPr>
          <w:rFonts w:ascii="Times New Roman" w:eastAsia="Times New Roman" w:hAnsi="Times New Roman" w:cs="Times New Roman"/>
          <w:color w:val="000000"/>
        </w:rPr>
        <w:t>aved to that schedule along with Create, Delete, and Rename buttons.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the Delete Schedule button.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deletes the schedule from the schedule list and returns the user to the My Schedules screen.</w:t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>
            <wp:extent cx="2123440" cy="3742055"/>
            <wp:effectExtent l="0" t="0" r="0" b="0"/>
            <wp:docPr id="2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5180" cy="3656330"/>
            <wp:effectExtent l="0" t="0" r="0" b="0"/>
            <wp:docPr id="22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04390" cy="3656965"/>
            <wp:effectExtent l="0" t="0" r="0" b="0"/>
            <wp:docPr id="2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9" w:name="_Toc513307249"/>
      <w:r>
        <w:lastRenderedPageBreak/>
        <w:t>2.5 Story 5</w:t>
      </w:r>
      <w:bookmarkEnd w:id="9"/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Navigate to Campus Destinations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 case allows users to select a building name/acronym from a drop-down menu which the system will then determine a geographic location for and add to the daily route.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 and Mapping Engine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</w:t>
      </w:r>
      <w:r>
        <w:rPr>
          <w:rFonts w:ascii="Times New Roman" w:eastAsia="Times New Roman" w:hAnsi="Times New Roman" w:cs="Times New Roman"/>
          <w:b/>
          <w:color w:val="000000"/>
        </w:rPr>
        <w:t>y:</w:t>
      </w:r>
      <w:r>
        <w:rPr>
          <w:rFonts w:ascii="Times New Roman" w:eastAsia="Times New Roman" w:hAnsi="Times New Roman" w:cs="Times New Roman"/>
          <w:color w:val="000000"/>
        </w:rPr>
        <w:t xml:space="preserve">  The name (or acronym) of the building must be known by the user.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selected the “Add course” or “Create Schedule” option.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The user </w:t>
      </w:r>
      <w:r>
        <w:rPr>
          <w:rFonts w:ascii="Times New Roman" w:eastAsia="Times New Roman" w:hAnsi="Times New Roman" w:cs="Times New Roman"/>
          <w:color w:val="000000"/>
        </w:rPr>
        <w:t>enters other pertinent details for the course/schedule and selects “Save”.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C</w:t>
      </w:r>
      <w:r>
        <w:rPr>
          <w:rFonts w:ascii="Times New Roman" w:eastAsia="Times New Roman" w:hAnsi="Times New Roman" w:cs="Times New Roman"/>
          <w:color w:val="000000"/>
        </w:rPr>
        <w:t>oordinates representing the location of the user’s selection have been received by the system.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Navigate to Campus Destinations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 and Mapping Engine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R5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</w:t>
      </w:r>
      <w:r>
        <w:rPr>
          <w:rFonts w:ascii="Times New Roman" w:eastAsia="Times New Roman" w:hAnsi="Times New Roman" w:cs="Times New Roman"/>
          <w:color w:val="000000"/>
        </w:rPr>
        <w:t>m the drop-down menu.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</w:t>
      </w:r>
      <w:r>
        <w:rPr>
          <w:rFonts w:ascii="Times New Roman" w:eastAsia="Times New Roman" w:hAnsi="Times New Roman" w:cs="Times New Roman"/>
          <w:color w:val="000000"/>
        </w:rPr>
        <w:t>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The correct location information was passed to system after user </w:t>
      </w:r>
      <w:r>
        <w:rPr>
          <w:rFonts w:ascii="Times New Roman" w:eastAsia="Times New Roman" w:hAnsi="Times New Roman" w:cs="Times New Roman"/>
          <w:color w:val="000000"/>
        </w:rPr>
        <w:t>selected building.</w:t>
      </w: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</w:rPr>
      </w:pP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230755" cy="3942080"/>
            <wp:effectExtent l="0" t="0" r="0" b="0"/>
            <wp:docPr id="2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73605" cy="3799205"/>
            <wp:effectExtent l="0" t="0" r="0" b="0"/>
            <wp:docPr id="2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pStyle w:val="Head2"/>
        <w:spacing w:line="240" w:lineRule="auto"/>
        <w:ind w:left="424"/>
      </w:pPr>
      <w:bookmarkStart w:id="10" w:name="_Toc513307250"/>
      <w:r>
        <w:t>2.6 Story 6</w:t>
      </w:r>
      <w:bookmarkEnd w:id="10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11" w:name="_Toc513307251"/>
      <w:r>
        <w:t>2.7 Story 7</w:t>
      </w:r>
      <w:bookmarkEnd w:id="11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12" w:name="_Toc513307252"/>
      <w:r>
        <w:t>2.8 Story 8</w:t>
      </w:r>
      <w:bookmarkEnd w:id="12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Calculate Shortest Route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None.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1. The user </w:t>
      </w:r>
      <w:r>
        <w:rPr>
          <w:rFonts w:ascii="Times New Roman" w:eastAsia="Times New Roman" w:hAnsi="Times New Roman" w:cs="Times New Roman"/>
          <w:color w:val="000000"/>
        </w:rPr>
        <w:t>determines starting point and destination they are going to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Postcondition: </w:t>
      </w:r>
      <w:r>
        <w:rPr>
          <w:rFonts w:ascii="Times New Roman" w:eastAsia="Times New Roman" w:hAnsi="Times New Roman" w:cs="Times New Roman"/>
          <w:color w:val="000000"/>
        </w:rPr>
        <w:t>The shortest route between starting point and destination has been calculated.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Calculate Shortest Route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</w:t>
      </w:r>
      <w:r>
        <w:rPr>
          <w:rFonts w:ascii="Times New Roman" w:eastAsia="Times New Roman" w:hAnsi="Times New Roman" w:cs="Times New Roman"/>
          <w:b/>
          <w:color w:val="000000"/>
        </w:rPr>
        <w:t xml:space="preserve">s: </w:t>
      </w:r>
      <w:r>
        <w:rPr>
          <w:rFonts w:ascii="Times New Roman" w:eastAsia="Times New Roman" w:hAnsi="Times New Roman" w:cs="Times New Roman"/>
          <w:color w:val="000000"/>
        </w:rPr>
        <w:t>User and app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Requirement: R8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Shortest route is generated on the map by the system.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Coverage: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The app finds the shortest route from the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drawing>
          <wp:inline distT="0" distB="0" distL="0" distR="0">
            <wp:extent cx="2503805" cy="4399280"/>
            <wp:effectExtent l="0" t="0" r="0" b="0"/>
            <wp:docPr id="26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3945" cy="4132580"/>
            <wp:effectExtent l="0" t="0" r="0" b="0"/>
            <wp:docPr id="2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pStyle w:val="Head2"/>
        <w:spacing w:line="240" w:lineRule="auto"/>
        <w:ind w:left="424"/>
      </w:pPr>
    </w:p>
    <w:p w:rsidR="00560E69" w:rsidRDefault="00D00F85">
      <w:pPr>
        <w:pStyle w:val="Head2"/>
        <w:spacing w:line="240" w:lineRule="auto"/>
        <w:ind w:left="424"/>
      </w:pPr>
      <w:bookmarkStart w:id="13" w:name="_Toc513307253"/>
      <w:r>
        <w:t>2.9 Story 9</w:t>
      </w:r>
      <w:bookmarkEnd w:id="13"/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Display current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Dependency: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User has already calculated a route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starts their route towards the destination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Current location is retrieved from the GPS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Every 3</w:t>
      </w:r>
      <w:r>
        <w:rPr>
          <w:rFonts w:ascii="Times New Roman" w:eastAsia="Times New Roman" w:hAnsi="Times New Roman" w:cs="Times New Roman"/>
          <w:color w:val="000000"/>
        </w:rPr>
        <w:t>-5 seconds, the time sends an input to the GPS to recalculate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Current location is constantly displayed to the user on the map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Display current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App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R9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shows user’s current l</w:t>
      </w:r>
      <w:r>
        <w:rPr>
          <w:rFonts w:ascii="Times New Roman" w:eastAsia="Times New Roman" w:hAnsi="Times New Roman" w:cs="Times New Roman"/>
          <w:color w:val="000000"/>
        </w:rPr>
        <w:t>ocation on the map.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App shows user’s current location on the map.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App shows user’s </w:t>
      </w:r>
      <w:r>
        <w:rPr>
          <w:rFonts w:ascii="Times New Roman" w:eastAsia="Times New Roman" w:hAnsi="Times New Roman" w:cs="Times New Roman"/>
          <w:color w:val="000000"/>
        </w:rPr>
        <w:t>current location (the blue dot) on the map.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856865" cy="5081905"/>
            <wp:effectExtent l="0" t="0" r="0" b="0"/>
            <wp:docPr id="28" name="image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6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14" w:name="_Toc513307254"/>
      <w:r>
        <w:t>2.10 Story 10</w:t>
      </w:r>
      <w:bookmarkEnd w:id="14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15" w:name="_Toc513307255"/>
      <w:r>
        <w:t>2.11 Story 11</w:t>
      </w:r>
      <w:bookmarkEnd w:id="15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16" w:name="_Toc513307256"/>
      <w:r>
        <w:t>2.12 Story 12</w:t>
      </w:r>
      <w:bookmarkEnd w:id="16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17" w:name="_Toc513307257"/>
      <w:r>
        <w:t>2.13 Story 13</w:t>
      </w:r>
      <w:bookmarkEnd w:id="17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</w:t>
      </w:r>
      <w:r>
        <w:rPr>
          <w:rFonts w:ascii="Times New Roman" w:eastAsia="Times New Roman" w:hAnsi="Times New Roman" w:cs="Times New Roman"/>
          <w:color w:val="000000"/>
        </w:rPr>
        <w:t xml:space="preserve">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360"/>
      </w:pPr>
      <w:r>
        <w:rPr>
          <w:u w:val="none"/>
        </w:rPr>
        <w:tab/>
      </w:r>
      <w:bookmarkStart w:id="18" w:name="_Toc513307258"/>
      <w:r>
        <w:t>2.14 Story 14</w:t>
      </w:r>
      <w:bookmarkEnd w:id="18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8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360"/>
      </w:pPr>
      <w:r>
        <w:rPr>
          <w:u w:val="none"/>
        </w:rPr>
        <w:tab/>
      </w:r>
      <w:bookmarkStart w:id="19" w:name="_Toc513307259"/>
      <w:r>
        <w:t>2.15 Story 15</w:t>
      </w:r>
      <w:bookmarkEnd w:id="19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5"/>
      </w:pPr>
      <w:r>
        <w:rPr>
          <w:u w:val="none"/>
        </w:rPr>
        <w:tab/>
      </w:r>
      <w:bookmarkStart w:id="20" w:name="_Toc513307260"/>
      <w:r>
        <w:t>2.16 Story 16</w:t>
      </w:r>
      <w:bookmarkEnd w:id="20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21" w:name="_Toc513307261"/>
      <w:r>
        <w:t>2.17 Story 17</w:t>
      </w:r>
      <w:bookmarkEnd w:id="21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r>
        <w:rPr>
          <w:u w:val="none"/>
        </w:rPr>
        <w:tab/>
      </w:r>
      <w:bookmarkStart w:id="22" w:name="_Toc513307262"/>
      <w:r>
        <w:t>2.18 Story 18</w:t>
      </w:r>
      <w:bookmarkEnd w:id="22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2.19 Story 19</w:t>
      </w:r>
    </w:p>
    <w:p w:rsidR="00560E69" w:rsidRDefault="00560E69">
      <w:pPr>
        <w:tabs>
          <w:tab w:val="left" w:pos="0"/>
        </w:tabs>
        <w:rPr>
          <w:rFonts w:ascii="Times New Roman" w:eastAsia="Times New Roman" w:hAnsi="Times New Roman" w:cs="Times New Roman"/>
          <w:b/>
          <w:color w:val="FF0000"/>
          <w:u w:val="single"/>
        </w:rPr>
      </w:pP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Use Case: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Edit Class schedule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Summary: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App User edits a previously saved class schedule.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Actors: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User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Dependency: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Precondition: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The application should be in the My Schedules screen and the list of schedules must have at least one element.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Description: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1. The user presses desired schedule from list on My Schedules screen.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2. The application lists the courses saved to that schedule </w:t>
      </w:r>
      <w:r>
        <w:rPr>
          <w:rFonts w:ascii="Times New Roman" w:eastAsia="Times New Roman" w:hAnsi="Times New Roman" w:cs="Times New Roman"/>
          <w:color w:val="000000" w:themeColor="text1"/>
        </w:rPr>
        <w:t>along with Create Course, Delete Schedule, and Rename Schedule buttons.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3. The user presses a desired course from the displayed list.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4. The application displays modifiable fields for the course name, building, start and end times, and days of the week, </w:t>
      </w:r>
      <w:r>
        <w:rPr>
          <w:rFonts w:ascii="Times New Roman" w:eastAsia="Times New Roman" w:hAnsi="Times New Roman" w:cs="Times New Roman"/>
          <w:color w:val="000000" w:themeColor="text1"/>
        </w:rPr>
        <w:t>along with Save and Delete buttons.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5. The user fills in fields as desired and presses Save button.</w:t>
      </w:r>
    </w:p>
    <w:p w:rsidR="00560E69" w:rsidRDefault="00D00F85">
      <w:pPr>
        <w:ind w:left="144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Postcondition: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The user has edited a previously saved class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 w:themeColor="text1"/>
        </w:rPr>
        <w:t>Edit Class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R19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clic</w:t>
      </w:r>
      <w:r>
        <w:rPr>
          <w:rFonts w:ascii="Times New Roman" w:eastAsia="Times New Roman" w:hAnsi="Times New Roman" w:cs="Times New Roman"/>
          <w:color w:val="000000"/>
        </w:rPr>
        <w:t>k the existing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User edits the destination location, class time in the schedule. 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click the “save” button to finish editing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Edited class schedule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</w:t>
      </w:r>
      <w:r>
        <w:rPr>
          <w:rFonts w:ascii="Times New Roman" w:eastAsia="Times New Roman" w:hAnsi="Times New Roman" w:cs="Times New Roman"/>
          <w:color w:val="000000"/>
        </w:rPr>
        <w:t>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Test situations cover 1 case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 schedule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2094230" cy="3677285"/>
            <wp:effectExtent l="0" t="0" r="0" b="0"/>
            <wp:docPr id="2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5325" cy="3475990"/>
            <wp:effectExtent l="0" t="0" r="0" b="0"/>
            <wp:docPr id="30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3625" cy="4085590"/>
            <wp:effectExtent l="0" t="0" r="0" b="0"/>
            <wp:docPr id="3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46325" cy="4113530"/>
            <wp:effectExtent l="0" t="0" r="0" b="0"/>
            <wp:docPr id="32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23" w:name="_Toc513307263"/>
      <w:r>
        <w:lastRenderedPageBreak/>
        <w:t>2.20 Story 20</w:t>
      </w:r>
      <w:bookmarkEnd w:id="23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pStyle w:val="Head2"/>
        <w:spacing w:line="240" w:lineRule="auto"/>
        <w:ind w:left="424"/>
      </w:pPr>
      <w:bookmarkStart w:id="24" w:name="_Toc513307264"/>
      <w:r>
        <w:t>2.21 Story 21</w:t>
      </w:r>
      <w:bookmarkEnd w:id="24"/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</w:t>
      </w:r>
      <w:r>
        <w:rPr>
          <w:rFonts w:ascii="Times New Roman" w:eastAsia="Times New Roman" w:hAnsi="Times New Roman" w:cs="Times New Roman"/>
          <w:color w:val="000000"/>
        </w:rPr>
        <w:t>: Display privacy policy</w:t>
      </w:r>
      <w:r>
        <w:rPr>
          <w:rFonts w:ascii="Times New Roman" w:eastAsia="Times New Roman" w:hAnsi="Times New Roman" w:cs="Times New Roman"/>
          <w:color w:val="000000"/>
        </w:rPr>
        <w:tab/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</w:t>
      </w:r>
      <w:r>
        <w:rPr>
          <w:rFonts w:ascii="Times New Roman" w:eastAsia="Times New Roman" w:hAnsi="Times New Roman" w:cs="Times New Roman"/>
          <w:color w:val="000000"/>
        </w:rPr>
        <w:t xml:space="preserve">: The app </w:t>
      </w:r>
      <w:r>
        <w:rPr>
          <w:rFonts w:ascii="Times New Roman" w:eastAsia="Times New Roman" w:hAnsi="Times New Roman" w:cs="Times New Roman"/>
          <w:color w:val="000000"/>
        </w:rPr>
        <w:t>displays the privacy policy when the application is loaded the first time.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Actor</w:t>
      </w:r>
      <w:r>
        <w:rPr>
          <w:rFonts w:ascii="Times New Roman" w:eastAsia="Times New Roman" w:hAnsi="Times New Roman" w:cs="Times New Roman"/>
          <w:color w:val="000000"/>
        </w:rPr>
        <w:t>: User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</w:t>
      </w:r>
      <w:r>
        <w:rPr>
          <w:rFonts w:ascii="Times New Roman" w:eastAsia="Times New Roman" w:hAnsi="Times New Roman" w:cs="Times New Roman"/>
          <w:color w:val="000000"/>
        </w:rPr>
        <w:t>: User has opened the app for the first time.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1. The privacy implications of using the application is displayed to the user.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The user is </w:t>
      </w:r>
      <w:r>
        <w:rPr>
          <w:rFonts w:ascii="Times New Roman" w:eastAsia="Times New Roman" w:hAnsi="Times New Roman" w:cs="Times New Roman"/>
          <w:color w:val="000000"/>
        </w:rPr>
        <w:t>prompted to select OK if he agrees to the terms.</w:t>
      </w:r>
    </w:p>
    <w:p w:rsidR="00560E69" w:rsidRDefault="00D00F85">
      <w:pPr>
        <w:pStyle w:val="Head2"/>
        <w:spacing w:line="240" w:lineRule="auto"/>
        <w:ind w:left="1427"/>
        <w:rPr>
          <w:u w:val="none"/>
        </w:rPr>
      </w:pPr>
      <w:bookmarkStart w:id="25" w:name="_Toc513307265"/>
      <w:r>
        <w:rPr>
          <w:b/>
          <w:color w:val="000000"/>
          <w:u w:val="none"/>
        </w:rPr>
        <w:t xml:space="preserve">Postcondition: </w:t>
      </w:r>
      <w:r>
        <w:rPr>
          <w:color w:val="000000"/>
          <w:u w:val="none"/>
        </w:rPr>
        <w:t>The application home screen is loaded.</w:t>
      </w:r>
      <w:bookmarkEnd w:id="25"/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Display privacy policy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1. The privacy implications of using the application is displayed to the user.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2. The user is prompted to select OK if he agrees to the terms.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The privacy implication is displayed to the user.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1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</w:t>
      </w:r>
      <w:r>
        <w:rPr>
          <w:rFonts w:ascii="Times New Roman" w:eastAsia="Times New Roman" w:hAnsi="Times New Roman" w:cs="Times New Roman"/>
          <w:color w:val="000000"/>
        </w:rPr>
        <w:t xml:space="preserve">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560E69" w:rsidRDefault="00D00F85">
      <w:pPr>
        <w:ind w:left="216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User opens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RaiderNav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first time,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privacy implications is displayed to the user, after user click OK, APP shows the main screen.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1270">
            <wp:extent cx="1790065" cy="3355340"/>
            <wp:effectExtent l="0" t="0" r="0" b="0"/>
            <wp:docPr id="3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685290" cy="3401060"/>
            <wp:effectExtent l="0" t="0" r="0" b="0"/>
            <wp:docPr id="3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pStyle w:val="Head2"/>
        <w:spacing w:line="240" w:lineRule="auto"/>
        <w:ind w:left="707"/>
      </w:pPr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u w:val="single"/>
        </w:rPr>
      </w:pP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pStyle w:val="Head2"/>
        <w:spacing w:line="240" w:lineRule="auto"/>
        <w:ind w:left="424"/>
      </w:pPr>
      <w:bookmarkStart w:id="26" w:name="_Toc513307266"/>
      <w:r>
        <w:t>2.22 Story 22</w:t>
      </w:r>
      <w:bookmarkEnd w:id="26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27" w:name="_Toc513307267"/>
      <w:r>
        <w:t>2.23 Story 23</w:t>
      </w:r>
      <w:bookmarkEnd w:id="27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This section </w:t>
      </w:r>
      <w:r>
        <w:rPr>
          <w:rFonts w:ascii="Times New Roman" w:eastAsia="Times New Roman" w:hAnsi="Times New Roman" w:cs="Times New Roman"/>
          <w:color w:val="000000"/>
        </w:rPr>
        <w:t>intentionally left blank.</w:t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pStyle w:val="Head2"/>
        <w:spacing w:line="240" w:lineRule="auto"/>
        <w:ind w:left="424"/>
      </w:pPr>
      <w:bookmarkStart w:id="28" w:name="_Toc513307268"/>
      <w:r>
        <w:t>2.24 Story 24</w:t>
      </w:r>
      <w:bookmarkEnd w:id="28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Navigate to Unscheduled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generate a map to a location which is not within any schedule and which will not be saved to any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is currently on the main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</w:t>
      </w:r>
      <w:r>
        <w:rPr>
          <w:rFonts w:ascii="Times New Roman" w:eastAsia="Times New Roman" w:hAnsi="Times New Roman" w:cs="Times New Roman"/>
          <w:color w:val="000000"/>
        </w:rPr>
        <w:t>e system displays a map to the destination.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generated a map to an unscheduled destination.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 xml:space="preserve">Navigate to </w:t>
      </w:r>
      <w:r>
        <w:rPr>
          <w:rFonts w:ascii="Times New Roman" w:eastAsia="Times New Roman" w:hAnsi="Times New Roman" w:cs="Times New Roman"/>
          <w:color w:val="000000"/>
        </w:rPr>
        <w:t>Unscheduled Location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R24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</w:t>
      </w:r>
      <w:r>
        <w:rPr>
          <w:rFonts w:ascii="Times New Roman" w:eastAsia="Times New Roman" w:hAnsi="Times New Roman" w:cs="Times New Roman"/>
          <w:color w:val="000000"/>
        </w:rPr>
        <w:t>he system displays a map to the destination.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App shows the selected building’s location on the map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App returns to the main s</w:t>
      </w:r>
      <w:r>
        <w:rPr>
          <w:rFonts w:ascii="Times New Roman" w:eastAsia="Times New Roman" w:hAnsi="Times New Roman" w:cs="Times New Roman"/>
          <w:color w:val="000000"/>
        </w:rPr>
        <w:t>creen after user selected “Cancel”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selects a location from the list and confirms the decisio</w:t>
      </w:r>
      <w:r>
        <w:rPr>
          <w:rFonts w:ascii="Times New Roman" w:eastAsia="Times New Roman" w:hAnsi="Times New Roman" w:cs="Times New Roman"/>
          <w:color w:val="000000"/>
        </w:rPr>
        <w:t>n.</w:t>
      </w: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446020" cy="4294505"/>
            <wp:effectExtent l="0" t="0" r="0" b="0"/>
            <wp:docPr id="3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8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04415" cy="4008755"/>
            <wp:effectExtent l="0" t="0" r="0" b="0"/>
            <wp:docPr id="36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</w:p>
    <w:p w:rsidR="00560E69" w:rsidRDefault="00560E69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180590" cy="3865880"/>
            <wp:effectExtent l="0" t="0" r="0" b="0"/>
            <wp:docPr id="3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8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1090" cy="4113530"/>
            <wp:effectExtent l="0" t="0" r="0" b="0"/>
            <wp:docPr id="38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pStyle w:val="Head2"/>
        <w:spacing w:line="240" w:lineRule="auto"/>
        <w:ind w:left="424"/>
      </w:pPr>
      <w:bookmarkStart w:id="29" w:name="_Toc513307269"/>
      <w:r>
        <w:t>2.25 Story 25</w:t>
      </w:r>
      <w:bookmarkEnd w:id="29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30" w:name="_Toc513307270"/>
      <w:r>
        <w:t>2.26 Story 26</w:t>
      </w:r>
      <w:bookmarkEnd w:id="30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31" w:name="_Toc513307271"/>
      <w:r>
        <w:t>2.27 Story 27</w:t>
      </w:r>
      <w:bookmarkEnd w:id="31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pStyle w:val="Head2"/>
        <w:spacing w:line="240" w:lineRule="auto"/>
        <w:ind w:left="424"/>
      </w:pPr>
      <w:bookmarkStart w:id="32" w:name="_Toc513307272"/>
      <w:r>
        <w:t>2.28 Story 28</w:t>
      </w:r>
      <w:bookmarkEnd w:id="32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This section </w:t>
      </w:r>
      <w:r>
        <w:rPr>
          <w:rFonts w:ascii="Times New Roman" w:eastAsia="Times New Roman" w:hAnsi="Times New Roman" w:cs="Times New Roman"/>
          <w:color w:val="000000"/>
        </w:rPr>
        <w:t>intentionally left blank.</w:t>
      </w:r>
    </w:p>
    <w:p w:rsidR="00560E69" w:rsidRDefault="00D00F85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33" w:name="_Toc513307273"/>
      <w:r>
        <w:lastRenderedPageBreak/>
        <w:t>2.29 Story 29</w:t>
      </w:r>
      <w:bookmarkEnd w:id="33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Rename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rename a saved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previously saved a schedule in the app. User is currently on “My Schedules”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5. The user enters a replacement name for </w:t>
      </w:r>
      <w:r>
        <w:rPr>
          <w:rFonts w:ascii="Times New Roman" w:eastAsia="Times New Roman" w:hAnsi="Times New Roman" w:cs="Times New Roman"/>
          <w:color w:val="000000"/>
        </w:rPr>
        <w:t>the selected schedule using the Android keyboard and selects “Ok”.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successfully renamed a saved schedule.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Titl</w:t>
      </w:r>
      <w:r>
        <w:rPr>
          <w:rFonts w:ascii="Times New Roman" w:eastAsia="Times New Roman" w:hAnsi="Times New Roman" w:cs="Times New Roman"/>
          <w:b/>
          <w:color w:val="000000"/>
        </w:rPr>
        <w:t xml:space="preserve">e: </w:t>
      </w:r>
      <w:r>
        <w:rPr>
          <w:rFonts w:ascii="Times New Roman" w:eastAsia="Times New Roman" w:hAnsi="Times New Roman" w:cs="Times New Roman"/>
          <w:color w:val="000000"/>
        </w:rPr>
        <w:t>Rename Schedule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R29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</w:t>
      </w:r>
      <w:r>
        <w:rPr>
          <w:rFonts w:ascii="Times New Roman" w:eastAsia="Times New Roman" w:hAnsi="Times New Roman" w:cs="Times New Roman"/>
          <w:color w:val="000000"/>
        </w:rPr>
        <w:t>e name.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>New schedule name is saved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New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schedule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name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saved</w:t>
      </w:r>
    </w:p>
    <w:p w:rsidR="00560E69" w:rsidRDefault="00560E69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095500" cy="3675380"/>
            <wp:effectExtent l="0" t="0" r="0" b="0"/>
            <wp:docPr id="3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89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85975" cy="3637280"/>
            <wp:effectExtent l="0" t="0" r="0" b="0"/>
            <wp:docPr id="40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26920" cy="3561715"/>
            <wp:effectExtent l="0" t="0" r="0" b="0"/>
            <wp:docPr id="41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9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7570" cy="3723640"/>
            <wp:effectExtent l="0" t="0" r="0" b="0"/>
            <wp:docPr id="42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1935480" cy="3427730"/>
            <wp:effectExtent l="0" t="0" r="0" b="0"/>
            <wp:docPr id="4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4840" cy="3342005"/>
            <wp:effectExtent l="0" t="0" r="0" b="0"/>
            <wp:docPr id="4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0405" cy="3435350"/>
            <wp:effectExtent l="0" t="0" r="0" b="0"/>
            <wp:docPr id="4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6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560E69">
      <w:pPr>
        <w:tabs>
          <w:tab w:val="left" w:pos="0"/>
        </w:tabs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tabs>
          <w:tab w:val="left" w:pos="0"/>
        </w:tabs>
        <w:ind w:left="720"/>
        <w:rPr>
          <w:rFonts w:ascii="Times New Roman" w:eastAsia="Times New Roman" w:hAnsi="Times New Roman" w:cs="Times New Roman"/>
          <w:u w:val="single"/>
        </w:rPr>
      </w:pPr>
      <w:r>
        <w:br w:type="page"/>
      </w:r>
    </w:p>
    <w:p w:rsidR="00560E69" w:rsidRDefault="00D00F85">
      <w:pPr>
        <w:pStyle w:val="Head2"/>
        <w:spacing w:line="240" w:lineRule="auto"/>
        <w:ind w:left="424"/>
      </w:pPr>
      <w:bookmarkStart w:id="34" w:name="_Toc513307274"/>
      <w:r>
        <w:lastRenderedPageBreak/>
        <w:t>2.30 Story 30</w:t>
      </w:r>
      <w:bookmarkEnd w:id="34"/>
    </w:p>
    <w:p w:rsidR="00560E69" w:rsidRDefault="00560E69">
      <w:pPr>
        <w:tabs>
          <w:tab w:val="left" w:pos="0"/>
        </w:tabs>
        <w:ind w:left="720"/>
        <w:rPr>
          <w:rFonts w:ascii="Times New Roman" w:eastAsia="Times New Roman" w:hAnsi="Times New Roman" w:cs="Times New Roman"/>
          <w:u w:val="single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Use Case</w:t>
      </w:r>
      <w:r>
        <w:rPr>
          <w:rFonts w:ascii="Times New Roman" w:eastAsia="Times New Roman" w:hAnsi="Times New Roman" w:cs="Times New Roman"/>
        </w:rPr>
        <w:t>: Delete Notification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Summary: Before the user deletes a schedule, the user must be given a notification to ensure that the user wants to delete the schedule, because all dat</w:t>
      </w:r>
      <w:r>
        <w:rPr>
          <w:rFonts w:ascii="Times New Roman" w:eastAsia="Times New Roman" w:hAnsi="Times New Roman" w:cs="Times New Roman"/>
        </w:rPr>
        <w:t>a will be lost.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Actor</w:t>
      </w:r>
      <w:r>
        <w:rPr>
          <w:rFonts w:ascii="Times New Roman" w:eastAsia="Times New Roman" w:hAnsi="Times New Roman" w:cs="Times New Roman"/>
        </w:rPr>
        <w:t>: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Precondition</w:t>
      </w:r>
      <w:r>
        <w:rPr>
          <w:rFonts w:ascii="Times New Roman" w:eastAsia="Times New Roman" w:hAnsi="Times New Roman" w:cs="Times New Roman"/>
        </w:rPr>
        <w:t>: The user is at the schedule screen.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Description</w:t>
      </w:r>
      <w:r>
        <w:rPr>
          <w:rFonts w:ascii="Times New Roman" w:eastAsia="Times New Roman" w:hAnsi="Times New Roman" w:cs="Times New Roman"/>
        </w:rPr>
        <w:t>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The user presses the Delete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</w:t>
      </w:r>
      <w:r>
        <w:rPr>
          <w:rFonts w:ascii="Times New Roman" w:eastAsia="Times New Roman" w:hAnsi="Times New Roman" w:cs="Times New Roman"/>
        </w:rPr>
        <w:t xml:space="preserve"> a Delete button to delete the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3. If the user presses Delete, then the schedule will permanently be </w:t>
      </w:r>
      <w:proofErr w:type="gramStart"/>
      <w:r>
        <w:rPr>
          <w:rFonts w:ascii="Times New Roman" w:eastAsia="Times New Roman" w:hAnsi="Times New Roman" w:cs="Times New Roman"/>
        </w:rPr>
        <w:t>deleted</w:t>
      </w:r>
      <w:proofErr w:type="gramEnd"/>
      <w:r>
        <w:rPr>
          <w:rFonts w:ascii="Times New Roman" w:eastAsia="Times New Roman" w:hAnsi="Times New Roman" w:cs="Times New Roman"/>
        </w:rPr>
        <w:t xml:space="preserve"> and the user is then taken back to the schedules page.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</w:t>
      </w:r>
      <w:r>
        <w:rPr>
          <w:rFonts w:ascii="Times New Roman" w:eastAsia="Times New Roman" w:hAnsi="Times New Roman" w:cs="Times New Roman"/>
        </w:rPr>
        <w:t>ain schedule page.</w:t>
      </w:r>
    </w:p>
    <w:p w:rsidR="00560E69" w:rsidRDefault="00D00F85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Postcondition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: The user is returned to the schedule screen if they pressed Cancel or to the My Schedules screen if the user confirmed schedule deletion. </w:t>
      </w:r>
    </w:p>
    <w:p w:rsidR="00560E69" w:rsidRDefault="00560E69">
      <w:pPr>
        <w:tabs>
          <w:tab w:val="left" w:pos="0"/>
        </w:tabs>
        <w:spacing w:after="140"/>
        <w:ind w:left="1440"/>
        <w:rPr>
          <w:rFonts w:ascii="Times New Roman" w:eastAsia="Times New Roman" w:hAnsi="Times New Roman" w:cs="Times New Roman"/>
          <w:sz w:val="22"/>
          <w:szCs w:val="22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</w:rPr>
        <w:t>Delete Notification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R30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1. The </w:t>
      </w:r>
      <w:r>
        <w:rPr>
          <w:rFonts w:ascii="Times New Roman" w:eastAsia="Times New Roman" w:hAnsi="Times New Roman" w:cs="Times New Roman"/>
        </w:rPr>
        <w:t>user presses the Delete button.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If the user presses Delete, then the schedule will per</w:t>
      </w:r>
      <w:r>
        <w:rPr>
          <w:rFonts w:ascii="Times New Roman" w:eastAsia="Times New Roman" w:hAnsi="Times New Roman" w:cs="Times New Roman"/>
        </w:rPr>
        <w:t xml:space="preserve">manently be </w:t>
      </w:r>
      <w:proofErr w:type="gramStart"/>
      <w:r>
        <w:rPr>
          <w:rFonts w:ascii="Times New Roman" w:eastAsia="Times New Roman" w:hAnsi="Times New Roman" w:cs="Times New Roman"/>
        </w:rPr>
        <w:t>deleted</w:t>
      </w:r>
      <w:proofErr w:type="gramEnd"/>
      <w:r>
        <w:rPr>
          <w:rFonts w:ascii="Times New Roman" w:eastAsia="Times New Roman" w:hAnsi="Times New Roman" w:cs="Times New Roman"/>
        </w:rPr>
        <w:t xml:space="preserve"> and the user is then taken back to the schedules page.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1.Schedule is deleted after notified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2.Schedule keep remained</w:t>
      </w:r>
      <w:r>
        <w:rPr>
          <w:rFonts w:ascii="Times New Roman" w:eastAsia="Times New Roman" w:hAnsi="Times New Roman" w:cs="Times New Roman"/>
          <w:color w:val="000000"/>
        </w:rPr>
        <w:t xml:space="preserve"> after user chooses “Cancel” the delete operation.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560E69" w:rsidRDefault="00560E69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color w:val="000000"/>
        </w:rPr>
      </w:pPr>
    </w:p>
    <w:p w:rsidR="00560E69" w:rsidRDefault="00D00F85">
      <w:pPr>
        <w:tabs>
          <w:tab w:val="left" w:pos="0"/>
        </w:tabs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Schedule is deleted after notified</w:t>
      </w:r>
    </w:p>
    <w:p w:rsidR="00560E69" w:rsidRDefault="00560E69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  <w:sz w:val="22"/>
          <w:szCs w:val="22"/>
        </w:rPr>
      </w:pP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>
            <wp:extent cx="2141855" cy="3723640"/>
            <wp:effectExtent l="0" t="0" r="0" b="0"/>
            <wp:docPr id="46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9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6790" cy="3942080"/>
            <wp:effectExtent l="0" t="0" r="0" b="0"/>
            <wp:docPr id="4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5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85035" cy="3837305"/>
            <wp:effectExtent l="0" t="0" r="0" b="0"/>
            <wp:docPr id="48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Case </w:t>
      </w:r>
      <w:r>
        <w:rPr>
          <w:rFonts w:ascii="Times New Roman" w:eastAsia="Times New Roman" w:hAnsi="Times New Roman" w:cs="Times New Roman"/>
          <w:b/>
          <w:color w:val="000000"/>
        </w:rPr>
        <w:t>2:</w:t>
      </w:r>
    </w:p>
    <w:p w:rsidR="00560E69" w:rsidRDefault="00D00F85">
      <w:pPr>
        <w:tabs>
          <w:tab w:val="left" w:pos="0"/>
        </w:tabs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>Schedule keep remained after user chooses “Cancel” the delete operation.</w:t>
      </w:r>
    </w:p>
    <w:p w:rsidR="00560E69" w:rsidRDefault="00D00F85">
      <w:pPr>
        <w:tabs>
          <w:tab w:val="left" w:pos="0"/>
        </w:tabs>
        <w:spacing w:after="140"/>
        <w:ind w:left="216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2141855" cy="3723640"/>
            <wp:effectExtent l="0" t="0" r="0" b="0"/>
            <wp:docPr id="4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77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6790" cy="3942080"/>
            <wp:effectExtent l="0" t="0" r="0" b="0"/>
            <wp:docPr id="50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5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2330" cy="3704590"/>
            <wp:effectExtent l="0" t="0" r="0" b="0"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69" w:rsidRDefault="00D00F85">
      <w:pPr>
        <w:spacing w:after="140"/>
        <w:rPr>
          <w:rFonts w:ascii="Times New Roman" w:eastAsia="Times New Roman" w:hAnsi="Times New Roman" w:cs="Times New Roman"/>
          <w:b/>
        </w:rPr>
      </w:pPr>
      <w:r>
        <w:br w:type="page"/>
      </w:r>
    </w:p>
    <w:p w:rsidR="00560E69" w:rsidRDefault="00D00F85">
      <w:pPr>
        <w:pStyle w:val="Head1"/>
        <w:spacing w:line="240" w:lineRule="auto"/>
      </w:pPr>
      <w:bookmarkStart w:id="35" w:name="_Toc513307275"/>
      <w:r>
        <w:lastRenderedPageBreak/>
        <w:t>3. Acceptance Testing</w:t>
      </w:r>
      <w:bookmarkEnd w:id="35"/>
    </w:p>
    <w:p w:rsidR="00560E69" w:rsidRDefault="00560E69">
      <w:pPr>
        <w:spacing w:after="140"/>
        <w:rPr>
          <w:rFonts w:ascii="Times New Roman" w:eastAsia="Times New Roman" w:hAnsi="Times New Roman" w:cs="Times New Roman"/>
          <w:b/>
        </w:rPr>
      </w:pPr>
    </w:p>
    <w:p w:rsidR="00560E69" w:rsidRDefault="00D00F85">
      <w:pPr>
        <w:spacing w:after="140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Criteria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1-6, 8, 10-16, 21, 24, 29, and 30 must be implemented.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Usability test scores must represent at least a 90% success </w:t>
      </w:r>
      <w:r>
        <w:rPr>
          <w:rFonts w:ascii="Times New Roman" w:eastAsia="Times New Roman" w:hAnsi="Times New Roman" w:cs="Times New Roman"/>
        </w:rPr>
        <w:t>rate.</w:t>
      </w:r>
    </w:p>
    <w:p w:rsidR="00560E69" w:rsidRDefault="00560E69">
      <w:pPr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spacing w:after="140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Evaluation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1-5, 8, 19, 21, 24, 29, and 30 implemented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6 and 10-16 NOT implemented.</w:t>
      </w:r>
    </w:p>
    <w:p w:rsidR="00560E69" w:rsidRDefault="00D00F85">
      <w:pPr>
        <w:spacing w:after="140"/>
        <w:ind w:left="108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test score represents 92.8% success rate.</w:t>
      </w:r>
    </w:p>
    <w:p w:rsidR="00560E69" w:rsidRDefault="00560E69">
      <w:pPr>
        <w:spacing w:after="140"/>
        <w:ind w:left="720"/>
        <w:rPr>
          <w:rFonts w:ascii="Times New Roman" w:eastAsia="Times New Roman" w:hAnsi="Times New Roman" w:cs="Times New Roman"/>
        </w:rPr>
      </w:pPr>
    </w:p>
    <w:p w:rsidR="00560E69" w:rsidRDefault="00D00F85">
      <w:pPr>
        <w:spacing w:after="140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Decision</w:t>
      </w:r>
    </w:p>
    <w:p w:rsidR="00560E69" w:rsidRDefault="00D00F85">
      <w:pPr>
        <w:spacing w:after="14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Acceptance Rejected</w:t>
      </w:r>
    </w:p>
    <w:p w:rsidR="00560E69" w:rsidRDefault="00D00F85">
      <w:pPr>
        <w:spacing w:after="140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Reason:</w:t>
      </w:r>
    </w:p>
    <w:p w:rsidR="00560E69" w:rsidRDefault="00D00F85">
      <w:pPr>
        <w:spacing w:after="140"/>
        <w:ind w:left="180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 stories 6 and 10-16 NOT </w:t>
      </w:r>
      <w:r>
        <w:rPr>
          <w:rFonts w:ascii="Times New Roman" w:eastAsia="Times New Roman" w:hAnsi="Times New Roman" w:cs="Times New Roman"/>
        </w:rPr>
        <w:t>implemented.</w:t>
      </w:r>
    </w:p>
    <w:p w:rsidR="00560E69" w:rsidRDefault="00560E69">
      <w:pPr>
        <w:spacing w:after="140"/>
        <w:rPr>
          <w:rFonts w:ascii="Times New Roman" w:eastAsia="Times New Roman" w:hAnsi="Times New Roman" w:cs="Times New Roman"/>
          <w:i/>
        </w:rPr>
      </w:pPr>
    </w:p>
    <w:p w:rsidR="00560E69" w:rsidRDefault="00560E69">
      <w:pPr>
        <w:tabs>
          <w:tab w:val="left" w:pos="0"/>
        </w:tabs>
        <w:spacing w:after="140"/>
        <w:ind w:left="424"/>
        <w:rPr>
          <w:rFonts w:hint="eastAsia"/>
        </w:rPr>
      </w:pPr>
    </w:p>
    <w:sectPr w:rsidR="00560E69" w:rsidSect="00D72779">
      <w:footerReference w:type="even" r:id="rId55"/>
      <w:footerReference w:type="default" r:id="rId56"/>
      <w:pgSz w:w="12240" w:h="15840"/>
      <w:pgMar w:top="1134" w:right="1134" w:bottom="1134" w:left="1134" w:header="0" w:footer="0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0F85" w:rsidRDefault="00D00F85" w:rsidP="00D72779">
      <w:pPr>
        <w:rPr>
          <w:rFonts w:hint="eastAsia"/>
        </w:rPr>
      </w:pPr>
      <w:r>
        <w:separator/>
      </w:r>
    </w:p>
  </w:endnote>
  <w:endnote w:type="continuationSeparator" w:id="0">
    <w:p w:rsidR="00D00F85" w:rsidRDefault="00D00F85" w:rsidP="00D7277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mbria"/>
    <w:panose1 w:val="020B0604020202020204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WenQuanYi Micro Hei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hint="eastAsia"/>
      </w:rPr>
      <w:id w:val="1440332104"/>
      <w:docPartObj>
        <w:docPartGallery w:val="Page Numbers (Bottom of Page)"/>
        <w:docPartUnique/>
      </w:docPartObj>
    </w:sdtPr>
    <w:sdtContent>
      <w:p w:rsidR="00D72779" w:rsidRDefault="00D72779" w:rsidP="00C920B9">
        <w:pPr>
          <w:pStyle w:val="Footer"/>
          <w:framePr w:wrap="none" w:vAnchor="text" w:hAnchor="margin" w:xAlign="right" w:y="1"/>
          <w:rPr>
            <w:rStyle w:val="PageNumber"/>
            <w:rFonts w:hint="eastAsia"/>
          </w:rPr>
        </w:pPr>
        <w:r>
          <w:rPr>
            <w:rStyle w:val="PageNumber"/>
            <w:rFonts w:hint="eastAsia"/>
          </w:rPr>
          <w:fldChar w:fldCharType="begin"/>
        </w:r>
        <w:r>
          <w:rPr>
            <w:rStyle w:val="PageNumber"/>
            <w:rFonts w:hint="eastAsia"/>
          </w:rPr>
          <w:instrText xml:space="preserve"> PAGE </w:instrText>
        </w:r>
        <w:r>
          <w:rPr>
            <w:rStyle w:val="PageNumber"/>
            <w:rFonts w:hint="eastAsia"/>
          </w:rPr>
          <w:fldChar w:fldCharType="end"/>
        </w:r>
      </w:p>
    </w:sdtContent>
  </w:sdt>
  <w:p w:rsidR="00D72779" w:rsidRDefault="00D72779" w:rsidP="00D72779">
    <w:pPr>
      <w:pStyle w:val="Footer"/>
      <w:ind w:right="360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hint="eastAsia"/>
      </w:rPr>
      <w:id w:val="1649856980"/>
      <w:docPartObj>
        <w:docPartGallery w:val="Page Numbers (Bottom of Page)"/>
        <w:docPartUnique/>
      </w:docPartObj>
    </w:sdtPr>
    <w:sdtContent>
      <w:p w:rsidR="00D72779" w:rsidRDefault="00D72779" w:rsidP="00C920B9">
        <w:pPr>
          <w:pStyle w:val="Footer"/>
          <w:framePr w:wrap="none" w:vAnchor="text" w:hAnchor="margin" w:xAlign="right" w:y="1"/>
          <w:rPr>
            <w:rStyle w:val="PageNumber"/>
            <w:rFonts w:hint="eastAsia"/>
          </w:rPr>
        </w:pPr>
        <w:r>
          <w:rPr>
            <w:rStyle w:val="PageNumber"/>
            <w:rFonts w:hint="eastAsia"/>
          </w:rPr>
          <w:fldChar w:fldCharType="begin"/>
        </w:r>
        <w:r>
          <w:rPr>
            <w:rStyle w:val="PageNumber"/>
            <w:rFonts w:hint="eastAsia"/>
          </w:rPr>
          <w:instrText xml:space="preserve"> PAGE </w:instrText>
        </w:r>
        <w:r>
          <w:rPr>
            <w:rStyle w:val="PageNumber"/>
            <w:rFonts w:hint="eastAsia"/>
          </w:rPr>
          <w:fldChar w:fldCharType="separate"/>
        </w:r>
        <w:r>
          <w:rPr>
            <w:rStyle w:val="PageNumber"/>
            <w:rFonts w:hint="eastAsia"/>
            <w:noProof/>
          </w:rPr>
          <w:t>2</w:t>
        </w:r>
        <w:r>
          <w:rPr>
            <w:rStyle w:val="PageNumber"/>
            <w:rFonts w:hint="eastAsia"/>
          </w:rPr>
          <w:fldChar w:fldCharType="end"/>
        </w:r>
      </w:p>
    </w:sdtContent>
  </w:sdt>
  <w:p w:rsidR="00D72779" w:rsidRDefault="00D72779" w:rsidP="00D72779">
    <w:pPr>
      <w:pStyle w:val="Footer"/>
      <w:ind w:right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0F85" w:rsidRDefault="00D00F85" w:rsidP="00D72779">
      <w:pPr>
        <w:rPr>
          <w:rFonts w:hint="eastAsia"/>
        </w:rPr>
      </w:pPr>
      <w:r>
        <w:separator/>
      </w:r>
    </w:p>
  </w:footnote>
  <w:footnote w:type="continuationSeparator" w:id="0">
    <w:p w:rsidR="00D00F85" w:rsidRDefault="00D00F85" w:rsidP="00D7277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60E69"/>
    <w:rsid w:val="0030236B"/>
    <w:rsid w:val="00560E69"/>
    <w:rsid w:val="00D00F85"/>
    <w:rsid w:val="00D7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DD7B7E56-AFA2-0740-94A7-8C6BEEF56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Liberation Serif"/>
        <w:color w:val="00000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2D66D7"/>
    <w:rPr>
      <w:color w:val="0000FF" w:themeColor="hyperlink"/>
      <w:u w:val="single"/>
    </w:rPr>
  </w:style>
  <w:style w:type="character" w:customStyle="1" w:styleId="ListLabel1">
    <w:name w:val="ListLabel 1"/>
    <w:qFormat/>
    <w:rsid w:val="00D9763C"/>
    <w:rPr>
      <w:rFonts w:ascii="Times New Roman" w:hAnsi="Times New Roman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u w:val="none"/>
    </w:rPr>
  </w:style>
  <w:style w:type="character" w:customStyle="1" w:styleId="ListLabel29">
    <w:name w:val="ListLabel 29"/>
    <w:qFormat/>
    <w:rPr>
      <w:rFonts w:cs="Symbol"/>
      <w:u w:val="none"/>
    </w:rPr>
  </w:style>
  <w:style w:type="character" w:customStyle="1" w:styleId="ListLabel30">
    <w:name w:val="ListLabel 30"/>
    <w:qFormat/>
    <w:rPr>
      <w:rFonts w:cs="Wingdings"/>
      <w:u w:val="none"/>
    </w:rPr>
  </w:style>
  <w:style w:type="character" w:customStyle="1" w:styleId="ListLabel31">
    <w:name w:val="ListLabel 31"/>
    <w:qFormat/>
    <w:rPr>
      <w:rFonts w:cs="OpenSymbol"/>
      <w:u w:val="none"/>
    </w:rPr>
  </w:style>
  <w:style w:type="character" w:customStyle="1" w:styleId="ListLabel32">
    <w:name w:val="ListLabel 32"/>
    <w:qFormat/>
    <w:rPr>
      <w:rFonts w:cs="Wingdings"/>
      <w:u w:val="none"/>
    </w:rPr>
  </w:style>
  <w:style w:type="character" w:customStyle="1" w:styleId="ListLabel33">
    <w:name w:val="ListLabel 33"/>
    <w:qFormat/>
    <w:rPr>
      <w:rFonts w:cs="Wingdings"/>
      <w:u w:val="none"/>
    </w:rPr>
  </w:style>
  <w:style w:type="character" w:customStyle="1" w:styleId="ListLabel34">
    <w:name w:val="ListLabel 34"/>
    <w:qFormat/>
    <w:rPr>
      <w:rFonts w:cs="OpenSymbol"/>
      <w:u w:val="none"/>
    </w:rPr>
  </w:style>
  <w:style w:type="character" w:customStyle="1" w:styleId="ListLabel35">
    <w:name w:val="ListLabel 35"/>
    <w:qFormat/>
    <w:rPr>
      <w:rFonts w:cs="Wingdings"/>
      <w:u w:val="none"/>
    </w:rPr>
  </w:style>
  <w:style w:type="character" w:customStyle="1" w:styleId="ListLabel36">
    <w:name w:val="ListLabel 36"/>
    <w:qFormat/>
    <w:rPr>
      <w:rFonts w:cs="Wingdings"/>
      <w:u w:val="none"/>
    </w:rPr>
  </w:style>
  <w:style w:type="character" w:customStyle="1" w:styleId="ListLabel37">
    <w:name w:val="ListLabel 37"/>
    <w:qFormat/>
    <w:rPr>
      <w:rFonts w:cs="OpenSymbol"/>
      <w:u w:val="none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1">
    <w:name w:val="Head 1"/>
    <w:basedOn w:val="Normal"/>
    <w:qFormat/>
    <w:rsid w:val="00B84F27"/>
    <w:pPr>
      <w:spacing w:after="140" w:line="276" w:lineRule="auto"/>
    </w:pPr>
    <w:rPr>
      <w:rFonts w:ascii="Times New Roman" w:eastAsia="Times New Roman" w:hAnsi="Times New Roman" w:cs="Times New Roman"/>
      <w:b/>
    </w:rPr>
  </w:style>
  <w:style w:type="paragraph" w:customStyle="1" w:styleId="Head2">
    <w:name w:val="Head 2"/>
    <w:basedOn w:val="Normal"/>
    <w:qFormat/>
    <w:rsid w:val="00B84F27"/>
    <w:pPr>
      <w:tabs>
        <w:tab w:val="left" w:pos="0"/>
      </w:tabs>
      <w:spacing w:after="140" w:line="276" w:lineRule="auto"/>
      <w:ind w:hanging="283"/>
    </w:pPr>
    <w:rPr>
      <w:rFonts w:ascii="Times New Roman" w:eastAsia="Times New Roman" w:hAnsi="Times New Roman" w:cs="Times New Roman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66D7"/>
    <w:pPr>
      <w:spacing w:after="0" w:line="276" w:lineRule="auto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D66D7"/>
    <w:pPr>
      <w:spacing w:before="120"/>
    </w:pPr>
    <w:rPr>
      <w:rFonts w:ascii="Times New Roman" w:hAnsi="Times New Roman"/>
      <w:bCs/>
      <w:iC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D66D7"/>
    <w:pPr>
      <w:spacing w:before="120"/>
      <w:ind w:left="240"/>
    </w:pPr>
    <w:rPr>
      <w:rFonts w:ascii="Times New Roman" w:hAnsi="Times New Roman"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D66D7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D66D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D66D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D66D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D66D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D66D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D66D7"/>
    <w:pPr>
      <w:ind w:left="192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626D4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727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779"/>
  </w:style>
  <w:style w:type="character" w:styleId="PageNumber">
    <w:name w:val="page number"/>
    <w:basedOn w:val="DefaultParagraphFont"/>
    <w:uiPriority w:val="99"/>
    <w:semiHidden/>
    <w:unhideWhenUsed/>
    <w:rsid w:val="00D72779"/>
  </w:style>
  <w:style w:type="character" w:styleId="Hyperlink">
    <w:name w:val="Hyperlink"/>
    <w:basedOn w:val="DefaultParagraphFont"/>
    <w:uiPriority w:val="99"/>
    <w:unhideWhenUsed/>
    <w:rsid w:val="00D7277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3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3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31AA18-D722-B94C-A3C8-F389800D5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4244</Words>
  <Characters>24196</Characters>
  <Application>Microsoft Office Word</Application>
  <DocSecurity>0</DocSecurity>
  <Lines>201</Lines>
  <Paragraphs>56</Paragraphs>
  <ScaleCrop>false</ScaleCrop>
  <Company/>
  <LinksUpToDate>false</LinksUpToDate>
  <CharactersWithSpaces>28384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Williams, Brody</dc:creator>
  <dc:description/>
  <cp:lastModifiedBy>Williams, Brody</cp:lastModifiedBy>
  <cp:revision>3</cp:revision>
  <cp:lastPrinted>2018-05-05T23:12:00Z</cp:lastPrinted>
  <dcterms:created xsi:type="dcterms:W3CDTF">2018-05-05T23:12:00Z</dcterms:created>
  <dcterms:modified xsi:type="dcterms:W3CDTF">2018-05-05T23:12:00Z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