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86E14" w14:textId="77777777" w:rsidR="00173842" w:rsidRDefault="00000000">
      <w:pPr>
        <w:pStyle w:val="Title"/>
      </w:pPr>
      <w:r>
        <w:t>AlumnLink Development Timeline</w:t>
      </w:r>
    </w:p>
    <w:p w14:paraId="1039A499" w14:textId="47E4931A" w:rsidR="005C5C59" w:rsidRDefault="005C5C59" w:rsidP="005C5C59">
      <w:pPr>
        <w:pStyle w:val="Heading1"/>
      </w:pPr>
      <w:r>
        <w:t>Team Members:</w:t>
      </w:r>
    </w:p>
    <w:p w14:paraId="0ED575AD" w14:textId="77777777" w:rsidR="005C5C59" w:rsidRPr="005C5C59" w:rsidRDefault="005C5C59" w:rsidP="005C5C59"/>
    <w:p w14:paraId="4A550969" w14:textId="308A35C6" w:rsidR="005C5C59" w:rsidRDefault="005C5C59" w:rsidP="005C5C59">
      <w:r>
        <w:t>Krishna Bansal</w:t>
      </w:r>
    </w:p>
    <w:p w14:paraId="7A24A38E" w14:textId="0751EFA3" w:rsidR="005C5C59" w:rsidRDefault="005C5C59" w:rsidP="005C5C59">
      <w:r>
        <w:t>Lokesh Tiwari</w:t>
      </w:r>
    </w:p>
    <w:p w14:paraId="11D0AD6B" w14:textId="534097D3" w:rsidR="005C5C59" w:rsidRDefault="005C5C59" w:rsidP="005C5C59">
      <w:r>
        <w:t xml:space="preserve">Laxmi Rajput </w:t>
      </w:r>
    </w:p>
    <w:p w14:paraId="06780CD3" w14:textId="4807A991" w:rsidR="005C5C59" w:rsidRPr="005C5C59" w:rsidRDefault="005C5C59" w:rsidP="005C5C59">
      <w:pPr>
        <w:pStyle w:val="Title"/>
        <w:rPr>
          <w:sz w:val="4"/>
          <w:szCs w:val="4"/>
        </w:rPr>
      </w:pPr>
    </w:p>
    <w:p w14:paraId="4E2BEEE1" w14:textId="77777777" w:rsidR="005C5C59" w:rsidRDefault="005C5C59" w:rsidP="005C5C59"/>
    <w:p w14:paraId="5233B4A7" w14:textId="028A61A5" w:rsidR="00173842" w:rsidRDefault="00000000">
      <w:pPr>
        <w:pStyle w:val="Heading1"/>
      </w:pPr>
      <w:r>
        <w:t>Phase 1: Planning &amp; Design (27th September – 7th October 2024)</w:t>
      </w:r>
    </w:p>
    <w:p w14:paraId="24A65E22" w14:textId="77777777" w:rsidR="00173842" w:rsidRDefault="00000000">
      <w:r>
        <w:t>Objectives:</w:t>
      </w:r>
    </w:p>
    <w:p w14:paraId="1D7614AC" w14:textId="77777777" w:rsidR="00173842" w:rsidRDefault="00000000">
      <w:r>
        <w:t>1. Finalize the platform's features and requirements.</w:t>
      </w:r>
    </w:p>
    <w:p w14:paraId="5603C78D" w14:textId="77777777" w:rsidR="00173842" w:rsidRDefault="00000000">
      <w:r>
        <w:t>2. Design wireframes and mockups for all three sections (User End, Admin Portal, Superadmin Portal).</w:t>
      </w:r>
    </w:p>
    <w:p w14:paraId="6A0B477C" w14:textId="77777777" w:rsidR="00173842" w:rsidRDefault="00000000">
      <w:r>
        <w:t>3. Prepare technical architecture, including database schema, API design, and platform configuration.</w:t>
      </w:r>
    </w:p>
    <w:p w14:paraId="4DC24307" w14:textId="77777777" w:rsidR="00173842" w:rsidRDefault="00000000">
      <w:pPr>
        <w:pStyle w:val="Heading1"/>
      </w:pPr>
      <w:r>
        <w:t>Phase 2: Core User End Development (8th October – 5th November 2024)</w:t>
      </w:r>
    </w:p>
    <w:p w14:paraId="30923B5C" w14:textId="77777777" w:rsidR="00173842" w:rsidRDefault="00000000">
      <w:r>
        <w:t>8th October – 14th October 2024:</w:t>
      </w:r>
    </w:p>
    <w:p w14:paraId="74FC0DC3" w14:textId="77777777" w:rsidR="00173842" w:rsidRDefault="00000000">
      <w:r>
        <w:t>1. User Registration and Login: Implement user registration, login, and verification (email, alumni database checks).</w:t>
      </w:r>
    </w:p>
    <w:p w14:paraId="04A8EDC6" w14:textId="77777777" w:rsidR="00173842" w:rsidRDefault="00000000">
      <w:r>
        <w:t>15th October – 21st October 2024:</w:t>
      </w:r>
    </w:p>
    <w:p w14:paraId="5FB68930" w14:textId="77777777" w:rsidR="00173842" w:rsidRDefault="00000000">
      <w:r>
        <w:t>1. Profile Management: Develop profile creation and updating functionality.</w:t>
      </w:r>
    </w:p>
    <w:p w14:paraId="78B9E27B" w14:textId="77777777" w:rsidR="00173842" w:rsidRDefault="00000000">
      <w:r>
        <w:t>2. Set up privacy settings and social integration features.</w:t>
      </w:r>
    </w:p>
    <w:p w14:paraId="0E32860B" w14:textId="77777777" w:rsidR="00173842" w:rsidRDefault="00000000">
      <w:r>
        <w:t>22nd October – 5th November 2024:</w:t>
      </w:r>
    </w:p>
    <w:p w14:paraId="434D0320" w14:textId="77777777" w:rsidR="00173842" w:rsidRDefault="00000000">
      <w:r>
        <w:t>1. Home Page &amp; Alumni Network: Create a basic home page.</w:t>
      </w:r>
    </w:p>
    <w:p w14:paraId="7C7DC620" w14:textId="77777777" w:rsidR="00173842" w:rsidRDefault="00000000">
      <w:r>
        <w:t>2. Implement the Alumni Networks section to list alumni from the same institution.</w:t>
      </w:r>
    </w:p>
    <w:p w14:paraId="0026C239" w14:textId="77777777" w:rsidR="00173842" w:rsidRDefault="00000000">
      <w:r>
        <w:t>3. Events &amp; News: Build the events and news feature to display ongoing institutional events and news.</w:t>
      </w:r>
    </w:p>
    <w:p w14:paraId="69F5BD47" w14:textId="77777777" w:rsidR="00173842" w:rsidRDefault="00000000">
      <w:pPr>
        <w:pStyle w:val="Heading1"/>
      </w:pPr>
      <w:r>
        <w:t>Phase 3: Admin Portal (Second Party) Development (6th November – 4th December 2024)</w:t>
      </w:r>
    </w:p>
    <w:p w14:paraId="136B2BF5" w14:textId="77777777" w:rsidR="00173842" w:rsidRDefault="00000000">
      <w:r>
        <w:t>6th November – 12th November 2024:</w:t>
      </w:r>
    </w:p>
    <w:p w14:paraId="11820BBB" w14:textId="77777777" w:rsidR="00173842" w:rsidRDefault="00000000">
      <w:r>
        <w:t>1. User Management &amp; Approvals: Develop user registration approval workflows and roles/permissions management.</w:t>
      </w:r>
    </w:p>
    <w:p w14:paraId="4508C17A" w14:textId="77777777" w:rsidR="00173842" w:rsidRDefault="00000000">
      <w:r>
        <w:lastRenderedPageBreak/>
        <w:t>13th November – 19th November 2024:</w:t>
      </w:r>
    </w:p>
    <w:p w14:paraId="7BF3362A" w14:textId="77777777" w:rsidR="00173842" w:rsidRDefault="00000000">
      <w:r>
        <w:t>1. Content Management: Allow admins to create and update content (news, event announcements, alumni spotlights).</w:t>
      </w:r>
    </w:p>
    <w:p w14:paraId="3C71E916" w14:textId="77777777" w:rsidR="00173842" w:rsidRDefault="00000000">
      <w:r>
        <w:t>20th November – 4th December 2024:</w:t>
      </w:r>
    </w:p>
    <w:p w14:paraId="7907C655" w14:textId="77777777" w:rsidR="00173842" w:rsidRDefault="00000000">
      <w:r>
        <w:t>1. Event &amp; News Management: Implement event creation, editing, and registration tracking.</w:t>
      </w:r>
    </w:p>
    <w:p w14:paraId="3A50A6D0" w14:textId="77777777" w:rsidR="00173842" w:rsidRDefault="00000000">
      <w:r>
        <w:t>2. Communication Tools: Integrate email, notifications, and platform messaging systems for administrators.</w:t>
      </w:r>
    </w:p>
    <w:p w14:paraId="431C3DD3" w14:textId="77777777" w:rsidR="00173842" w:rsidRDefault="00000000">
      <w:pPr>
        <w:pStyle w:val="Heading1"/>
      </w:pPr>
      <w:r>
        <w:t>Phase 4: Superadmin Portal (First Party) Development (5th December – 23rd December 2024)</w:t>
      </w:r>
    </w:p>
    <w:p w14:paraId="2D7C8D56" w14:textId="77777777" w:rsidR="00173842" w:rsidRDefault="00000000">
      <w:r>
        <w:t>5th December – 12th December 2024:</w:t>
      </w:r>
    </w:p>
    <w:p w14:paraId="1E46F33C" w14:textId="77777777" w:rsidR="00173842" w:rsidRDefault="00000000">
      <w:r>
        <w:t>1. Platform Configuration: Build features for managing platform settings (branding, features, user roles).</w:t>
      </w:r>
    </w:p>
    <w:p w14:paraId="22EE1A38" w14:textId="77777777" w:rsidR="00173842" w:rsidRDefault="00000000">
      <w:r>
        <w:t>13th December – 23rd December 2024:</w:t>
      </w:r>
    </w:p>
    <w:p w14:paraId="23708C85" w14:textId="77777777" w:rsidR="00173842" w:rsidRDefault="00000000">
      <w:r>
        <w:t>1. Data &amp; User Management: Develop features to manage institutions, alumni, and user data.</w:t>
      </w:r>
    </w:p>
    <w:p w14:paraId="2FCB8A4E" w14:textId="77777777" w:rsidR="00173842" w:rsidRDefault="00000000">
      <w:r>
        <w:t>2. Analytics &amp; Reporting: Implement analytics dashboards for user growth, alumni network reach, event engagement, and performance reporting.</w:t>
      </w:r>
    </w:p>
    <w:p w14:paraId="2E85B0D2" w14:textId="77777777" w:rsidR="00173842" w:rsidRDefault="00000000">
      <w:pPr>
        <w:pStyle w:val="Heading1"/>
      </w:pPr>
      <w:r>
        <w:t>Phase 5: Testing &amp; Feedback (24th December 2024 – 9th January 2025)</w:t>
      </w:r>
    </w:p>
    <w:p w14:paraId="59DD4400" w14:textId="77777777" w:rsidR="00173842" w:rsidRDefault="00000000">
      <w:r>
        <w:t>24th December 2024 – 31st December 2024:</w:t>
      </w:r>
    </w:p>
    <w:p w14:paraId="18869A6E" w14:textId="77777777" w:rsidR="00173842" w:rsidRDefault="00000000">
      <w:r>
        <w:t>1. Beta Testing: Conduct beta testing of the User End, Admin Portal, and Superadmin Portal.</w:t>
      </w:r>
    </w:p>
    <w:p w14:paraId="7EDF2D0C" w14:textId="77777777" w:rsidR="00173842" w:rsidRDefault="00000000">
      <w:r>
        <w:t>2nd January 2025 – 9th January 2025:</w:t>
      </w:r>
    </w:p>
    <w:p w14:paraId="52D02350" w14:textId="77777777" w:rsidR="00173842" w:rsidRDefault="00000000">
      <w:r>
        <w:t>1. Bug Fixes &amp; Refinements: Fix bugs reported during testing and optimize performance.</w:t>
      </w:r>
    </w:p>
    <w:p w14:paraId="15E79AF1" w14:textId="77777777" w:rsidR="00173842" w:rsidRDefault="00000000">
      <w:r>
        <w:t>2. User Feedback: Collect user feedback and make necessary improvements to UI/UX and functionality.</w:t>
      </w:r>
    </w:p>
    <w:p w14:paraId="712FD216" w14:textId="77777777" w:rsidR="00173842" w:rsidRDefault="00000000">
      <w:pPr>
        <w:pStyle w:val="Heading1"/>
      </w:pPr>
      <w:r>
        <w:t>Phase 6: Final Launch &amp; Post-launch Support (10th January – 17th January 2025)</w:t>
      </w:r>
    </w:p>
    <w:p w14:paraId="529B7B38" w14:textId="77777777" w:rsidR="00173842" w:rsidRDefault="00000000">
      <w:r>
        <w:t>10th January – 17th January 2025:</w:t>
      </w:r>
    </w:p>
    <w:p w14:paraId="31D2FC78" w14:textId="77777777" w:rsidR="00173842" w:rsidRDefault="00000000">
      <w:r>
        <w:t>1. Deployment: Deploy the platform on production servers.</w:t>
      </w:r>
    </w:p>
    <w:p w14:paraId="062C5B5E" w14:textId="77777777" w:rsidR="00173842" w:rsidRDefault="00000000">
      <w:r>
        <w:t>2. Post-launch Monitoring: Monitor platform performance, user activity, and any initial post-launch issues.</w:t>
      </w:r>
    </w:p>
    <w:p w14:paraId="6EB9DB78" w14:textId="77777777" w:rsidR="00173842" w:rsidRDefault="00000000">
      <w:r>
        <w:t>3. Final Adjustments: Make small post-launch fixes and improvements.</w:t>
      </w:r>
    </w:p>
    <w:sectPr w:rsidR="00173842" w:rsidSect="00430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35883">
    <w:abstractNumId w:val="8"/>
  </w:num>
  <w:num w:numId="2" w16cid:durableId="1703241419">
    <w:abstractNumId w:val="6"/>
  </w:num>
  <w:num w:numId="3" w16cid:durableId="79908759">
    <w:abstractNumId w:val="5"/>
  </w:num>
  <w:num w:numId="4" w16cid:durableId="1009286762">
    <w:abstractNumId w:val="4"/>
  </w:num>
  <w:num w:numId="5" w16cid:durableId="755397385">
    <w:abstractNumId w:val="7"/>
  </w:num>
  <w:num w:numId="6" w16cid:durableId="1304777882">
    <w:abstractNumId w:val="3"/>
  </w:num>
  <w:num w:numId="7" w16cid:durableId="825821108">
    <w:abstractNumId w:val="2"/>
  </w:num>
  <w:num w:numId="8" w16cid:durableId="2033340535">
    <w:abstractNumId w:val="1"/>
  </w:num>
  <w:num w:numId="9" w16cid:durableId="73578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842"/>
    <w:rsid w:val="0029639D"/>
    <w:rsid w:val="00326F90"/>
    <w:rsid w:val="00394577"/>
    <w:rsid w:val="00430EC4"/>
    <w:rsid w:val="005C5C59"/>
    <w:rsid w:val="00620C2A"/>
    <w:rsid w:val="00AA1D8D"/>
    <w:rsid w:val="00B47730"/>
    <w:rsid w:val="00CB0664"/>
    <w:rsid w:val="00DE58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F5E82"/>
  <w14:defaultImageDpi w14:val="300"/>
  <w15:docId w15:val="{6CF7342C-DD5A-45F9-8EF1-3B02FC59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Bansal</cp:lastModifiedBy>
  <cp:revision>5</cp:revision>
  <cp:lastPrinted>2024-10-17T09:32:00Z</cp:lastPrinted>
  <dcterms:created xsi:type="dcterms:W3CDTF">2024-10-17T09:32:00Z</dcterms:created>
  <dcterms:modified xsi:type="dcterms:W3CDTF">2024-10-17T09:38:00Z</dcterms:modified>
  <cp:category/>
</cp:coreProperties>
</file>