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D557E"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45A3907A" w14:textId="77777777" w:rsidR="00D110EC" w:rsidRDefault="00D110EC" w:rsidP="00D110EC">
                              <w:pPr>
                                <w:spacing w:after="0" w:line="240" w:lineRule="auto"/>
                                <w:rPr>
                                  <w:b/>
                                  <w:color w:val="FF0000"/>
                                  <w:sz w:val="48"/>
                                  <w:szCs w:val="48"/>
                                </w:rPr>
                              </w:pPr>
                            </w:p>
                            <w:p w14:paraId="2EEA7874"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41BD5B3"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45A3907A" w14:textId="77777777" w:rsidR="00D110EC" w:rsidRDefault="00D110EC" w:rsidP="00D110EC">
                        <w:pPr>
                          <w:spacing w:after="0" w:line="240" w:lineRule="auto"/>
                          <w:rPr>
                            <w:b/>
                            <w:color w:val="FF0000"/>
                            <w:sz w:val="48"/>
                            <w:szCs w:val="48"/>
                          </w:rPr>
                        </w:pPr>
                      </w:p>
                      <w:p w14:paraId="2EEA7874"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41BD5B3"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79B58AC7" w14:textId="77777777" w:rsidR="00CA2536" w:rsidRDefault="00CA2536" w:rsidP="00D110EC"/>
    <w:p w14:paraId="4499E37D" w14:textId="77777777" w:rsidR="00CA2536" w:rsidRDefault="00CA2536" w:rsidP="00D110EC"/>
    <w:p w14:paraId="5EB8FB2A" w14:textId="77777777" w:rsidR="00CA2536" w:rsidRDefault="00CA2536" w:rsidP="00D110EC"/>
    <w:p w14:paraId="79886268" w14:textId="77777777" w:rsidR="00CA2536" w:rsidRPr="00523C01" w:rsidRDefault="00CA2536" w:rsidP="00D110EC"/>
    <w:p w14:paraId="00341C0F" w14:textId="77777777" w:rsidR="00D110EC" w:rsidRDefault="00D110EC" w:rsidP="00D110EC"/>
    <w:p w14:paraId="6A250AB1" w14:textId="77777777" w:rsidR="00D110EC" w:rsidRDefault="00D110EC" w:rsidP="00D110EC">
      <w:pPr>
        <w:rPr>
          <w:b/>
        </w:rPr>
      </w:pPr>
      <w:r>
        <w:rPr>
          <w:b/>
        </w:rPr>
        <w:tab/>
      </w:r>
    </w:p>
    <w:p w14:paraId="2A181EB1" w14:textId="77777777" w:rsidR="00AF1731" w:rsidRDefault="00AF1731">
      <w:pPr>
        <w:spacing w:after="120" w:line="276"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A124EA8" w14:textId="77777777" w:rsidTr="00416B89">
        <w:trPr>
          <w:trHeight w:val="440"/>
        </w:trPr>
        <w:tc>
          <w:tcPr>
            <w:tcW w:w="9498" w:type="dxa"/>
            <w:vAlign w:val="center"/>
          </w:tcPr>
          <w:p w14:paraId="7A5E2DDC" w14:textId="77777777" w:rsidR="00D110EC" w:rsidRPr="00BF2EA6" w:rsidRDefault="00D110EC" w:rsidP="00C27FB0">
            <w:pPr>
              <w:spacing w:after="60"/>
              <w:rPr>
                <w:b/>
                <w:color w:val="1F3864" w:themeColor="accent1" w:themeShade="80"/>
                <w:sz w:val="28"/>
                <w:szCs w:val="28"/>
              </w:rPr>
            </w:pPr>
            <w:r>
              <w:rPr>
                <w:rFonts w:ascii="Calibri" w:hAnsi="Calibri"/>
                <w:b/>
                <w:color w:val="1F1F1F"/>
                <w:sz w:val="24"/>
              </w:rPr>
              <w:t xml:space="preserve">Resumen / </w:t>
            </w:r>
            <w:proofErr w:type="spellStart"/>
            <w:r>
              <w:rPr>
                <w:rFonts w:ascii="Calibri" w:hAnsi="Calibri"/>
                <w:b/>
                <w:color w:val="1F1F1F"/>
                <w:sz w:val="24"/>
              </w:rPr>
              <w:t>Abstract</w:t>
            </w:r>
            <w:proofErr w:type="spellEnd"/>
          </w:p>
        </w:tc>
      </w:tr>
      <w:tr w:rsidR="00D110EC" w14:paraId="33ECF859" w14:textId="77777777" w:rsidTr="00416B89">
        <w:trPr>
          <w:trHeight w:val="440"/>
        </w:trPr>
        <w:tc>
          <w:tcPr>
            <w:tcW w:w="9498" w:type="dxa"/>
            <w:shd w:val="clear" w:color="auto" w:fill="D9E2F3" w:themeFill="accent1" w:themeFillTint="33"/>
            <w:vAlign w:val="center"/>
          </w:tcPr>
          <w:p w14:paraId="7B602EB6" w14:textId="77777777" w:rsidR="00D110EC" w:rsidRPr="00BF2EA6" w:rsidRDefault="00D110EC" w:rsidP="00C27FB0">
            <w:pPr>
              <w:spacing w:after="60"/>
              <w:rPr>
                <w:rFonts w:ascii="Calibri" w:hAnsi="Calibri"/>
                <w:color w:val="1F3864" w:themeColor="accent1" w:themeShade="80"/>
              </w:rPr>
            </w:pPr>
            <w:r>
              <w:rPr>
                <w:rFonts w:ascii="Calibri" w:hAnsi="Calibri"/>
                <w:color w:val="1F1F1F"/>
                <w:sz w:val="20"/>
              </w:rPr>
              <w:t>Síntesis del proyecto APT en español e inglés.</w:t>
            </w:r>
          </w:p>
        </w:tc>
      </w:tr>
    </w:tbl>
    <w:p w14:paraId="25004E78" w14:textId="77777777" w:rsidR="00AF1731" w:rsidRDefault="00000000">
      <w:pPr>
        <w:spacing w:after="120" w:line="276" w:lineRule="auto"/>
        <w:jc w:val="both"/>
      </w:pPr>
      <w:r>
        <w:rPr>
          <w:rFonts w:ascii="Calibri" w:hAnsi="Calibri"/>
          <w:b/>
          <w:color w:val="1F1F1F"/>
        </w:rPr>
        <w:t>Resumen:</w:t>
      </w:r>
      <w:r>
        <w:rPr>
          <w:rFonts w:ascii="Calibri" w:hAnsi="Calibri"/>
          <w:color w:val="1F1F1F"/>
        </w:rPr>
        <w:t xml:space="preserve"> JAMS ERP es una plataforma ERP SaaS para contratistas chilenos de construcción y terminaciones, que hoy gestionan cotizaciones, obras y costos con herramientas dispersas. El proyecto APT busca llevar el prototipo funcional existente, basado en 11 microservicios Spring Boot, Next.js y un asistente de IA, a una versión productiva: se desarrollará un módulo de Gestión de Obras, se ejecutará un plan de pruebas de certificación basado en ISTQB e ISO/IEC 25010, se implantará el sistema en la nube con CI/CD y se validará con un piloto de tres contratistas. El trabajo se gestionará con Scrum en </w:t>
      </w:r>
      <w:proofErr w:type="spellStart"/>
      <w:r>
        <w:rPr>
          <w:rFonts w:ascii="Calibri" w:hAnsi="Calibri"/>
          <w:color w:val="1F1F1F"/>
        </w:rPr>
        <w:t>sprints</w:t>
      </w:r>
      <w:proofErr w:type="spellEnd"/>
      <w:r>
        <w:rPr>
          <w:rFonts w:ascii="Calibri" w:hAnsi="Calibri"/>
          <w:color w:val="1F1F1F"/>
        </w:rPr>
        <w:t xml:space="preserve"> de dos semanas.</w:t>
      </w:r>
    </w:p>
    <w:p w14:paraId="17CF06CC" w14:textId="77777777" w:rsidR="00AF1731" w:rsidRDefault="00000000">
      <w:pPr>
        <w:spacing w:after="120" w:line="276" w:lineRule="auto"/>
        <w:jc w:val="both"/>
      </w:pPr>
      <w:proofErr w:type="spellStart"/>
      <w:r>
        <w:rPr>
          <w:rFonts w:ascii="Calibri" w:hAnsi="Calibri"/>
          <w:b/>
          <w:color w:val="1F1F1F"/>
        </w:rPr>
        <w:t>Abstract</w:t>
      </w:r>
      <w:proofErr w:type="spellEnd"/>
      <w:r>
        <w:rPr>
          <w:rFonts w:ascii="Calibri" w:hAnsi="Calibri"/>
          <w:b/>
          <w:color w:val="1F1F1F"/>
        </w:rPr>
        <w:t>:</w:t>
      </w:r>
      <w:r>
        <w:rPr>
          <w:rFonts w:ascii="Calibri" w:hAnsi="Calibri"/>
          <w:color w:val="1F1F1F"/>
        </w:rPr>
        <w:t xml:space="preserve"> JAMS ERP </w:t>
      </w:r>
      <w:proofErr w:type="spellStart"/>
      <w:r>
        <w:rPr>
          <w:rFonts w:ascii="Calibri" w:hAnsi="Calibri"/>
          <w:color w:val="1F1F1F"/>
        </w:rPr>
        <w:t>is</w:t>
      </w:r>
      <w:proofErr w:type="spellEnd"/>
      <w:r>
        <w:rPr>
          <w:rFonts w:ascii="Calibri" w:hAnsi="Calibri"/>
          <w:color w:val="1F1F1F"/>
        </w:rPr>
        <w:t xml:space="preserve"> a SaaS ERP </w:t>
      </w:r>
      <w:proofErr w:type="spellStart"/>
      <w:r>
        <w:rPr>
          <w:rFonts w:ascii="Calibri" w:hAnsi="Calibri"/>
          <w:color w:val="1F1F1F"/>
        </w:rPr>
        <w:t>platform</w:t>
      </w:r>
      <w:proofErr w:type="spellEnd"/>
      <w:r>
        <w:rPr>
          <w:rFonts w:ascii="Calibri" w:hAnsi="Calibri"/>
          <w:color w:val="1F1F1F"/>
        </w:rPr>
        <w:t xml:space="preserve"> </w:t>
      </w:r>
      <w:proofErr w:type="spellStart"/>
      <w:r>
        <w:rPr>
          <w:rFonts w:ascii="Calibri" w:hAnsi="Calibri"/>
          <w:color w:val="1F1F1F"/>
        </w:rPr>
        <w:t>for</w:t>
      </w:r>
      <w:proofErr w:type="spellEnd"/>
      <w:r>
        <w:rPr>
          <w:rFonts w:ascii="Calibri" w:hAnsi="Calibri"/>
          <w:color w:val="1F1F1F"/>
        </w:rPr>
        <w:t xml:space="preserve"> </w:t>
      </w:r>
      <w:proofErr w:type="spellStart"/>
      <w:r>
        <w:rPr>
          <w:rFonts w:ascii="Calibri" w:hAnsi="Calibri"/>
          <w:color w:val="1F1F1F"/>
        </w:rPr>
        <w:t>Chilean</w:t>
      </w:r>
      <w:proofErr w:type="spellEnd"/>
      <w:r>
        <w:rPr>
          <w:rFonts w:ascii="Calibri" w:hAnsi="Calibri"/>
          <w:color w:val="1F1F1F"/>
        </w:rPr>
        <w:t xml:space="preserve"> </w:t>
      </w:r>
      <w:proofErr w:type="spellStart"/>
      <w:r>
        <w:rPr>
          <w:rFonts w:ascii="Calibri" w:hAnsi="Calibri"/>
          <w:color w:val="1F1F1F"/>
        </w:rPr>
        <w:t>construction</w:t>
      </w:r>
      <w:proofErr w:type="spellEnd"/>
      <w:r>
        <w:rPr>
          <w:rFonts w:ascii="Calibri" w:hAnsi="Calibri"/>
          <w:color w:val="1F1F1F"/>
        </w:rPr>
        <w:t xml:space="preserve"> and </w:t>
      </w:r>
      <w:proofErr w:type="spellStart"/>
      <w:r>
        <w:rPr>
          <w:rFonts w:ascii="Calibri" w:hAnsi="Calibri"/>
          <w:color w:val="1F1F1F"/>
        </w:rPr>
        <w:t>finishing</w:t>
      </w:r>
      <w:proofErr w:type="spellEnd"/>
      <w:r>
        <w:rPr>
          <w:rFonts w:ascii="Calibri" w:hAnsi="Calibri"/>
          <w:color w:val="1F1F1F"/>
        </w:rPr>
        <w:t xml:space="preserve"> </w:t>
      </w:r>
      <w:proofErr w:type="spellStart"/>
      <w:r>
        <w:rPr>
          <w:rFonts w:ascii="Calibri" w:hAnsi="Calibri"/>
          <w:color w:val="1F1F1F"/>
        </w:rPr>
        <w:t>contractors</w:t>
      </w:r>
      <w:proofErr w:type="spellEnd"/>
      <w:r>
        <w:rPr>
          <w:rFonts w:ascii="Calibri" w:hAnsi="Calibri"/>
          <w:color w:val="1F1F1F"/>
        </w:rPr>
        <w:t xml:space="preserve">, </w:t>
      </w:r>
      <w:proofErr w:type="spellStart"/>
      <w:r>
        <w:rPr>
          <w:rFonts w:ascii="Calibri" w:hAnsi="Calibri"/>
          <w:color w:val="1F1F1F"/>
        </w:rPr>
        <w:t>who</w:t>
      </w:r>
      <w:proofErr w:type="spellEnd"/>
      <w:r>
        <w:rPr>
          <w:rFonts w:ascii="Calibri" w:hAnsi="Calibri"/>
          <w:color w:val="1F1F1F"/>
        </w:rPr>
        <w:t xml:space="preserve"> </w:t>
      </w:r>
      <w:proofErr w:type="spellStart"/>
      <w:r>
        <w:rPr>
          <w:rFonts w:ascii="Calibri" w:hAnsi="Calibri"/>
          <w:color w:val="1F1F1F"/>
        </w:rPr>
        <w:t>currently</w:t>
      </w:r>
      <w:proofErr w:type="spellEnd"/>
      <w:r>
        <w:rPr>
          <w:rFonts w:ascii="Calibri" w:hAnsi="Calibri"/>
          <w:color w:val="1F1F1F"/>
        </w:rPr>
        <w:t xml:space="preserve"> </w:t>
      </w:r>
      <w:proofErr w:type="spellStart"/>
      <w:r>
        <w:rPr>
          <w:rFonts w:ascii="Calibri" w:hAnsi="Calibri"/>
          <w:color w:val="1F1F1F"/>
        </w:rPr>
        <w:t>manage</w:t>
      </w:r>
      <w:proofErr w:type="spellEnd"/>
      <w:r>
        <w:rPr>
          <w:rFonts w:ascii="Calibri" w:hAnsi="Calibri"/>
          <w:color w:val="1F1F1F"/>
        </w:rPr>
        <w:t xml:space="preserve"> </w:t>
      </w:r>
      <w:proofErr w:type="spellStart"/>
      <w:r>
        <w:rPr>
          <w:rFonts w:ascii="Calibri" w:hAnsi="Calibri"/>
          <w:color w:val="1F1F1F"/>
        </w:rPr>
        <w:t>quotes</w:t>
      </w:r>
      <w:proofErr w:type="spellEnd"/>
      <w:r>
        <w:rPr>
          <w:rFonts w:ascii="Calibri" w:hAnsi="Calibri"/>
          <w:color w:val="1F1F1F"/>
        </w:rPr>
        <w:t xml:space="preserve">, </w:t>
      </w:r>
      <w:proofErr w:type="spellStart"/>
      <w:r>
        <w:rPr>
          <w:rFonts w:ascii="Calibri" w:hAnsi="Calibri"/>
          <w:color w:val="1F1F1F"/>
        </w:rPr>
        <w:t>jobs</w:t>
      </w:r>
      <w:proofErr w:type="spellEnd"/>
      <w:r>
        <w:rPr>
          <w:rFonts w:ascii="Calibri" w:hAnsi="Calibri"/>
          <w:color w:val="1F1F1F"/>
        </w:rPr>
        <w:t xml:space="preserve"> and </w:t>
      </w:r>
      <w:proofErr w:type="spellStart"/>
      <w:r>
        <w:rPr>
          <w:rFonts w:ascii="Calibri" w:hAnsi="Calibri"/>
          <w:color w:val="1F1F1F"/>
        </w:rPr>
        <w:t>costs</w:t>
      </w:r>
      <w:proofErr w:type="spellEnd"/>
      <w:r>
        <w:rPr>
          <w:rFonts w:ascii="Calibri" w:hAnsi="Calibri"/>
          <w:color w:val="1F1F1F"/>
        </w:rPr>
        <w:t xml:space="preserve"> </w:t>
      </w:r>
      <w:proofErr w:type="spellStart"/>
      <w:r>
        <w:rPr>
          <w:rFonts w:ascii="Calibri" w:hAnsi="Calibri"/>
          <w:color w:val="1F1F1F"/>
        </w:rPr>
        <w:t>with</w:t>
      </w:r>
      <w:proofErr w:type="spellEnd"/>
      <w:r>
        <w:rPr>
          <w:rFonts w:ascii="Calibri" w:hAnsi="Calibri"/>
          <w:color w:val="1F1F1F"/>
        </w:rPr>
        <w:t xml:space="preserve"> </w:t>
      </w:r>
      <w:proofErr w:type="spellStart"/>
      <w:r>
        <w:rPr>
          <w:rFonts w:ascii="Calibri" w:hAnsi="Calibri"/>
          <w:color w:val="1F1F1F"/>
        </w:rPr>
        <w:t>scattered</w:t>
      </w:r>
      <w:proofErr w:type="spellEnd"/>
      <w:r>
        <w:rPr>
          <w:rFonts w:ascii="Calibri" w:hAnsi="Calibri"/>
          <w:color w:val="1F1F1F"/>
        </w:rPr>
        <w:t xml:space="preserve"> </w:t>
      </w:r>
      <w:proofErr w:type="spellStart"/>
      <w:r>
        <w:rPr>
          <w:rFonts w:ascii="Calibri" w:hAnsi="Calibri"/>
          <w:color w:val="1F1F1F"/>
        </w:rPr>
        <w:t>tools</w:t>
      </w:r>
      <w:proofErr w:type="spellEnd"/>
      <w:r>
        <w:rPr>
          <w:rFonts w:ascii="Calibri" w:hAnsi="Calibri"/>
          <w:color w:val="1F1F1F"/>
        </w:rPr>
        <w:t xml:space="preserve">. </w:t>
      </w:r>
      <w:proofErr w:type="spellStart"/>
      <w:r>
        <w:rPr>
          <w:rFonts w:ascii="Calibri" w:hAnsi="Calibri"/>
          <w:color w:val="1F1F1F"/>
        </w:rPr>
        <w:t>This</w:t>
      </w:r>
      <w:proofErr w:type="spellEnd"/>
      <w:r>
        <w:rPr>
          <w:rFonts w:ascii="Calibri" w:hAnsi="Calibri"/>
          <w:color w:val="1F1F1F"/>
        </w:rPr>
        <w:t xml:space="preserve"> APT </w:t>
      </w:r>
      <w:proofErr w:type="spellStart"/>
      <w:r>
        <w:rPr>
          <w:rFonts w:ascii="Calibri" w:hAnsi="Calibri"/>
          <w:color w:val="1F1F1F"/>
        </w:rPr>
        <w:t>project</w:t>
      </w:r>
      <w:proofErr w:type="spellEnd"/>
      <w:r>
        <w:rPr>
          <w:rFonts w:ascii="Calibri" w:hAnsi="Calibri"/>
          <w:color w:val="1F1F1F"/>
        </w:rPr>
        <w:t xml:space="preserve"> </w:t>
      </w:r>
      <w:proofErr w:type="spellStart"/>
      <w:r>
        <w:rPr>
          <w:rFonts w:ascii="Calibri" w:hAnsi="Calibri"/>
          <w:color w:val="1F1F1F"/>
        </w:rPr>
        <w:t>aims</w:t>
      </w:r>
      <w:proofErr w:type="spellEnd"/>
      <w:r>
        <w:rPr>
          <w:rFonts w:ascii="Calibri" w:hAnsi="Calibri"/>
          <w:color w:val="1F1F1F"/>
        </w:rPr>
        <w:t xml:space="preserve"> </w:t>
      </w:r>
      <w:proofErr w:type="spellStart"/>
      <w:r>
        <w:rPr>
          <w:rFonts w:ascii="Calibri" w:hAnsi="Calibri"/>
          <w:color w:val="1F1F1F"/>
        </w:rPr>
        <w:t>to</w:t>
      </w:r>
      <w:proofErr w:type="spellEnd"/>
      <w:r>
        <w:rPr>
          <w:rFonts w:ascii="Calibri" w:hAnsi="Calibri"/>
          <w:color w:val="1F1F1F"/>
        </w:rPr>
        <w:t xml:space="preserve"> </w:t>
      </w:r>
      <w:proofErr w:type="spellStart"/>
      <w:r>
        <w:rPr>
          <w:rFonts w:ascii="Calibri" w:hAnsi="Calibri"/>
          <w:color w:val="1F1F1F"/>
        </w:rPr>
        <w:t>take</w:t>
      </w:r>
      <w:proofErr w:type="spellEnd"/>
      <w:r>
        <w:rPr>
          <w:rFonts w:ascii="Calibri" w:hAnsi="Calibri"/>
          <w:color w:val="1F1F1F"/>
        </w:rPr>
        <w:t xml:space="preserve"> </w:t>
      </w:r>
      <w:proofErr w:type="spellStart"/>
      <w:r>
        <w:rPr>
          <w:rFonts w:ascii="Calibri" w:hAnsi="Calibri"/>
          <w:color w:val="1F1F1F"/>
        </w:rPr>
        <w:t>the</w:t>
      </w:r>
      <w:proofErr w:type="spellEnd"/>
      <w:r>
        <w:rPr>
          <w:rFonts w:ascii="Calibri" w:hAnsi="Calibri"/>
          <w:color w:val="1F1F1F"/>
        </w:rPr>
        <w:t xml:space="preserve"> </w:t>
      </w:r>
      <w:proofErr w:type="spellStart"/>
      <w:r>
        <w:rPr>
          <w:rFonts w:ascii="Calibri" w:hAnsi="Calibri"/>
          <w:color w:val="1F1F1F"/>
        </w:rPr>
        <w:t>existing</w:t>
      </w:r>
      <w:proofErr w:type="spellEnd"/>
      <w:r>
        <w:rPr>
          <w:rFonts w:ascii="Calibri" w:hAnsi="Calibri"/>
          <w:color w:val="1F1F1F"/>
        </w:rPr>
        <w:t xml:space="preserve"> </w:t>
      </w:r>
      <w:proofErr w:type="spellStart"/>
      <w:r>
        <w:rPr>
          <w:rFonts w:ascii="Calibri" w:hAnsi="Calibri"/>
          <w:color w:val="1F1F1F"/>
        </w:rPr>
        <w:t>functional</w:t>
      </w:r>
      <w:proofErr w:type="spellEnd"/>
      <w:r>
        <w:rPr>
          <w:rFonts w:ascii="Calibri" w:hAnsi="Calibri"/>
          <w:color w:val="1F1F1F"/>
        </w:rPr>
        <w:t xml:space="preserve"> </w:t>
      </w:r>
      <w:proofErr w:type="spellStart"/>
      <w:r>
        <w:rPr>
          <w:rFonts w:ascii="Calibri" w:hAnsi="Calibri"/>
          <w:color w:val="1F1F1F"/>
        </w:rPr>
        <w:t>prototype</w:t>
      </w:r>
      <w:proofErr w:type="spellEnd"/>
      <w:r>
        <w:rPr>
          <w:rFonts w:ascii="Calibri" w:hAnsi="Calibri"/>
          <w:color w:val="1F1F1F"/>
        </w:rPr>
        <w:t xml:space="preserve">, </w:t>
      </w:r>
      <w:proofErr w:type="spellStart"/>
      <w:r>
        <w:rPr>
          <w:rFonts w:ascii="Calibri" w:hAnsi="Calibri"/>
          <w:color w:val="1F1F1F"/>
        </w:rPr>
        <w:t>built</w:t>
      </w:r>
      <w:proofErr w:type="spellEnd"/>
      <w:r>
        <w:rPr>
          <w:rFonts w:ascii="Calibri" w:hAnsi="Calibri"/>
          <w:color w:val="1F1F1F"/>
        </w:rPr>
        <w:t xml:space="preserve"> </w:t>
      </w:r>
      <w:proofErr w:type="spellStart"/>
      <w:r>
        <w:rPr>
          <w:rFonts w:ascii="Calibri" w:hAnsi="Calibri"/>
          <w:color w:val="1F1F1F"/>
        </w:rPr>
        <w:t>on</w:t>
      </w:r>
      <w:proofErr w:type="spellEnd"/>
      <w:r>
        <w:rPr>
          <w:rFonts w:ascii="Calibri" w:hAnsi="Calibri"/>
          <w:color w:val="1F1F1F"/>
        </w:rPr>
        <w:t xml:space="preserve"> 11 Spring Boot </w:t>
      </w:r>
      <w:proofErr w:type="spellStart"/>
      <w:r>
        <w:rPr>
          <w:rFonts w:ascii="Calibri" w:hAnsi="Calibri"/>
          <w:color w:val="1F1F1F"/>
        </w:rPr>
        <w:t>microservices</w:t>
      </w:r>
      <w:proofErr w:type="spellEnd"/>
      <w:r>
        <w:rPr>
          <w:rFonts w:ascii="Calibri" w:hAnsi="Calibri"/>
          <w:color w:val="1F1F1F"/>
        </w:rPr>
        <w:t xml:space="preserve">, Next.js and </w:t>
      </w:r>
      <w:proofErr w:type="spellStart"/>
      <w:r>
        <w:rPr>
          <w:rFonts w:ascii="Calibri" w:hAnsi="Calibri"/>
          <w:color w:val="1F1F1F"/>
        </w:rPr>
        <w:t>an</w:t>
      </w:r>
      <w:proofErr w:type="spellEnd"/>
      <w:r>
        <w:rPr>
          <w:rFonts w:ascii="Calibri" w:hAnsi="Calibri"/>
          <w:color w:val="1F1F1F"/>
        </w:rPr>
        <w:t xml:space="preserve"> AI </w:t>
      </w:r>
      <w:proofErr w:type="spellStart"/>
      <w:r>
        <w:rPr>
          <w:rFonts w:ascii="Calibri" w:hAnsi="Calibri"/>
          <w:color w:val="1F1F1F"/>
        </w:rPr>
        <w:t>assistant</w:t>
      </w:r>
      <w:proofErr w:type="spellEnd"/>
      <w:r>
        <w:rPr>
          <w:rFonts w:ascii="Calibri" w:hAnsi="Calibri"/>
          <w:color w:val="1F1F1F"/>
        </w:rPr>
        <w:t xml:space="preserve">, </w:t>
      </w:r>
      <w:proofErr w:type="spellStart"/>
      <w:r>
        <w:rPr>
          <w:rFonts w:ascii="Calibri" w:hAnsi="Calibri"/>
          <w:color w:val="1F1F1F"/>
        </w:rPr>
        <w:t>to</w:t>
      </w:r>
      <w:proofErr w:type="spellEnd"/>
      <w:r>
        <w:rPr>
          <w:rFonts w:ascii="Calibri" w:hAnsi="Calibri"/>
          <w:color w:val="1F1F1F"/>
        </w:rPr>
        <w:t xml:space="preserve"> a </w:t>
      </w:r>
      <w:proofErr w:type="spellStart"/>
      <w:r>
        <w:rPr>
          <w:rFonts w:ascii="Calibri" w:hAnsi="Calibri"/>
          <w:color w:val="1F1F1F"/>
        </w:rPr>
        <w:t>production-ready</w:t>
      </w:r>
      <w:proofErr w:type="spellEnd"/>
      <w:r>
        <w:rPr>
          <w:rFonts w:ascii="Calibri" w:hAnsi="Calibri"/>
          <w:color w:val="1F1F1F"/>
        </w:rPr>
        <w:t xml:space="preserve"> </w:t>
      </w:r>
      <w:proofErr w:type="spellStart"/>
      <w:r>
        <w:rPr>
          <w:rFonts w:ascii="Calibri" w:hAnsi="Calibri"/>
          <w:color w:val="1F1F1F"/>
        </w:rPr>
        <w:t>release</w:t>
      </w:r>
      <w:proofErr w:type="spellEnd"/>
      <w:r>
        <w:rPr>
          <w:rFonts w:ascii="Calibri" w:hAnsi="Calibri"/>
          <w:color w:val="1F1F1F"/>
        </w:rPr>
        <w:t xml:space="preserve">: a new Job Management module </w:t>
      </w:r>
      <w:proofErr w:type="spellStart"/>
      <w:r>
        <w:rPr>
          <w:rFonts w:ascii="Calibri" w:hAnsi="Calibri"/>
          <w:color w:val="1F1F1F"/>
        </w:rPr>
        <w:t>will</w:t>
      </w:r>
      <w:proofErr w:type="spellEnd"/>
      <w:r>
        <w:rPr>
          <w:rFonts w:ascii="Calibri" w:hAnsi="Calibri"/>
          <w:color w:val="1F1F1F"/>
        </w:rPr>
        <w:t xml:space="preserve"> be </w:t>
      </w:r>
      <w:proofErr w:type="spellStart"/>
      <w:r>
        <w:rPr>
          <w:rFonts w:ascii="Calibri" w:hAnsi="Calibri"/>
          <w:color w:val="1F1F1F"/>
        </w:rPr>
        <w:t>developed</w:t>
      </w:r>
      <w:proofErr w:type="spellEnd"/>
      <w:r>
        <w:rPr>
          <w:rFonts w:ascii="Calibri" w:hAnsi="Calibri"/>
          <w:color w:val="1F1F1F"/>
        </w:rPr>
        <w:t xml:space="preserve">, a </w:t>
      </w:r>
      <w:proofErr w:type="spellStart"/>
      <w:r>
        <w:rPr>
          <w:rFonts w:ascii="Calibri" w:hAnsi="Calibri"/>
          <w:color w:val="1F1F1F"/>
        </w:rPr>
        <w:t>certification</w:t>
      </w:r>
      <w:proofErr w:type="spellEnd"/>
      <w:r>
        <w:rPr>
          <w:rFonts w:ascii="Calibri" w:hAnsi="Calibri"/>
          <w:color w:val="1F1F1F"/>
        </w:rPr>
        <w:t xml:space="preserve"> test plan </w:t>
      </w:r>
      <w:proofErr w:type="spellStart"/>
      <w:r>
        <w:rPr>
          <w:rFonts w:ascii="Calibri" w:hAnsi="Calibri"/>
          <w:color w:val="1F1F1F"/>
        </w:rPr>
        <w:t>based</w:t>
      </w:r>
      <w:proofErr w:type="spellEnd"/>
      <w:r>
        <w:rPr>
          <w:rFonts w:ascii="Calibri" w:hAnsi="Calibri"/>
          <w:color w:val="1F1F1F"/>
        </w:rPr>
        <w:t xml:space="preserve"> </w:t>
      </w:r>
      <w:proofErr w:type="spellStart"/>
      <w:r>
        <w:rPr>
          <w:rFonts w:ascii="Calibri" w:hAnsi="Calibri"/>
          <w:color w:val="1F1F1F"/>
        </w:rPr>
        <w:t>on</w:t>
      </w:r>
      <w:proofErr w:type="spellEnd"/>
      <w:r>
        <w:rPr>
          <w:rFonts w:ascii="Calibri" w:hAnsi="Calibri"/>
          <w:color w:val="1F1F1F"/>
        </w:rPr>
        <w:t xml:space="preserve"> ISTQB and ISO/IEC 25010 </w:t>
      </w:r>
      <w:proofErr w:type="spellStart"/>
      <w:r>
        <w:rPr>
          <w:rFonts w:ascii="Calibri" w:hAnsi="Calibri"/>
          <w:color w:val="1F1F1F"/>
        </w:rPr>
        <w:t>will</w:t>
      </w:r>
      <w:proofErr w:type="spellEnd"/>
      <w:r>
        <w:rPr>
          <w:rFonts w:ascii="Calibri" w:hAnsi="Calibri"/>
          <w:color w:val="1F1F1F"/>
        </w:rPr>
        <w:t xml:space="preserve"> be </w:t>
      </w:r>
      <w:proofErr w:type="spellStart"/>
      <w:r>
        <w:rPr>
          <w:rFonts w:ascii="Calibri" w:hAnsi="Calibri"/>
          <w:color w:val="1F1F1F"/>
        </w:rPr>
        <w:t>executed</w:t>
      </w:r>
      <w:proofErr w:type="spellEnd"/>
      <w:r>
        <w:rPr>
          <w:rFonts w:ascii="Calibri" w:hAnsi="Calibri"/>
          <w:color w:val="1F1F1F"/>
        </w:rPr>
        <w:t xml:space="preserve">, </w:t>
      </w:r>
      <w:proofErr w:type="spellStart"/>
      <w:r>
        <w:rPr>
          <w:rFonts w:ascii="Calibri" w:hAnsi="Calibri"/>
          <w:color w:val="1F1F1F"/>
        </w:rPr>
        <w:t>the</w:t>
      </w:r>
      <w:proofErr w:type="spellEnd"/>
      <w:r>
        <w:rPr>
          <w:rFonts w:ascii="Calibri" w:hAnsi="Calibri"/>
          <w:color w:val="1F1F1F"/>
        </w:rPr>
        <w:t xml:space="preserve"> </w:t>
      </w:r>
      <w:proofErr w:type="spellStart"/>
      <w:r>
        <w:rPr>
          <w:rFonts w:ascii="Calibri" w:hAnsi="Calibri"/>
          <w:color w:val="1F1F1F"/>
        </w:rPr>
        <w:t>system</w:t>
      </w:r>
      <w:proofErr w:type="spellEnd"/>
      <w:r>
        <w:rPr>
          <w:rFonts w:ascii="Calibri" w:hAnsi="Calibri"/>
          <w:color w:val="1F1F1F"/>
        </w:rPr>
        <w:t xml:space="preserve"> </w:t>
      </w:r>
      <w:proofErr w:type="spellStart"/>
      <w:r>
        <w:rPr>
          <w:rFonts w:ascii="Calibri" w:hAnsi="Calibri"/>
          <w:color w:val="1F1F1F"/>
        </w:rPr>
        <w:t>will</w:t>
      </w:r>
      <w:proofErr w:type="spellEnd"/>
      <w:r>
        <w:rPr>
          <w:rFonts w:ascii="Calibri" w:hAnsi="Calibri"/>
          <w:color w:val="1F1F1F"/>
        </w:rPr>
        <w:t xml:space="preserve"> be </w:t>
      </w:r>
      <w:proofErr w:type="spellStart"/>
      <w:r>
        <w:rPr>
          <w:rFonts w:ascii="Calibri" w:hAnsi="Calibri"/>
          <w:color w:val="1F1F1F"/>
        </w:rPr>
        <w:t>deployed</w:t>
      </w:r>
      <w:proofErr w:type="spellEnd"/>
      <w:r>
        <w:rPr>
          <w:rFonts w:ascii="Calibri" w:hAnsi="Calibri"/>
          <w:color w:val="1F1F1F"/>
        </w:rPr>
        <w:t xml:space="preserve"> </w:t>
      </w:r>
      <w:proofErr w:type="spellStart"/>
      <w:r>
        <w:rPr>
          <w:rFonts w:ascii="Calibri" w:hAnsi="Calibri"/>
          <w:color w:val="1F1F1F"/>
        </w:rPr>
        <w:t>to</w:t>
      </w:r>
      <w:proofErr w:type="spellEnd"/>
      <w:r>
        <w:rPr>
          <w:rFonts w:ascii="Calibri" w:hAnsi="Calibri"/>
          <w:color w:val="1F1F1F"/>
        </w:rPr>
        <w:t xml:space="preserve"> </w:t>
      </w:r>
      <w:proofErr w:type="spellStart"/>
      <w:r>
        <w:rPr>
          <w:rFonts w:ascii="Calibri" w:hAnsi="Calibri"/>
          <w:color w:val="1F1F1F"/>
        </w:rPr>
        <w:t>the</w:t>
      </w:r>
      <w:proofErr w:type="spellEnd"/>
      <w:r>
        <w:rPr>
          <w:rFonts w:ascii="Calibri" w:hAnsi="Calibri"/>
          <w:color w:val="1F1F1F"/>
        </w:rPr>
        <w:t xml:space="preserve"> </w:t>
      </w:r>
      <w:proofErr w:type="spellStart"/>
      <w:r>
        <w:rPr>
          <w:rFonts w:ascii="Calibri" w:hAnsi="Calibri"/>
          <w:color w:val="1F1F1F"/>
        </w:rPr>
        <w:t>cloud</w:t>
      </w:r>
      <w:proofErr w:type="spellEnd"/>
      <w:r>
        <w:rPr>
          <w:rFonts w:ascii="Calibri" w:hAnsi="Calibri"/>
          <w:color w:val="1F1F1F"/>
        </w:rPr>
        <w:t xml:space="preserve"> </w:t>
      </w:r>
      <w:proofErr w:type="spellStart"/>
      <w:r>
        <w:rPr>
          <w:rFonts w:ascii="Calibri" w:hAnsi="Calibri"/>
          <w:color w:val="1F1F1F"/>
        </w:rPr>
        <w:t>with</w:t>
      </w:r>
      <w:proofErr w:type="spellEnd"/>
      <w:r>
        <w:rPr>
          <w:rFonts w:ascii="Calibri" w:hAnsi="Calibri"/>
          <w:color w:val="1F1F1F"/>
        </w:rPr>
        <w:t xml:space="preserve"> CI/CD, and </w:t>
      </w:r>
      <w:proofErr w:type="spellStart"/>
      <w:r>
        <w:rPr>
          <w:rFonts w:ascii="Calibri" w:hAnsi="Calibri"/>
          <w:color w:val="1F1F1F"/>
        </w:rPr>
        <w:t>it</w:t>
      </w:r>
      <w:proofErr w:type="spellEnd"/>
      <w:r>
        <w:rPr>
          <w:rFonts w:ascii="Calibri" w:hAnsi="Calibri"/>
          <w:color w:val="1F1F1F"/>
        </w:rPr>
        <w:t xml:space="preserve"> </w:t>
      </w:r>
      <w:proofErr w:type="spellStart"/>
      <w:r>
        <w:rPr>
          <w:rFonts w:ascii="Calibri" w:hAnsi="Calibri"/>
          <w:color w:val="1F1F1F"/>
        </w:rPr>
        <w:t>will</w:t>
      </w:r>
      <w:proofErr w:type="spellEnd"/>
      <w:r>
        <w:rPr>
          <w:rFonts w:ascii="Calibri" w:hAnsi="Calibri"/>
          <w:color w:val="1F1F1F"/>
        </w:rPr>
        <w:t xml:space="preserve"> be </w:t>
      </w:r>
      <w:proofErr w:type="spellStart"/>
      <w:r>
        <w:rPr>
          <w:rFonts w:ascii="Calibri" w:hAnsi="Calibri"/>
          <w:color w:val="1F1F1F"/>
        </w:rPr>
        <w:t>validated</w:t>
      </w:r>
      <w:proofErr w:type="spellEnd"/>
      <w:r>
        <w:rPr>
          <w:rFonts w:ascii="Calibri" w:hAnsi="Calibri"/>
          <w:color w:val="1F1F1F"/>
        </w:rPr>
        <w:t xml:space="preserve"> </w:t>
      </w:r>
      <w:proofErr w:type="spellStart"/>
      <w:r>
        <w:rPr>
          <w:rFonts w:ascii="Calibri" w:hAnsi="Calibri"/>
          <w:color w:val="1F1F1F"/>
        </w:rPr>
        <w:t>through</w:t>
      </w:r>
      <w:proofErr w:type="spellEnd"/>
      <w:r>
        <w:rPr>
          <w:rFonts w:ascii="Calibri" w:hAnsi="Calibri"/>
          <w:color w:val="1F1F1F"/>
        </w:rPr>
        <w:t xml:space="preserve"> a </w:t>
      </w:r>
      <w:proofErr w:type="spellStart"/>
      <w:r>
        <w:rPr>
          <w:rFonts w:ascii="Calibri" w:hAnsi="Calibri"/>
          <w:color w:val="1F1F1F"/>
        </w:rPr>
        <w:t>pilot</w:t>
      </w:r>
      <w:proofErr w:type="spellEnd"/>
      <w:r>
        <w:rPr>
          <w:rFonts w:ascii="Calibri" w:hAnsi="Calibri"/>
          <w:color w:val="1F1F1F"/>
        </w:rPr>
        <w:t xml:space="preserve"> </w:t>
      </w:r>
      <w:proofErr w:type="spellStart"/>
      <w:r>
        <w:rPr>
          <w:rFonts w:ascii="Calibri" w:hAnsi="Calibri"/>
          <w:color w:val="1F1F1F"/>
        </w:rPr>
        <w:t>with</w:t>
      </w:r>
      <w:proofErr w:type="spellEnd"/>
      <w:r>
        <w:rPr>
          <w:rFonts w:ascii="Calibri" w:hAnsi="Calibri"/>
          <w:color w:val="1F1F1F"/>
        </w:rPr>
        <w:t xml:space="preserve"> </w:t>
      </w:r>
      <w:proofErr w:type="spellStart"/>
      <w:r>
        <w:rPr>
          <w:rFonts w:ascii="Calibri" w:hAnsi="Calibri"/>
          <w:color w:val="1F1F1F"/>
        </w:rPr>
        <w:t>three</w:t>
      </w:r>
      <w:proofErr w:type="spellEnd"/>
      <w:r>
        <w:rPr>
          <w:rFonts w:ascii="Calibri" w:hAnsi="Calibri"/>
          <w:color w:val="1F1F1F"/>
        </w:rPr>
        <w:t xml:space="preserve"> </w:t>
      </w:r>
      <w:proofErr w:type="spellStart"/>
      <w:r>
        <w:rPr>
          <w:rFonts w:ascii="Calibri" w:hAnsi="Calibri"/>
          <w:color w:val="1F1F1F"/>
        </w:rPr>
        <w:t>contractors</w:t>
      </w:r>
      <w:proofErr w:type="spellEnd"/>
      <w:r>
        <w:rPr>
          <w:rFonts w:ascii="Calibri" w:hAnsi="Calibri"/>
          <w:color w:val="1F1F1F"/>
        </w:rPr>
        <w:t xml:space="preserve">. The </w:t>
      </w:r>
      <w:proofErr w:type="spellStart"/>
      <w:r>
        <w:rPr>
          <w:rFonts w:ascii="Calibri" w:hAnsi="Calibri"/>
          <w:color w:val="1F1F1F"/>
        </w:rPr>
        <w:t>work</w:t>
      </w:r>
      <w:proofErr w:type="spellEnd"/>
      <w:r>
        <w:rPr>
          <w:rFonts w:ascii="Calibri" w:hAnsi="Calibri"/>
          <w:color w:val="1F1F1F"/>
        </w:rPr>
        <w:t xml:space="preserve"> </w:t>
      </w:r>
      <w:proofErr w:type="spellStart"/>
      <w:r>
        <w:rPr>
          <w:rFonts w:ascii="Calibri" w:hAnsi="Calibri"/>
          <w:color w:val="1F1F1F"/>
        </w:rPr>
        <w:t>will</w:t>
      </w:r>
      <w:proofErr w:type="spellEnd"/>
      <w:r>
        <w:rPr>
          <w:rFonts w:ascii="Calibri" w:hAnsi="Calibri"/>
          <w:color w:val="1F1F1F"/>
        </w:rPr>
        <w:t xml:space="preserve"> be </w:t>
      </w:r>
      <w:proofErr w:type="spellStart"/>
      <w:r>
        <w:rPr>
          <w:rFonts w:ascii="Calibri" w:hAnsi="Calibri"/>
          <w:color w:val="1F1F1F"/>
        </w:rPr>
        <w:t>managed</w:t>
      </w:r>
      <w:proofErr w:type="spellEnd"/>
      <w:r>
        <w:rPr>
          <w:rFonts w:ascii="Calibri" w:hAnsi="Calibri"/>
          <w:color w:val="1F1F1F"/>
        </w:rPr>
        <w:t xml:space="preserve"> </w:t>
      </w:r>
      <w:proofErr w:type="spellStart"/>
      <w:r>
        <w:rPr>
          <w:rFonts w:ascii="Calibri" w:hAnsi="Calibri"/>
          <w:color w:val="1F1F1F"/>
        </w:rPr>
        <w:t>with</w:t>
      </w:r>
      <w:proofErr w:type="spellEnd"/>
      <w:r>
        <w:rPr>
          <w:rFonts w:ascii="Calibri" w:hAnsi="Calibri"/>
          <w:color w:val="1F1F1F"/>
        </w:rPr>
        <w:t xml:space="preserve"> Scrum in </w:t>
      </w:r>
      <w:proofErr w:type="spellStart"/>
      <w:r>
        <w:rPr>
          <w:rFonts w:ascii="Calibri" w:hAnsi="Calibri"/>
          <w:color w:val="1F1F1F"/>
        </w:rPr>
        <w:t>two-week</w:t>
      </w:r>
      <w:proofErr w:type="spellEnd"/>
      <w:r>
        <w:rPr>
          <w:rFonts w:ascii="Calibri" w:hAnsi="Calibri"/>
          <w:color w:val="1F1F1F"/>
        </w:rPr>
        <w:t xml:space="preserve"> </w:t>
      </w:r>
      <w:proofErr w:type="spellStart"/>
      <w:r>
        <w:rPr>
          <w:rFonts w:ascii="Calibri" w:hAnsi="Calibri"/>
          <w:color w:val="1F1F1F"/>
        </w:rPr>
        <w:t>sprints</w:t>
      </w:r>
      <w:proofErr w:type="spellEnd"/>
      <w:r>
        <w:rPr>
          <w:rFonts w:ascii="Calibri" w:hAnsi="Calibri"/>
          <w:color w:val="1F1F1F"/>
        </w:rPr>
        <w:t>.</w:t>
      </w:r>
    </w:p>
    <w:p w14:paraId="7C44723C"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ADF999D" w14:textId="77777777" w:rsidTr="00416B89">
        <w:trPr>
          <w:trHeight w:val="440"/>
        </w:trPr>
        <w:tc>
          <w:tcPr>
            <w:tcW w:w="9498" w:type="dxa"/>
            <w:vAlign w:val="center"/>
          </w:tcPr>
          <w:p w14:paraId="68DF557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7528E184" w14:textId="77777777" w:rsidTr="00416B89">
        <w:trPr>
          <w:trHeight w:val="440"/>
        </w:trPr>
        <w:tc>
          <w:tcPr>
            <w:tcW w:w="9498" w:type="dxa"/>
            <w:shd w:val="clear" w:color="auto" w:fill="D9E2F3" w:themeFill="accent1" w:themeFillTint="33"/>
            <w:vAlign w:val="center"/>
          </w:tcPr>
          <w:p w14:paraId="4F1509E1"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3C606A8E"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793BDD65" w14:textId="77777777" w:rsidTr="14C86939">
        <w:trPr>
          <w:trHeight w:val="440"/>
        </w:trPr>
        <w:tc>
          <w:tcPr>
            <w:tcW w:w="2534" w:type="dxa"/>
            <w:vAlign w:val="center"/>
          </w:tcPr>
          <w:p w14:paraId="59E4AF1D"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351ECA18" w14:textId="77777777" w:rsidR="00D110EC" w:rsidRDefault="00D110EC" w:rsidP="00C27FB0">
            <w:pPr>
              <w:spacing w:after="60"/>
              <w:rPr>
                <w:b/>
              </w:rPr>
            </w:pPr>
            <w:proofErr w:type="spellStart"/>
            <w:r>
              <w:rPr>
                <w:rFonts w:ascii="Calibri" w:hAnsi="Calibri"/>
                <w:color w:val="1F1F1F"/>
              </w:rPr>
              <w:t>Julian</w:t>
            </w:r>
            <w:proofErr w:type="spellEnd"/>
            <w:r>
              <w:rPr>
                <w:rFonts w:ascii="Calibri" w:hAnsi="Calibri"/>
                <w:color w:val="1F1F1F"/>
              </w:rPr>
              <w:t xml:space="preserve"> Meneses</w:t>
            </w:r>
          </w:p>
        </w:tc>
      </w:tr>
      <w:tr w:rsidR="00D110EC" w14:paraId="5D721251" w14:textId="77777777" w:rsidTr="14C86939">
        <w:trPr>
          <w:trHeight w:val="418"/>
        </w:trPr>
        <w:tc>
          <w:tcPr>
            <w:tcW w:w="2534" w:type="dxa"/>
            <w:vAlign w:val="center"/>
          </w:tcPr>
          <w:p w14:paraId="08A9745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67E1D33F" w14:textId="77777777" w:rsidR="00D110EC" w:rsidRDefault="00D110EC" w:rsidP="00C27FB0">
            <w:pPr>
              <w:spacing w:after="60"/>
              <w:rPr>
                <w:b/>
              </w:rPr>
            </w:pPr>
            <w:r>
              <w:rPr>
                <w:rFonts w:ascii="Calibri" w:hAnsi="Calibri"/>
                <w:color w:val="1F1F1F"/>
              </w:rPr>
              <w:t>25.493.094-6</w:t>
            </w:r>
          </w:p>
        </w:tc>
      </w:tr>
      <w:tr w:rsidR="00D110EC" w14:paraId="3D3A8C70" w14:textId="77777777" w:rsidTr="14C86939">
        <w:trPr>
          <w:trHeight w:val="425"/>
        </w:trPr>
        <w:tc>
          <w:tcPr>
            <w:tcW w:w="2534" w:type="dxa"/>
            <w:vAlign w:val="center"/>
          </w:tcPr>
          <w:p w14:paraId="7C35A5FB"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312D985A" w14:textId="77777777" w:rsidR="00D110EC" w:rsidRDefault="00D110EC" w:rsidP="00C27FB0">
            <w:pPr>
              <w:spacing w:after="60"/>
              <w:rPr>
                <w:b/>
              </w:rPr>
            </w:pPr>
            <w:r>
              <w:rPr>
                <w:rFonts w:ascii="Calibri" w:hAnsi="Calibri"/>
                <w:color w:val="1F1F1F"/>
              </w:rPr>
              <w:t>Ingeniería en Informática</w:t>
            </w:r>
          </w:p>
        </w:tc>
      </w:tr>
      <w:tr w:rsidR="00D110EC" w14:paraId="523F4699" w14:textId="77777777" w:rsidTr="14C86939">
        <w:trPr>
          <w:trHeight w:val="417"/>
        </w:trPr>
        <w:tc>
          <w:tcPr>
            <w:tcW w:w="2534" w:type="dxa"/>
            <w:vAlign w:val="center"/>
          </w:tcPr>
          <w:p w14:paraId="0A2A731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198D0681" w14:textId="77777777" w:rsidR="00D110EC" w:rsidRDefault="00D110EC" w:rsidP="00C27FB0">
            <w:pPr>
              <w:spacing w:after="60"/>
              <w:rPr>
                <w:b/>
              </w:rPr>
            </w:pPr>
            <w:r>
              <w:rPr>
                <w:rFonts w:ascii="Calibri" w:hAnsi="Calibri"/>
                <w:color w:val="1F1F1F"/>
              </w:rPr>
              <w:t>San Bernardo</w:t>
            </w:r>
          </w:p>
        </w:tc>
      </w:tr>
    </w:tbl>
    <w:p w14:paraId="60843D36"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D423F4C" w14:textId="77777777" w:rsidTr="00416B89">
        <w:trPr>
          <w:trHeight w:val="440"/>
        </w:trPr>
        <w:tc>
          <w:tcPr>
            <w:tcW w:w="9498" w:type="dxa"/>
            <w:vAlign w:val="center"/>
          </w:tcPr>
          <w:p w14:paraId="4C2D3475"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lastRenderedPageBreak/>
              <w:t>2. Descripción Proyecto APT</w:t>
            </w:r>
          </w:p>
        </w:tc>
      </w:tr>
      <w:tr w:rsidR="00D110EC" w14:paraId="5299DE3F" w14:textId="77777777" w:rsidTr="00416B89">
        <w:trPr>
          <w:trHeight w:val="440"/>
        </w:trPr>
        <w:tc>
          <w:tcPr>
            <w:tcW w:w="9498" w:type="dxa"/>
            <w:shd w:val="clear" w:color="auto" w:fill="D9E2F3" w:themeFill="accent1" w:themeFillTint="33"/>
            <w:vAlign w:val="center"/>
          </w:tcPr>
          <w:p w14:paraId="71833BCB"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3EFE855"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DDEE844" w14:textId="77777777" w:rsidTr="14C86939">
        <w:trPr>
          <w:trHeight w:val="440"/>
        </w:trPr>
        <w:tc>
          <w:tcPr>
            <w:tcW w:w="2587" w:type="dxa"/>
            <w:vAlign w:val="center"/>
          </w:tcPr>
          <w:p w14:paraId="55B0EFBA"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7FE98D4E" w14:textId="77777777" w:rsidR="00D110EC" w:rsidRDefault="00D110EC" w:rsidP="00DC7A34">
            <w:pPr>
              <w:spacing w:after="60"/>
              <w:rPr>
                <w:b/>
              </w:rPr>
            </w:pPr>
            <w:r>
              <w:rPr>
                <w:rFonts w:ascii="Calibri" w:hAnsi="Calibri"/>
                <w:color w:val="1F1F1F"/>
              </w:rPr>
              <w:t>JAMS ERP: consolidación, certificación de calidad y puesta en producción de una plataforma ERP SaaS para contratistas chilenos.</w:t>
            </w:r>
          </w:p>
        </w:tc>
      </w:tr>
      <w:tr w:rsidR="00D110EC" w14:paraId="0575B9EA" w14:textId="77777777" w:rsidTr="14C86939">
        <w:trPr>
          <w:trHeight w:val="418"/>
        </w:trPr>
        <w:tc>
          <w:tcPr>
            <w:tcW w:w="2587" w:type="dxa"/>
            <w:vAlign w:val="center"/>
          </w:tcPr>
          <w:p w14:paraId="2B814728"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199383D4" w14:textId="77777777" w:rsidR="00D110EC" w:rsidRDefault="00D110EC" w:rsidP="00C27FB0">
            <w:pPr>
              <w:spacing w:after="60"/>
              <w:ind w:left="200" w:hanging="160"/>
              <w:rPr>
                <w:b/>
              </w:rPr>
            </w:pPr>
            <w:r>
              <w:rPr>
                <w:rFonts w:ascii="Calibri" w:hAnsi="Calibri"/>
                <w:color w:val="1F1F1F"/>
              </w:rPr>
              <w:t>• Desarrollo de soluciones de software.</w:t>
            </w:r>
          </w:p>
          <w:p w14:paraId="4B351BA1" w14:textId="77777777" w:rsidR="00AF1731" w:rsidRDefault="00000000">
            <w:pPr>
              <w:spacing w:after="60"/>
              <w:ind w:left="200" w:hanging="160"/>
            </w:pPr>
            <w:r>
              <w:rPr>
                <w:rFonts w:ascii="Calibri" w:hAnsi="Calibri"/>
                <w:color w:val="1F1F1F"/>
              </w:rPr>
              <w:t>• Gestión de proyectos informáticos.</w:t>
            </w:r>
          </w:p>
          <w:p w14:paraId="4F71D17E" w14:textId="77777777" w:rsidR="00AF1731" w:rsidRDefault="00000000">
            <w:pPr>
              <w:spacing w:after="60"/>
              <w:ind w:left="200" w:hanging="160"/>
            </w:pPr>
            <w:r>
              <w:rPr>
                <w:rFonts w:ascii="Calibri" w:hAnsi="Calibri"/>
                <w:color w:val="1F1F1F"/>
              </w:rPr>
              <w:t>• Aseguramiento de calidad de software (pruebas y certificación).</w:t>
            </w:r>
          </w:p>
          <w:p w14:paraId="5C7EBF17" w14:textId="77777777" w:rsidR="00AF1731" w:rsidRDefault="00000000">
            <w:pPr>
              <w:spacing w:after="60"/>
              <w:ind w:left="200" w:hanging="160"/>
            </w:pPr>
            <w:r>
              <w:rPr>
                <w:rFonts w:ascii="Calibri" w:hAnsi="Calibri"/>
                <w:color w:val="1F1F1F"/>
              </w:rPr>
              <w:t>• Modelamiento y administración de datos.</w:t>
            </w:r>
          </w:p>
        </w:tc>
      </w:tr>
      <w:tr w:rsidR="00D110EC" w14:paraId="02F6664C" w14:textId="77777777" w:rsidTr="14C86939">
        <w:trPr>
          <w:trHeight w:val="425"/>
        </w:trPr>
        <w:tc>
          <w:tcPr>
            <w:tcW w:w="2587" w:type="dxa"/>
            <w:vAlign w:val="center"/>
          </w:tcPr>
          <w:p w14:paraId="1069F058"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4B362B7F" w14:textId="77777777" w:rsidR="00E65208" w:rsidRPr="00210C5F" w:rsidRDefault="00E65208" w:rsidP="00E65208">
            <w:pPr>
              <w:rPr>
                <w:rFonts w:ascii="Calibri" w:hAnsi="Calibri"/>
                <w:color w:val="1F3864" w:themeColor="accent1" w:themeShade="80"/>
              </w:rPr>
            </w:pPr>
          </w:p>
        </w:tc>
        <w:tc>
          <w:tcPr>
            <w:tcW w:w="6911" w:type="dxa"/>
            <w:vAlign w:val="center"/>
          </w:tcPr>
          <w:p w14:paraId="782F8492" w14:textId="77777777" w:rsidR="00D110EC" w:rsidRDefault="00D110EC" w:rsidP="14C86939">
            <w:pPr>
              <w:spacing w:after="60"/>
              <w:ind w:left="200" w:hanging="160"/>
              <w:rPr>
                <w:b/>
                <w:bCs/>
              </w:rPr>
            </w:pPr>
            <w:r>
              <w:rPr>
                <w:rFonts w:ascii="Calibri" w:hAnsi="Calibri"/>
                <w:color w:val="1F1F1F"/>
              </w:rPr>
              <w:t>• Desarrollar una solución de software utilizando técnicas que permitan sistematizar el proceso de desarrollo y mantenimiento, asegurando el logro de los objetivos.</w:t>
            </w:r>
          </w:p>
          <w:p w14:paraId="51FDC249" w14:textId="77777777" w:rsidR="00AF1731" w:rsidRDefault="00000000">
            <w:pPr>
              <w:spacing w:after="60"/>
              <w:ind w:left="200" w:hanging="160"/>
            </w:pPr>
            <w:r>
              <w:rPr>
                <w:rFonts w:ascii="Calibri" w:hAnsi="Calibri"/>
                <w:color w:val="1F1F1F"/>
              </w:rPr>
              <w:t xml:space="preserve">• Construir modelos de datos para soportar los requerimientos de la organización </w:t>
            </w:r>
            <w:proofErr w:type="gramStart"/>
            <w:r>
              <w:rPr>
                <w:rFonts w:ascii="Calibri" w:hAnsi="Calibri"/>
                <w:color w:val="1F1F1F"/>
              </w:rPr>
              <w:t>de acuerdo a</w:t>
            </w:r>
            <w:proofErr w:type="gramEnd"/>
            <w:r>
              <w:rPr>
                <w:rFonts w:ascii="Calibri" w:hAnsi="Calibri"/>
                <w:color w:val="1F1F1F"/>
              </w:rPr>
              <w:t xml:space="preserve"> un diseño definido y escalable en el tiempo.</w:t>
            </w:r>
          </w:p>
          <w:p w14:paraId="0F133E11" w14:textId="77777777" w:rsidR="00AF1731" w:rsidRDefault="00000000">
            <w:pPr>
              <w:spacing w:after="60"/>
              <w:ind w:left="200" w:hanging="160"/>
            </w:pPr>
            <w:r>
              <w:rPr>
                <w:rFonts w:ascii="Calibri" w:hAnsi="Calibri"/>
                <w:color w:val="1F1F1F"/>
              </w:rPr>
              <w:t>• Realizar pruebas de certificación tanto de los productos como de los procesos utilizando buenas prácticas definidas por la industria.</w:t>
            </w:r>
          </w:p>
          <w:p w14:paraId="7040D9F4" w14:textId="77777777" w:rsidR="00AF1731" w:rsidRDefault="00000000">
            <w:pPr>
              <w:spacing w:after="60"/>
              <w:ind w:left="200" w:hanging="160"/>
            </w:pPr>
            <w:r>
              <w:rPr>
                <w:rFonts w:ascii="Calibri" w:hAnsi="Calibri"/>
                <w:color w:val="1F1F1F"/>
              </w:rPr>
              <w:t xml:space="preserve">• Gestionar proyectos informáticos, ofreciendo alternativas para la toma de decisiones </w:t>
            </w:r>
            <w:proofErr w:type="gramStart"/>
            <w:r>
              <w:rPr>
                <w:rFonts w:ascii="Calibri" w:hAnsi="Calibri"/>
                <w:color w:val="1F1F1F"/>
              </w:rPr>
              <w:t>de acuerdo a</w:t>
            </w:r>
            <w:proofErr w:type="gramEnd"/>
            <w:r>
              <w:rPr>
                <w:rFonts w:ascii="Calibri" w:hAnsi="Calibri"/>
                <w:color w:val="1F1F1F"/>
              </w:rPr>
              <w:t xml:space="preserve"> los requerimientos de la organización.</w:t>
            </w:r>
          </w:p>
        </w:tc>
      </w:tr>
    </w:tbl>
    <w:p w14:paraId="41BF2071" w14:textId="77777777" w:rsidR="009D04DC" w:rsidRDefault="009D04DC" w:rsidP="00D110EC">
      <w:pPr>
        <w:spacing w:after="0" w:line="360" w:lineRule="auto"/>
        <w:jc w:val="both"/>
        <w:rPr>
          <w:b/>
          <w:sz w:val="24"/>
          <w:szCs w:val="24"/>
        </w:rPr>
      </w:pPr>
    </w:p>
    <w:p w14:paraId="5C4C56AF"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3FB30C1" w14:textId="77777777" w:rsidTr="00416B89">
        <w:trPr>
          <w:trHeight w:val="440"/>
        </w:trPr>
        <w:tc>
          <w:tcPr>
            <w:tcW w:w="9498" w:type="dxa"/>
            <w:vAlign w:val="center"/>
          </w:tcPr>
          <w:p w14:paraId="77A65AED"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51444C4B" w14:textId="77777777" w:rsidTr="00416B89">
        <w:trPr>
          <w:trHeight w:val="440"/>
        </w:trPr>
        <w:tc>
          <w:tcPr>
            <w:tcW w:w="9498" w:type="dxa"/>
            <w:shd w:val="clear" w:color="auto" w:fill="D9E2F3" w:themeFill="accent1" w:themeFillTint="33"/>
            <w:vAlign w:val="center"/>
          </w:tcPr>
          <w:p w14:paraId="168A434B"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442FADFD"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519490CF" w14:textId="77777777" w:rsidTr="14C86939">
        <w:trPr>
          <w:trHeight w:val="2443"/>
        </w:trPr>
        <w:tc>
          <w:tcPr>
            <w:tcW w:w="1256" w:type="pct"/>
            <w:vAlign w:val="center"/>
          </w:tcPr>
          <w:p w14:paraId="7432AD75"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7354695" w14:textId="3805E6E7" w:rsidR="00D110EC" w:rsidRPr="005053DF" w:rsidDel="008018E6" w:rsidRDefault="257EB720" w:rsidP="14C86939">
            <w:pPr>
              <w:spacing w:after="60"/>
              <w:rPr>
                <w:rFonts w:ascii="Calibri" w:hAnsi="Calibri" w:cs="Arial"/>
                <w:i/>
                <w:iCs/>
                <w:color w:val="548DD4"/>
                <w:sz w:val="20"/>
                <w:szCs w:val="20"/>
                <w:lang w:eastAsia="es-CL"/>
              </w:rPr>
            </w:pPr>
            <w:r>
              <w:rPr>
                <w:rFonts w:ascii="Calibri" w:hAnsi="Calibri"/>
                <w:b/>
                <w:color w:val="1F1F1F"/>
              </w:rPr>
              <w:t>Problema.</w:t>
            </w:r>
            <w:r>
              <w:rPr>
                <w:rFonts w:ascii="Calibri" w:hAnsi="Calibri"/>
                <w:color w:val="1F1F1F"/>
              </w:rPr>
              <w:t xml:space="preserve"> Los contratistas independientes y las pymes de construcción y terminaciones de la Región Metropolitana gestionan sus cotizaciones, obras, materiales y cobros con herramientas dispersas: WhatsApp, planillas Excel y cuadernos. Esto genera errores en los presupuestos, pérdida de trazabilidad de las obras, desconocimiento del margen real de cada trabajo y demoras en responder a los clientes. Los ERP tradicionales del mercado están orientados a medianas y grandes empresas, con costos de licencia y curvas de aprendizaje que este segmento no puede asumir.</w:t>
            </w:r>
          </w:p>
          <w:p w14:paraId="31E19D51" w14:textId="3CB43C86" w:rsidR="00AF1731" w:rsidRDefault="00000000">
            <w:pPr>
              <w:spacing w:after="60"/>
            </w:pPr>
            <w:r>
              <w:rPr>
                <w:rFonts w:ascii="Calibri" w:hAnsi="Calibri"/>
                <w:b/>
                <w:color w:val="1F1F1F"/>
              </w:rPr>
              <w:t>Por qué este tema.</w:t>
            </w:r>
            <w:r>
              <w:rPr>
                <w:rFonts w:ascii="Calibri" w:hAnsi="Calibri"/>
                <w:color w:val="1F1F1F"/>
              </w:rPr>
              <w:t xml:space="preserve"> Conozco el problema desde dentro: además de estudiar, </w:t>
            </w:r>
            <w:r w:rsidR="002D24F9">
              <w:rPr>
                <w:rFonts w:ascii="Calibri" w:hAnsi="Calibri"/>
                <w:color w:val="1F1F1F"/>
              </w:rPr>
              <w:t>e trabajado</w:t>
            </w:r>
            <w:r>
              <w:rPr>
                <w:rFonts w:ascii="Calibri" w:hAnsi="Calibri"/>
                <w:color w:val="1F1F1F"/>
              </w:rPr>
              <w:t xml:space="preserve"> como</w:t>
            </w:r>
            <w:r w:rsidR="002D24F9">
              <w:rPr>
                <w:rFonts w:ascii="Calibri" w:hAnsi="Calibri"/>
                <w:color w:val="1F1F1F"/>
              </w:rPr>
              <w:t xml:space="preserve"> ayudante y maestro</w:t>
            </w:r>
            <w:r>
              <w:rPr>
                <w:rFonts w:ascii="Calibri" w:hAnsi="Calibri"/>
                <w:color w:val="1F1F1F"/>
              </w:rPr>
              <w:t xml:space="preserve"> de pintura y cerámica con mi emprendimiento, y durante el último año desarrollé JAMS ERP como respuesta a esa necesidad, </w:t>
            </w:r>
          </w:p>
          <w:p w14:paraId="375D0870" w14:textId="77777777" w:rsidR="00AF1731" w:rsidRDefault="00000000">
            <w:pPr>
              <w:spacing w:after="60"/>
            </w:pPr>
            <w:r>
              <w:rPr>
                <w:rFonts w:ascii="Calibri" w:hAnsi="Calibri"/>
                <w:b/>
                <w:color w:val="1F1F1F"/>
              </w:rPr>
              <w:t>Contexto.</w:t>
            </w:r>
            <w:r>
              <w:rPr>
                <w:rFonts w:ascii="Calibri" w:hAnsi="Calibri"/>
                <w:color w:val="1F1F1F"/>
              </w:rPr>
              <w:t xml:space="preserve"> Santiago, Región Metropolitana. Usuarios: contratistas independientes y microempresas del rubro construcción y terminaciones, de entre 1 y 20 trabajadores, que operan principalmente desde el celular y tienen baja adopción de software de gestión.</w:t>
            </w:r>
          </w:p>
          <w:p w14:paraId="07198CA1" w14:textId="77777777" w:rsidR="00AF1731" w:rsidRDefault="00000000">
            <w:pPr>
              <w:spacing w:after="60"/>
            </w:pPr>
            <w:r>
              <w:rPr>
                <w:rFonts w:ascii="Calibri" w:hAnsi="Calibri"/>
                <w:b/>
                <w:color w:val="1F1F1F"/>
              </w:rPr>
              <w:t>Relevancia para la carrera.</w:t>
            </w:r>
            <w:r>
              <w:rPr>
                <w:rFonts w:ascii="Calibri" w:hAnsi="Calibri"/>
                <w:color w:val="1F1F1F"/>
              </w:rPr>
              <w:t xml:space="preserve"> El proyecto aborda de forma integrada lo que hoy demanda la industria del software: arquitectura de microservicios, desarrollo full-</w:t>
            </w:r>
            <w:proofErr w:type="spellStart"/>
            <w:r>
              <w:rPr>
                <w:rFonts w:ascii="Calibri" w:hAnsi="Calibri"/>
                <w:color w:val="1F1F1F"/>
              </w:rPr>
              <w:t>stack</w:t>
            </w:r>
            <w:proofErr w:type="spellEnd"/>
            <w:r>
              <w:rPr>
                <w:rFonts w:ascii="Calibri" w:hAnsi="Calibri"/>
                <w:color w:val="1F1F1F"/>
              </w:rPr>
              <w:t xml:space="preserve">, modelamiento de datos escalable, aseguramiento de calidad, prácticas DevOps (CI/CD, contenedores, </w:t>
            </w:r>
            <w:proofErr w:type="spellStart"/>
            <w:r>
              <w:rPr>
                <w:rFonts w:ascii="Calibri" w:hAnsi="Calibri"/>
                <w:color w:val="1F1F1F"/>
              </w:rPr>
              <w:t>observabilidad</w:t>
            </w:r>
            <w:proofErr w:type="spellEnd"/>
            <w:r>
              <w:rPr>
                <w:rFonts w:ascii="Calibri" w:hAnsi="Calibri"/>
                <w:color w:val="1F1F1F"/>
              </w:rPr>
              <w:t>) e integración de inteligencia artificial en productos SaaS.</w:t>
            </w:r>
          </w:p>
          <w:p w14:paraId="7A34AB17" w14:textId="655D4536" w:rsidR="00AF1731" w:rsidRDefault="00000000">
            <w:pPr>
              <w:spacing w:after="60"/>
            </w:pPr>
            <w:r>
              <w:rPr>
                <w:rFonts w:ascii="Calibri" w:hAnsi="Calibri"/>
                <w:b/>
                <w:color w:val="1F1F1F"/>
              </w:rPr>
              <w:t>Aporte de valor (real).</w:t>
            </w:r>
            <w:r>
              <w:rPr>
                <w:rFonts w:ascii="Calibri" w:hAnsi="Calibri"/>
                <w:color w:val="1F1F1F"/>
              </w:rPr>
              <w:t xml:space="preserve"> Permitir que un contratista genere una cotización profesional en minutos, controle el avance y los costos reales de cada obra frente a lo presupuestado, y consulte su información mediante el asistente de IA i, todo con un modelo </w:t>
            </w:r>
            <w:proofErr w:type="spellStart"/>
            <w:r>
              <w:rPr>
                <w:rFonts w:ascii="Calibri" w:hAnsi="Calibri"/>
                <w:color w:val="1F1F1F"/>
              </w:rPr>
              <w:t>freemium</w:t>
            </w:r>
            <w:proofErr w:type="spellEnd"/>
            <w:r>
              <w:rPr>
                <w:rFonts w:ascii="Calibri" w:hAnsi="Calibri"/>
                <w:color w:val="1F1F1F"/>
              </w:rPr>
              <w:t xml:space="preserve"> accesible para el segmento.</w:t>
            </w:r>
          </w:p>
        </w:tc>
      </w:tr>
      <w:tr w:rsidR="00D110EC" w14:paraId="1910BB37" w14:textId="77777777" w:rsidTr="14C86939">
        <w:trPr>
          <w:trHeight w:val="1037"/>
        </w:trPr>
        <w:tc>
          <w:tcPr>
            <w:tcW w:w="1256" w:type="pct"/>
            <w:vAlign w:val="center"/>
          </w:tcPr>
          <w:p w14:paraId="4B842DFD"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28E5261E" w14:textId="77777777" w:rsidR="00D110EC" w:rsidRPr="00452B8B" w:rsidRDefault="00D110EC" w:rsidP="00DA5CB1">
            <w:pPr>
              <w:spacing w:after="60"/>
              <w:rPr>
                <w:rFonts w:ascii="Calibri" w:hAnsi="Calibri" w:cs="Arial"/>
                <w:i/>
                <w:color w:val="548DD4"/>
                <w:sz w:val="20"/>
                <w:szCs w:val="20"/>
                <w:highlight w:val="cyan"/>
                <w:lang w:eastAsia="es-CL"/>
              </w:rPr>
            </w:pPr>
            <w:r>
              <w:rPr>
                <w:rFonts w:ascii="Calibri" w:hAnsi="Calibri"/>
                <w:b/>
                <w:color w:val="1F1F1F"/>
              </w:rPr>
              <w:t>Objetivo:</w:t>
            </w:r>
            <w:r>
              <w:rPr>
                <w:rFonts w:ascii="Calibri" w:hAnsi="Calibri"/>
                <w:color w:val="1F1F1F"/>
              </w:rPr>
              <w:t xml:space="preserve"> llevar JAMS ERP desde su estado actual de prototipo funcional a una versión productiva, certificada mediante pruebas de calidad y validada con usuarios reales.</w:t>
            </w:r>
          </w:p>
          <w:p w14:paraId="79F41341" w14:textId="77777777" w:rsidR="00AF1731" w:rsidRDefault="00000000">
            <w:pPr>
              <w:spacing w:after="60"/>
            </w:pPr>
            <w:r>
              <w:rPr>
                <w:rFonts w:ascii="Calibri" w:hAnsi="Calibri"/>
                <w:color w:val="1F1F1F"/>
              </w:rPr>
              <w:t xml:space="preserve">JAMS ERP ya cuenta con una base funcional: 11 microservicios en Spring Boot (Java 21), </w:t>
            </w:r>
            <w:proofErr w:type="spellStart"/>
            <w:r>
              <w:rPr>
                <w:rFonts w:ascii="Calibri" w:hAnsi="Calibri"/>
                <w:color w:val="1F1F1F"/>
              </w:rPr>
              <w:t>frontend</w:t>
            </w:r>
            <w:proofErr w:type="spellEnd"/>
            <w:r>
              <w:rPr>
                <w:rFonts w:ascii="Calibri" w:hAnsi="Calibri"/>
                <w:color w:val="1F1F1F"/>
              </w:rPr>
              <w:t xml:space="preserve"> en Next.js 15, PostgreSQL, Redis, Kafka, API Gateway con autenticación JWT firmada con RSA, control de acceso por roles (RBAC), </w:t>
            </w:r>
            <w:proofErr w:type="spellStart"/>
            <w:r>
              <w:rPr>
                <w:rFonts w:ascii="Calibri" w:hAnsi="Calibri"/>
                <w:color w:val="1F1F1F"/>
              </w:rPr>
              <w:t>observabilidad</w:t>
            </w:r>
            <w:proofErr w:type="spellEnd"/>
            <w:r>
              <w:rPr>
                <w:rFonts w:ascii="Calibri" w:hAnsi="Calibri"/>
                <w:color w:val="1F1F1F"/>
              </w:rPr>
              <w:t xml:space="preserve"> con Prometheus, </w:t>
            </w:r>
            <w:proofErr w:type="spellStart"/>
            <w:r>
              <w:rPr>
                <w:rFonts w:ascii="Calibri" w:hAnsi="Calibri"/>
                <w:color w:val="1F1F1F"/>
              </w:rPr>
              <w:t>Grafana</w:t>
            </w:r>
            <w:proofErr w:type="spellEnd"/>
            <w:r>
              <w:rPr>
                <w:rFonts w:ascii="Calibri" w:hAnsi="Calibri"/>
                <w:color w:val="1F1F1F"/>
              </w:rPr>
              <w:t>, Loki y Zipkin, y el asistente de IA Navi (</w:t>
            </w:r>
            <w:proofErr w:type="spellStart"/>
            <w:r>
              <w:rPr>
                <w:rFonts w:ascii="Calibri" w:hAnsi="Calibri"/>
                <w:color w:val="1F1F1F"/>
              </w:rPr>
              <w:t>Groq</w:t>
            </w:r>
            <w:proofErr w:type="spellEnd"/>
            <w:r>
              <w:rPr>
                <w:rFonts w:ascii="Calibri" w:hAnsi="Calibri"/>
                <w:color w:val="1F1F1F"/>
              </w:rPr>
              <w:t xml:space="preserve">, </w:t>
            </w:r>
            <w:proofErr w:type="spellStart"/>
            <w:r>
              <w:rPr>
                <w:rFonts w:ascii="Calibri" w:hAnsi="Calibri"/>
                <w:color w:val="1F1F1F"/>
              </w:rPr>
              <w:t>LLaMA</w:t>
            </w:r>
            <w:proofErr w:type="spellEnd"/>
            <w:r>
              <w:rPr>
                <w:rFonts w:ascii="Calibri" w:hAnsi="Calibri"/>
                <w:color w:val="1F1F1F"/>
              </w:rPr>
              <w:t xml:space="preserve"> 3.3 70B). Durante la asignatura se abordará lo que falta para que sea un producto confiable en producción:</w:t>
            </w:r>
          </w:p>
          <w:p w14:paraId="239393F5" w14:textId="77777777" w:rsidR="00AF1731" w:rsidRDefault="00000000">
            <w:pPr>
              <w:spacing w:after="60"/>
              <w:ind w:left="200" w:hanging="160"/>
            </w:pPr>
            <w:r>
              <w:rPr>
                <w:rFonts w:ascii="Calibri" w:hAnsi="Calibri"/>
                <w:color w:val="1F1F1F"/>
              </w:rPr>
              <w:t>• Levantar y formalizar requerimientos con contratistas reales.</w:t>
            </w:r>
          </w:p>
          <w:p w14:paraId="6F9FF4D8" w14:textId="77777777" w:rsidR="00AF1731" w:rsidRDefault="00000000">
            <w:pPr>
              <w:spacing w:after="60"/>
              <w:ind w:left="200" w:hanging="160"/>
            </w:pPr>
            <w:r>
              <w:rPr>
                <w:rFonts w:ascii="Calibri" w:hAnsi="Calibri"/>
                <w:color w:val="1F1F1F"/>
              </w:rPr>
              <w:t>• Diseñar, implementar e integrar un nuevo módulo de Gestión de Obras (avance, costos reales vs. presupuestados y consumo de materiales), conectado al módulo de cotizaciones existente.</w:t>
            </w:r>
          </w:p>
          <w:p w14:paraId="6680F050" w14:textId="77777777" w:rsidR="00AF1731" w:rsidRDefault="00000000">
            <w:pPr>
              <w:spacing w:after="60"/>
              <w:ind w:left="200" w:hanging="160"/>
            </w:pPr>
            <w:r>
              <w:rPr>
                <w:rFonts w:ascii="Calibri" w:hAnsi="Calibri"/>
                <w:color w:val="1F1F1F"/>
              </w:rPr>
              <w:lastRenderedPageBreak/>
              <w:t>• Diseñar y ejecutar un plan de pruebas de certificación (unitarias, integración, extremo a extremo, carga y seguridad).</w:t>
            </w:r>
          </w:p>
          <w:p w14:paraId="7B9011FD" w14:textId="77777777" w:rsidR="00AF1731" w:rsidRDefault="00000000">
            <w:pPr>
              <w:spacing w:after="60"/>
              <w:ind w:left="200" w:hanging="160"/>
            </w:pPr>
            <w:r>
              <w:rPr>
                <w:rFonts w:ascii="Calibri" w:hAnsi="Calibri"/>
                <w:color w:val="1F1F1F"/>
              </w:rPr>
              <w:t>• Implantar la solución en un servidor en la nube con un pipeline de integración y despliegue continuo (CI/CD) y monitoreo.</w:t>
            </w:r>
          </w:p>
          <w:p w14:paraId="610F0A73" w14:textId="77777777" w:rsidR="00AF1731" w:rsidRDefault="00000000">
            <w:pPr>
              <w:spacing w:after="60"/>
              <w:ind w:left="200" w:hanging="160"/>
            </w:pPr>
            <w:r>
              <w:rPr>
                <w:rFonts w:ascii="Calibri" w:hAnsi="Calibri"/>
                <w:color w:val="1F1F1F"/>
              </w:rPr>
              <w:t>• Validar el sistema en un piloto con al menos tres contratistas, incluido Pintor de los Cielos, e incorporar mejoras según los resultados.</w:t>
            </w:r>
          </w:p>
        </w:tc>
      </w:tr>
      <w:tr w:rsidR="00D110EC" w14:paraId="55D4A516" w14:textId="77777777" w:rsidTr="14C86939">
        <w:trPr>
          <w:trHeight w:val="866"/>
        </w:trPr>
        <w:tc>
          <w:tcPr>
            <w:tcW w:w="1256" w:type="pct"/>
            <w:vAlign w:val="center"/>
          </w:tcPr>
          <w:p w14:paraId="31EAF3DD"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1D9A38AF" w14:textId="77777777" w:rsidR="00D110EC" w:rsidRDefault="00D110EC" w:rsidP="00C27FB0">
            <w:pPr>
              <w:spacing w:after="60"/>
              <w:rPr>
                <w:rFonts w:ascii="Calibri" w:hAnsi="Calibri" w:cs="Arial"/>
                <w:i/>
                <w:color w:val="548DD4"/>
                <w:sz w:val="20"/>
                <w:szCs w:val="20"/>
                <w:lang w:eastAsia="es-CL"/>
              </w:rPr>
            </w:pPr>
            <w:r>
              <w:rPr>
                <w:rFonts w:ascii="Calibri" w:hAnsi="Calibri"/>
                <w:color w:val="1F1F1F"/>
              </w:rPr>
              <w:t>El proyecto integra cuatro competencias del perfil de egreso de Ingeniería en Informática, cada una aplicada en una etapa concreta:</w:t>
            </w:r>
          </w:p>
          <w:p w14:paraId="407D4B6B" w14:textId="77777777" w:rsidR="00AF1731" w:rsidRDefault="00000000">
            <w:pPr>
              <w:spacing w:after="60"/>
              <w:ind w:left="200" w:hanging="160"/>
            </w:pPr>
            <w:r>
              <w:rPr>
                <w:rFonts w:ascii="Calibri" w:hAnsi="Calibri"/>
                <w:color w:val="1F1F1F"/>
              </w:rPr>
              <w:t xml:space="preserve">• </w:t>
            </w:r>
            <w:r>
              <w:rPr>
                <w:rFonts w:ascii="Calibri" w:hAnsi="Calibri"/>
                <w:b/>
                <w:color w:val="1F1F1F"/>
              </w:rPr>
              <w:t>Desarrollar una solución de software:</w:t>
            </w:r>
            <w:r>
              <w:rPr>
                <w:rFonts w:ascii="Calibri" w:hAnsi="Calibri"/>
                <w:color w:val="1F1F1F"/>
              </w:rPr>
              <w:t xml:space="preserve"> construir el módulo de Gestión de Obras (</w:t>
            </w:r>
            <w:proofErr w:type="spellStart"/>
            <w:r>
              <w:rPr>
                <w:rFonts w:ascii="Calibri" w:hAnsi="Calibri"/>
                <w:color w:val="1F1F1F"/>
              </w:rPr>
              <w:t>backend</w:t>
            </w:r>
            <w:proofErr w:type="spellEnd"/>
            <w:r>
              <w:rPr>
                <w:rFonts w:ascii="Calibri" w:hAnsi="Calibri"/>
                <w:color w:val="1F1F1F"/>
              </w:rPr>
              <w:t xml:space="preserve"> y </w:t>
            </w:r>
            <w:proofErr w:type="spellStart"/>
            <w:r>
              <w:rPr>
                <w:rFonts w:ascii="Calibri" w:hAnsi="Calibri"/>
                <w:color w:val="1F1F1F"/>
              </w:rPr>
              <w:t>frontend</w:t>
            </w:r>
            <w:proofErr w:type="spellEnd"/>
            <w:r>
              <w:rPr>
                <w:rFonts w:ascii="Calibri" w:hAnsi="Calibri"/>
                <w:color w:val="1F1F1F"/>
              </w:rPr>
              <w:t>), integrarlo con los microservicios existentes mediante API Gateway y eventos Kafka, e implantarlo en producción con CI/CD (indicadores 4.1, 4.2 y 4.3).</w:t>
            </w:r>
          </w:p>
          <w:p w14:paraId="21C32A67" w14:textId="77777777" w:rsidR="00AF1731" w:rsidRDefault="00000000">
            <w:pPr>
              <w:spacing w:after="60"/>
              <w:ind w:left="200" w:hanging="160"/>
            </w:pPr>
            <w:r>
              <w:rPr>
                <w:rFonts w:ascii="Calibri" w:hAnsi="Calibri"/>
                <w:color w:val="1F1F1F"/>
              </w:rPr>
              <w:t xml:space="preserve">• </w:t>
            </w:r>
            <w:r>
              <w:rPr>
                <w:rFonts w:ascii="Calibri" w:hAnsi="Calibri"/>
                <w:b/>
                <w:color w:val="1F1F1F"/>
              </w:rPr>
              <w:t>Construir modelos de datos:</w:t>
            </w:r>
            <w:r>
              <w:rPr>
                <w:rFonts w:ascii="Calibri" w:hAnsi="Calibri"/>
                <w:color w:val="1F1F1F"/>
              </w:rPr>
              <w:t xml:space="preserve"> diseñar el modelo relacional del nuevo módulo, normalizado e integrado al modelo actual, e implementarlo mediante migraciones versionadas con </w:t>
            </w:r>
            <w:proofErr w:type="spellStart"/>
            <w:r>
              <w:rPr>
                <w:rFonts w:ascii="Calibri" w:hAnsi="Calibri"/>
                <w:color w:val="1F1F1F"/>
              </w:rPr>
              <w:t>Flyway</w:t>
            </w:r>
            <w:proofErr w:type="spellEnd"/>
            <w:r>
              <w:rPr>
                <w:rFonts w:ascii="Calibri" w:hAnsi="Calibri"/>
                <w:color w:val="1F1F1F"/>
              </w:rPr>
              <w:t>, garantizando su escalabilidad (indicadores 3.1 y 3.2).</w:t>
            </w:r>
          </w:p>
          <w:p w14:paraId="573E85C9" w14:textId="77777777" w:rsidR="00AF1731" w:rsidRDefault="00000000">
            <w:pPr>
              <w:spacing w:after="60"/>
              <w:ind w:left="200" w:hanging="160"/>
            </w:pPr>
            <w:r>
              <w:rPr>
                <w:rFonts w:ascii="Calibri" w:hAnsi="Calibri"/>
                <w:color w:val="1F1F1F"/>
              </w:rPr>
              <w:t xml:space="preserve">• </w:t>
            </w:r>
            <w:r>
              <w:rPr>
                <w:rFonts w:ascii="Calibri" w:hAnsi="Calibri"/>
                <w:b/>
                <w:color w:val="1F1F1F"/>
              </w:rPr>
              <w:t>Realizar pruebas de certificación:</w:t>
            </w:r>
            <w:r>
              <w:rPr>
                <w:rFonts w:ascii="Calibri" w:hAnsi="Calibri"/>
                <w:color w:val="1F1F1F"/>
              </w:rPr>
              <w:t xml:space="preserve"> diseñar un plan de pruebas basado en ISTQB e ISO/IEC 25010, ejecutarlo con herramientas de la industria (</w:t>
            </w:r>
            <w:proofErr w:type="spellStart"/>
            <w:r>
              <w:rPr>
                <w:rFonts w:ascii="Calibri" w:hAnsi="Calibri"/>
                <w:color w:val="1F1F1F"/>
              </w:rPr>
              <w:t>JUnit</w:t>
            </w:r>
            <w:proofErr w:type="spellEnd"/>
            <w:r>
              <w:rPr>
                <w:rFonts w:ascii="Calibri" w:hAnsi="Calibri"/>
                <w:color w:val="1F1F1F"/>
              </w:rPr>
              <w:t xml:space="preserve">, </w:t>
            </w:r>
            <w:proofErr w:type="spellStart"/>
            <w:r>
              <w:rPr>
                <w:rFonts w:ascii="Calibri" w:hAnsi="Calibri"/>
                <w:color w:val="1F1F1F"/>
              </w:rPr>
              <w:t>Testcontainers</w:t>
            </w:r>
            <w:proofErr w:type="spellEnd"/>
            <w:r>
              <w:rPr>
                <w:rFonts w:ascii="Calibri" w:hAnsi="Calibri"/>
                <w:color w:val="1F1F1F"/>
              </w:rPr>
              <w:t xml:space="preserve">, </w:t>
            </w:r>
            <w:proofErr w:type="spellStart"/>
            <w:r>
              <w:rPr>
                <w:rFonts w:ascii="Calibri" w:hAnsi="Calibri"/>
                <w:color w:val="1F1F1F"/>
              </w:rPr>
              <w:t>Playwright</w:t>
            </w:r>
            <w:proofErr w:type="spellEnd"/>
            <w:r>
              <w:rPr>
                <w:rFonts w:ascii="Calibri" w:hAnsi="Calibri"/>
                <w:color w:val="1F1F1F"/>
              </w:rPr>
              <w:t>, k6, OWASP ZAP) y aplicar mejoras según los resultados (indicadores 1.1, 1.2 y 1.3).</w:t>
            </w:r>
          </w:p>
          <w:p w14:paraId="149F5E18" w14:textId="77777777" w:rsidR="00AF1731" w:rsidRDefault="00000000">
            <w:pPr>
              <w:spacing w:after="60"/>
              <w:ind w:left="200" w:hanging="160"/>
            </w:pPr>
            <w:r>
              <w:rPr>
                <w:rFonts w:ascii="Calibri" w:hAnsi="Calibri"/>
                <w:color w:val="1F1F1F"/>
              </w:rPr>
              <w:t xml:space="preserve">• </w:t>
            </w:r>
            <w:r>
              <w:rPr>
                <w:rFonts w:ascii="Calibri" w:hAnsi="Calibri"/>
                <w:b/>
                <w:color w:val="1F1F1F"/>
              </w:rPr>
              <w:t>Gestionar proyectos informáticos:</w:t>
            </w:r>
            <w:r>
              <w:rPr>
                <w:rFonts w:ascii="Calibri" w:hAnsi="Calibri"/>
                <w:color w:val="1F1F1F"/>
              </w:rPr>
              <w:t xml:space="preserve"> planificar el trabajo con Scrum, controlar el avance con backlog, </w:t>
            </w:r>
            <w:proofErr w:type="spellStart"/>
            <w:r>
              <w:rPr>
                <w:rFonts w:ascii="Calibri" w:hAnsi="Calibri"/>
                <w:color w:val="1F1F1F"/>
              </w:rPr>
              <w:t>burndown</w:t>
            </w:r>
            <w:proofErr w:type="spellEnd"/>
            <w:r>
              <w:rPr>
                <w:rFonts w:ascii="Calibri" w:hAnsi="Calibri"/>
                <w:color w:val="1F1F1F"/>
              </w:rPr>
              <w:t xml:space="preserve"> y registro de riesgos, y tomar decisiones de priorización según las necesidades de los usuarios (indicadores 2.1 y 2.2).</w:t>
            </w:r>
          </w:p>
          <w:p w14:paraId="40E96BAD" w14:textId="77777777" w:rsidR="00AF1731" w:rsidRDefault="00000000">
            <w:pPr>
              <w:spacing w:after="60"/>
            </w:pPr>
            <w:r>
              <w:rPr>
                <w:rFonts w:ascii="Calibri" w:hAnsi="Calibri"/>
                <w:color w:val="1F1F1F"/>
              </w:rPr>
              <w:t>Sin estas competencias el problema no se resuelve: un ERP que maneja presupuestos y costos exige datos consistentes, integración confiable entre servicios, calidad verificada antes de llegar al cliente y una gestión que asegure la entrega en el plazo del semestre.</w:t>
            </w:r>
          </w:p>
        </w:tc>
      </w:tr>
      <w:tr w:rsidR="00D110EC" w14:paraId="075481B2" w14:textId="77777777" w:rsidTr="14C86939">
        <w:trPr>
          <w:trHeight w:val="866"/>
        </w:trPr>
        <w:tc>
          <w:tcPr>
            <w:tcW w:w="1256" w:type="pct"/>
            <w:vAlign w:val="center"/>
          </w:tcPr>
          <w:p w14:paraId="59CE23A5"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43A44EF" w14:textId="77777777" w:rsidR="00D110EC" w:rsidRDefault="00D110EC" w:rsidP="00C27FB0">
            <w:pPr>
              <w:spacing w:after="60"/>
              <w:rPr>
                <w:rFonts w:ascii="Calibri" w:hAnsi="Calibri" w:cs="Arial"/>
                <w:i/>
                <w:color w:val="548DD4"/>
                <w:sz w:val="20"/>
                <w:szCs w:val="20"/>
                <w:lang w:eastAsia="es-CL"/>
              </w:rPr>
            </w:pPr>
            <w:r>
              <w:rPr>
                <w:rFonts w:ascii="Calibri" w:hAnsi="Calibri"/>
                <w:color w:val="1F1F1F"/>
              </w:rPr>
              <w:t xml:space="preserve">Mis intereses profesionales se concentran en tres áreas: el desarrollo </w:t>
            </w:r>
            <w:proofErr w:type="spellStart"/>
            <w:r>
              <w:rPr>
                <w:rFonts w:ascii="Calibri" w:hAnsi="Calibri"/>
                <w:color w:val="1F1F1F"/>
              </w:rPr>
              <w:t>backend</w:t>
            </w:r>
            <w:proofErr w:type="spellEnd"/>
            <w:r>
              <w:rPr>
                <w:rFonts w:ascii="Calibri" w:hAnsi="Calibri"/>
                <w:color w:val="1F1F1F"/>
              </w:rPr>
              <w:t xml:space="preserve"> y la arquitectura de soluciones en la nube (microservicios, contenedores, DevOps), la inteligencia artificial aplicada a productos reales, y el emprendimiento tecnológico.</w:t>
            </w:r>
          </w:p>
          <w:p w14:paraId="5A73766A" w14:textId="77777777" w:rsidR="00AF1731" w:rsidRDefault="00000000">
            <w:pPr>
              <w:spacing w:after="60"/>
            </w:pPr>
            <w:r>
              <w:rPr>
                <w:rFonts w:ascii="Calibri" w:hAnsi="Calibri"/>
                <w:color w:val="1F1F1F"/>
              </w:rPr>
              <w:t xml:space="preserve">Los tres se reflejan directamente en el proyecto. La arquitectura de JAMS me exige profundizar en diseño distribuido, despliegue y </w:t>
            </w:r>
            <w:proofErr w:type="spellStart"/>
            <w:r>
              <w:rPr>
                <w:rFonts w:ascii="Calibri" w:hAnsi="Calibri"/>
                <w:color w:val="1F1F1F"/>
              </w:rPr>
              <w:t>observabilidad</w:t>
            </w:r>
            <w:proofErr w:type="spellEnd"/>
            <w:r>
              <w:rPr>
                <w:rFonts w:ascii="Calibri" w:hAnsi="Calibri"/>
                <w:color w:val="1F1F1F"/>
              </w:rPr>
              <w:t xml:space="preserve">; Navi es un caso concreto de IA integrada a un producto de negocio, continuidad de lo que trabajé en Ingeniería de Soluciones con IA; y JAMS es un producto que pretendo comercializar a través de </w:t>
            </w:r>
            <w:proofErr w:type="spellStart"/>
            <w:r>
              <w:rPr>
                <w:rFonts w:ascii="Calibri" w:hAnsi="Calibri"/>
                <w:color w:val="1F1F1F"/>
              </w:rPr>
              <w:t>SkyDigital</w:t>
            </w:r>
            <w:proofErr w:type="spellEnd"/>
            <w:r>
              <w:rPr>
                <w:rFonts w:ascii="Calibri" w:hAnsi="Calibri"/>
                <w:color w:val="1F1F1F"/>
              </w:rPr>
              <w:t>.</w:t>
            </w:r>
          </w:p>
          <w:p w14:paraId="1A92A870" w14:textId="77777777" w:rsidR="00AF1731" w:rsidRDefault="00000000">
            <w:pPr>
              <w:spacing w:after="60"/>
            </w:pPr>
            <w:r>
              <w:rPr>
                <w:rFonts w:ascii="Calibri" w:hAnsi="Calibri"/>
                <w:color w:val="1F1F1F"/>
              </w:rPr>
              <w:t xml:space="preserve">Desarrollar este proyecto contribuirá a mi desarrollo profesional porque fortalece el área donde tengo menos experiencia formal, las pruebas de certificación, y me deja un producto en producción con usuarios reales como portafolio demostrable ante empleadores o inversionistas. En cinco años me proyecto liderando técnicamente una empresa de software propia o desempeñándome como arquitecto de soluciones </w:t>
            </w:r>
            <w:proofErr w:type="spellStart"/>
            <w:r>
              <w:rPr>
                <w:rFonts w:ascii="Calibri" w:hAnsi="Calibri"/>
                <w:color w:val="1F1F1F"/>
              </w:rPr>
              <w:t>cloud</w:t>
            </w:r>
            <w:proofErr w:type="spellEnd"/>
            <w:r>
              <w:rPr>
                <w:rFonts w:ascii="Calibri" w:hAnsi="Calibri"/>
                <w:color w:val="1F1F1F"/>
              </w:rPr>
              <w:t>.</w:t>
            </w:r>
          </w:p>
        </w:tc>
      </w:tr>
      <w:tr w:rsidR="00D110EC" w14:paraId="19DF6AAD" w14:textId="77777777" w:rsidTr="14C86939">
        <w:trPr>
          <w:trHeight w:val="132"/>
        </w:trPr>
        <w:tc>
          <w:tcPr>
            <w:tcW w:w="1256" w:type="pct"/>
            <w:vAlign w:val="center"/>
          </w:tcPr>
          <w:p w14:paraId="50003532"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3305AD76" w14:textId="77777777" w:rsidR="00D110EC" w:rsidRDefault="007335A0" w:rsidP="009D04DC">
            <w:pPr>
              <w:spacing w:after="60"/>
              <w:rPr>
                <w:rFonts w:ascii="Calibri" w:hAnsi="Calibri" w:cs="Arial"/>
                <w:i/>
                <w:color w:val="548DD4"/>
                <w:sz w:val="20"/>
                <w:szCs w:val="20"/>
                <w:lang w:eastAsia="es-CL"/>
              </w:rPr>
            </w:pPr>
            <w:r>
              <w:rPr>
                <w:rFonts w:ascii="Calibri" w:hAnsi="Calibri"/>
                <w:b/>
                <w:color w:val="1F1F1F"/>
              </w:rPr>
              <w:t>Duración y horas:</w:t>
            </w:r>
            <w:r>
              <w:rPr>
                <w:rFonts w:ascii="Calibri" w:hAnsi="Calibri"/>
                <w:color w:val="1F1F1F"/>
              </w:rPr>
              <w:t xml:space="preserve"> el semestre tiene 18 semanas. La Fase 2 (semanas 5 a 16) se organiza en 6 </w:t>
            </w:r>
            <w:proofErr w:type="spellStart"/>
            <w:r>
              <w:rPr>
                <w:rFonts w:ascii="Calibri" w:hAnsi="Calibri"/>
                <w:color w:val="1F1F1F"/>
              </w:rPr>
              <w:t>sprints</w:t>
            </w:r>
            <w:proofErr w:type="spellEnd"/>
            <w:r>
              <w:rPr>
                <w:rFonts w:ascii="Calibri" w:hAnsi="Calibri"/>
                <w:color w:val="1F1F1F"/>
              </w:rPr>
              <w:t xml:space="preserve"> de 2 semanas, con el tiempo del taller de la asignatura más un bloque fijo de trabajo autónomo semanal de aproximadamente 10 horas.</w:t>
            </w:r>
          </w:p>
          <w:p w14:paraId="7BDC49BA" w14:textId="77777777" w:rsidR="00AF1731" w:rsidRDefault="00000000">
            <w:pPr>
              <w:spacing w:after="60"/>
            </w:pPr>
            <w:r>
              <w:rPr>
                <w:rFonts w:ascii="Calibri" w:hAnsi="Calibri"/>
                <w:b/>
                <w:color w:val="1F1F1F"/>
              </w:rPr>
              <w:t>Materiales:</w:t>
            </w:r>
            <w:r>
              <w:rPr>
                <w:rFonts w:ascii="Calibri" w:hAnsi="Calibri"/>
                <w:color w:val="1F1F1F"/>
              </w:rPr>
              <w:t xml:space="preserve"> computador propio con 16 GB de RAM, repositorio en GitHub, Docker, herramientas de desarrollo y pruebas gratuitas (IntelliJ/VS Code, </w:t>
            </w:r>
            <w:proofErr w:type="spellStart"/>
            <w:r>
              <w:rPr>
                <w:rFonts w:ascii="Calibri" w:hAnsi="Calibri"/>
                <w:color w:val="1F1F1F"/>
              </w:rPr>
              <w:t>JUnit</w:t>
            </w:r>
            <w:proofErr w:type="spellEnd"/>
            <w:r>
              <w:rPr>
                <w:rFonts w:ascii="Calibri" w:hAnsi="Calibri"/>
                <w:color w:val="1F1F1F"/>
              </w:rPr>
              <w:t xml:space="preserve">, </w:t>
            </w:r>
            <w:proofErr w:type="spellStart"/>
            <w:r>
              <w:rPr>
                <w:rFonts w:ascii="Calibri" w:hAnsi="Calibri"/>
                <w:color w:val="1F1F1F"/>
              </w:rPr>
              <w:t>Testcontainers</w:t>
            </w:r>
            <w:proofErr w:type="spellEnd"/>
            <w:r>
              <w:rPr>
                <w:rFonts w:ascii="Calibri" w:hAnsi="Calibri"/>
                <w:color w:val="1F1F1F"/>
              </w:rPr>
              <w:t xml:space="preserve">, </w:t>
            </w:r>
            <w:proofErr w:type="spellStart"/>
            <w:r>
              <w:rPr>
                <w:rFonts w:ascii="Calibri" w:hAnsi="Calibri"/>
                <w:color w:val="1F1F1F"/>
              </w:rPr>
              <w:t>Playwright</w:t>
            </w:r>
            <w:proofErr w:type="spellEnd"/>
            <w:r>
              <w:rPr>
                <w:rFonts w:ascii="Calibri" w:hAnsi="Calibri"/>
                <w:color w:val="1F1F1F"/>
              </w:rPr>
              <w:t xml:space="preserve">, k6, OWASP ZAP), API de </w:t>
            </w:r>
            <w:proofErr w:type="spellStart"/>
            <w:r>
              <w:rPr>
                <w:rFonts w:ascii="Calibri" w:hAnsi="Calibri"/>
                <w:color w:val="1F1F1F"/>
              </w:rPr>
              <w:t>Groq</w:t>
            </w:r>
            <w:proofErr w:type="spellEnd"/>
            <w:r>
              <w:rPr>
                <w:rFonts w:ascii="Calibri" w:hAnsi="Calibri"/>
                <w:color w:val="1F1F1F"/>
              </w:rPr>
              <w:t xml:space="preserve"> en su plan gratuito y un servidor VPS de bajo costo (menos de USD 10 mensuales) financiado por </w:t>
            </w:r>
            <w:proofErr w:type="spellStart"/>
            <w:r>
              <w:rPr>
                <w:rFonts w:ascii="Calibri" w:hAnsi="Calibri"/>
                <w:color w:val="1F1F1F"/>
              </w:rPr>
              <w:t>SkyDigital</w:t>
            </w:r>
            <w:proofErr w:type="spellEnd"/>
            <w:r>
              <w:rPr>
                <w:rFonts w:ascii="Calibri" w:hAnsi="Calibri"/>
                <w:color w:val="1F1F1F"/>
              </w:rPr>
              <w:t>.</w:t>
            </w:r>
          </w:p>
          <w:p w14:paraId="4D0557CF" w14:textId="0BBA6FD2" w:rsidR="00AF1731" w:rsidRDefault="00000000">
            <w:pPr>
              <w:spacing w:after="60"/>
            </w:pPr>
            <w:r>
              <w:rPr>
                <w:rFonts w:ascii="Calibri" w:hAnsi="Calibri"/>
                <w:b/>
                <w:color w:val="1F1F1F"/>
              </w:rPr>
              <w:t>Factores que facilitan:</w:t>
            </w:r>
            <w:r>
              <w:rPr>
                <w:rFonts w:ascii="Calibri" w:hAnsi="Calibri"/>
                <w:color w:val="1F1F1F"/>
              </w:rPr>
              <w:t xml:space="preserve"> la base del sistema ya está construida, lo que reduce el riesgo técnico y permite enfocar el semestre en calidad e implantación; tengo acceso directo a usuarios reales y red de contratistas; y cuento con experiencia previa en las tecnologías del </w:t>
            </w:r>
            <w:proofErr w:type="spellStart"/>
            <w:r>
              <w:rPr>
                <w:rFonts w:ascii="Calibri" w:hAnsi="Calibri"/>
                <w:color w:val="1F1F1F"/>
              </w:rPr>
              <w:t>stack</w:t>
            </w:r>
            <w:proofErr w:type="spellEnd"/>
            <w:r>
              <w:rPr>
                <w:rFonts w:ascii="Calibri" w:hAnsi="Calibri"/>
                <w:color w:val="1F1F1F"/>
              </w:rPr>
              <w:t>.</w:t>
            </w:r>
          </w:p>
          <w:p w14:paraId="61068820" w14:textId="77777777" w:rsidR="00AF1731" w:rsidRDefault="00000000">
            <w:pPr>
              <w:spacing w:after="60"/>
            </w:pPr>
            <w:r>
              <w:rPr>
                <w:rFonts w:ascii="Calibri" w:hAnsi="Calibri"/>
                <w:b/>
                <w:color w:val="1F1F1F"/>
              </w:rPr>
              <w:t>Factores que dificultan y cómo abordarlos:</w:t>
            </w:r>
          </w:p>
          <w:p w14:paraId="52A10AFE" w14:textId="77777777" w:rsidR="00AF1731" w:rsidRDefault="00000000">
            <w:pPr>
              <w:spacing w:after="60"/>
              <w:ind w:left="200" w:hanging="160"/>
            </w:pPr>
            <w:r>
              <w:rPr>
                <w:rFonts w:ascii="Calibri" w:hAnsi="Calibri"/>
                <w:color w:val="1F1F1F"/>
              </w:rPr>
              <w:t>• Trabajo individual con carga alta: alcance acotado a un solo módulo nuevo, priorización MoSCoW del backlog y bloques de trabajo fijos en la semana.</w:t>
            </w:r>
          </w:p>
          <w:p w14:paraId="072F842D" w14:textId="77777777" w:rsidR="00AF1731" w:rsidRDefault="00000000">
            <w:pPr>
              <w:spacing w:after="60"/>
              <w:ind w:left="200" w:hanging="160"/>
            </w:pPr>
            <w:r>
              <w:rPr>
                <w:rFonts w:ascii="Calibri" w:hAnsi="Calibri"/>
                <w:color w:val="1F1F1F"/>
              </w:rPr>
              <w:t>• Disponibilidad limitada de los contratistas para el piloto: sesiones agendadas con anticipación, pruebas cortas guiadas y datos de prueba precargados.</w:t>
            </w:r>
          </w:p>
          <w:p w14:paraId="44EE53EA" w14:textId="77777777" w:rsidR="00AF1731" w:rsidRDefault="00000000">
            <w:pPr>
              <w:spacing w:after="60"/>
              <w:ind w:left="200" w:hanging="160"/>
            </w:pPr>
            <w:r>
              <w:rPr>
                <w:rFonts w:ascii="Calibri" w:hAnsi="Calibri"/>
                <w:color w:val="1F1F1F"/>
              </w:rPr>
              <w:t xml:space="preserve">• Consumo de recursos del sistema (8 a 9 GB de RAM con todos los servicios): perfiles de Docker </w:t>
            </w:r>
            <w:proofErr w:type="spellStart"/>
            <w:r>
              <w:rPr>
                <w:rFonts w:ascii="Calibri" w:hAnsi="Calibri"/>
                <w:color w:val="1F1F1F"/>
              </w:rPr>
              <w:t>Compose</w:t>
            </w:r>
            <w:proofErr w:type="spellEnd"/>
            <w:r>
              <w:rPr>
                <w:rFonts w:ascii="Calibri" w:hAnsi="Calibri"/>
                <w:color w:val="1F1F1F"/>
              </w:rPr>
              <w:t xml:space="preserve"> para levantar solo los servicios necesarios y dimensionamiento del VPS según las pruebas de carga.</w:t>
            </w:r>
          </w:p>
          <w:p w14:paraId="0616203D" w14:textId="77777777" w:rsidR="00AF1731" w:rsidRDefault="00000000">
            <w:pPr>
              <w:spacing w:after="60"/>
              <w:ind w:left="200" w:hanging="160"/>
            </w:pPr>
            <w:r>
              <w:rPr>
                <w:rFonts w:ascii="Calibri" w:hAnsi="Calibri"/>
                <w:color w:val="1F1F1F"/>
              </w:rPr>
              <w:t>• Dependencia de la API externa de IA: manejo de errores, límites de uso y respuesta alternativa cuando el servicio no esté disponible.</w:t>
            </w:r>
          </w:p>
        </w:tc>
      </w:tr>
    </w:tbl>
    <w:p w14:paraId="2B0C3043" w14:textId="77777777" w:rsidR="00D110EC" w:rsidRDefault="00D110EC" w:rsidP="00D110EC">
      <w:pPr>
        <w:rPr>
          <w:b/>
          <w:bCs/>
          <w:color w:val="4472C4" w:themeColor="accent1"/>
          <w:sz w:val="32"/>
          <w:szCs w:val="32"/>
        </w:rPr>
      </w:pPr>
    </w:p>
    <w:p w14:paraId="0DA443C6"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C1604F0" w14:textId="77777777" w:rsidTr="00416B89">
        <w:trPr>
          <w:trHeight w:val="440"/>
        </w:trPr>
        <w:tc>
          <w:tcPr>
            <w:tcW w:w="9498" w:type="dxa"/>
            <w:vAlign w:val="center"/>
          </w:tcPr>
          <w:p w14:paraId="71C8B6B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2890C30" w14:textId="77777777" w:rsidTr="00416B89">
        <w:trPr>
          <w:trHeight w:val="440"/>
        </w:trPr>
        <w:tc>
          <w:tcPr>
            <w:tcW w:w="9498" w:type="dxa"/>
            <w:shd w:val="clear" w:color="auto" w:fill="D9E2F3" w:themeFill="accent1" w:themeFillTint="33"/>
            <w:vAlign w:val="center"/>
          </w:tcPr>
          <w:p w14:paraId="33C8343E"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EA542DC"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38BC7571" w14:textId="77777777" w:rsidTr="00416B89">
        <w:trPr>
          <w:trHeight w:val="1259"/>
        </w:trPr>
        <w:tc>
          <w:tcPr>
            <w:tcW w:w="2638" w:type="dxa"/>
            <w:vAlign w:val="center"/>
          </w:tcPr>
          <w:p w14:paraId="2502DF52"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7A3E07C1" w14:textId="77777777" w:rsidR="00D110EC" w:rsidRPr="00711C16" w:rsidRDefault="00D110EC" w:rsidP="009D04DC">
            <w:pPr>
              <w:spacing w:after="60"/>
              <w:rPr>
                <w:rFonts w:ascii="Calibri" w:hAnsi="Calibri" w:cs="Arial"/>
                <w:i/>
                <w:color w:val="548DD4"/>
                <w:sz w:val="20"/>
                <w:szCs w:val="20"/>
                <w:lang w:eastAsia="es-CL"/>
              </w:rPr>
            </w:pPr>
            <w:r>
              <w:rPr>
                <w:rFonts w:ascii="Calibri" w:hAnsi="Calibri"/>
                <w:color w:val="1F1F1F"/>
              </w:rPr>
              <w:t>Implantar una versión productiva y certificada de JAMS ERP que permita a contratistas de la Región Metropolitana gestionar cotizaciones, obras y costos, validada mediante pruebas de calidad y un piloto con usuarios reales durante el semestre.</w:t>
            </w:r>
          </w:p>
        </w:tc>
      </w:tr>
      <w:tr w:rsidR="00D110EC" w14:paraId="7C0A36A9" w14:textId="77777777" w:rsidTr="00416B89">
        <w:trPr>
          <w:trHeight w:val="834"/>
        </w:trPr>
        <w:tc>
          <w:tcPr>
            <w:tcW w:w="2638" w:type="dxa"/>
            <w:vAlign w:val="center"/>
          </w:tcPr>
          <w:p w14:paraId="30F2537B"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B7970F2" w14:textId="77777777" w:rsidR="00D110EC" w:rsidRPr="00C502A9" w:rsidRDefault="00D110EC" w:rsidP="009B74E2">
            <w:pPr>
              <w:spacing w:after="60"/>
              <w:rPr>
                <w:rFonts w:ascii="Calibri" w:hAnsi="Calibri" w:cs="Arial"/>
                <w:i/>
                <w:color w:val="548DD4"/>
                <w:sz w:val="20"/>
                <w:szCs w:val="20"/>
                <w:lang w:eastAsia="es-CL"/>
              </w:rPr>
            </w:pPr>
            <w:r>
              <w:rPr>
                <w:rFonts w:ascii="Calibri" w:hAnsi="Calibri"/>
                <w:color w:val="1F1F1F"/>
              </w:rPr>
              <w:t>1. Levantar y documentar los requerimientos funcionales y no funcionales del sistema con usuarios contratistas.</w:t>
            </w:r>
          </w:p>
          <w:p w14:paraId="5CEED6E5" w14:textId="77777777" w:rsidR="00AF1731" w:rsidRDefault="00000000">
            <w:pPr>
              <w:spacing w:after="60"/>
            </w:pPr>
            <w:r>
              <w:rPr>
                <w:rFonts w:ascii="Calibri" w:hAnsi="Calibri"/>
                <w:color w:val="1F1F1F"/>
              </w:rPr>
              <w:t>2. Diseñar e implementar el modelo de datos del módulo de Gestión de Obras, integrado al modelo existente.</w:t>
            </w:r>
          </w:p>
          <w:p w14:paraId="51B6E702" w14:textId="77777777" w:rsidR="00AF1731" w:rsidRDefault="00000000">
            <w:pPr>
              <w:spacing w:after="60"/>
            </w:pPr>
            <w:r>
              <w:rPr>
                <w:rFonts w:ascii="Calibri" w:hAnsi="Calibri"/>
                <w:color w:val="1F1F1F"/>
              </w:rPr>
              <w:lastRenderedPageBreak/>
              <w:t>3. Desarrollar e integrar el módulo de Gestión de Obras con los microservicios de JAMS ERP.</w:t>
            </w:r>
          </w:p>
          <w:p w14:paraId="70C90D11" w14:textId="77777777" w:rsidR="00AF1731" w:rsidRDefault="00000000">
            <w:pPr>
              <w:spacing w:after="60"/>
            </w:pPr>
            <w:r>
              <w:rPr>
                <w:rFonts w:ascii="Calibri" w:hAnsi="Calibri"/>
                <w:color w:val="1F1F1F"/>
              </w:rPr>
              <w:t>4. Diseñar y ejecutar un plan de pruebas de certificación que alcance al menos un 70 % de cobertura en los servicios críticos.</w:t>
            </w:r>
          </w:p>
          <w:p w14:paraId="6C07411B" w14:textId="77777777" w:rsidR="00AF1731" w:rsidRDefault="00000000">
            <w:pPr>
              <w:spacing w:after="60"/>
            </w:pPr>
            <w:r>
              <w:rPr>
                <w:rFonts w:ascii="Calibri" w:hAnsi="Calibri"/>
                <w:color w:val="1F1F1F"/>
              </w:rPr>
              <w:t>5. Implantar la solución en un entorno de producción en la nube con CI/CD y monitoreo.</w:t>
            </w:r>
          </w:p>
          <w:p w14:paraId="6D59936E" w14:textId="77777777" w:rsidR="00AF1731" w:rsidRDefault="00000000">
            <w:pPr>
              <w:spacing w:after="60"/>
            </w:pPr>
            <w:r>
              <w:rPr>
                <w:rFonts w:ascii="Calibri" w:hAnsi="Calibri"/>
                <w:color w:val="1F1F1F"/>
              </w:rPr>
              <w:t>6. Validar la solución con al menos tres contratistas e incorporar las mejoras detectadas.</w:t>
            </w:r>
          </w:p>
          <w:p w14:paraId="2079CF16" w14:textId="77777777" w:rsidR="00AF1731" w:rsidRDefault="00000000">
            <w:pPr>
              <w:spacing w:after="60"/>
            </w:pPr>
            <w:r>
              <w:rPr>
                <w:rFonts w:ascii="Calibri" w:hAnsi="Calibri"/>
                <w:color w:val="1F1F1F"/>
              </w:rPr>
              <w:t>7. Planificar y controlar el proyecto mediante Scrum, registrando avance y riesgos por sprint.</w:t>
            </w:r>
          </w:p>
        </w:tc>
      </w:tr>
    </w:tbl>
    <w:p w14:paraId="2EDFF006" w14:textId="77777777" w:rsidR="00D110EC" w:rsidRDefault="00D110EC" w:rsidP="00D110EC">
      <w:pPr>
        <w:spacing w:after="0" w:line="360" w:lineRule="auto"/>
        <w:jc w:val="both"/>
        <w:rPr>
          <w:b/>
          <w:sz w:val="24"/>
          <w:szCs w:val="24"/>
        </w:rPr>
      </w:pPr>
    </w:p>
    <w:p w14:paraId="6007EF1E"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9B1BB1D" w14:textId="77777777" w:rsidTr="00416B89">
        <w:trPr>
          <w:trHeight w:val="440"/>
        </w:trPr>
        <w:tc>
          <w:tcPr>
            <w:tcW w:w="9498" w:type="dxa"/>
            <w:vAlign w:val="center"/>
          </w:tcPr>
          <w:p w14:paraId="2B6D430B"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63F72D5A" w14:textId="77777777" w:rsidTr="00416B89">
        <w:trPr>
          <w:trHeight w:val="440"/>
        </w:trPr>
        <w:tc>
          <w:tcPr>
            <w:tcW w:w="9498" w:type="dxa"/>
            <w:shd w:val="clear" w:color="auto" w:fill="D9E2F3" w:themeFill="accent1" w:themeFillTint="33"/>
            <w:vAlign w:val="center"/>
          </w:tcPr>
          <w:p w14:paraId="52641144"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C93B2C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786C4DBC" w14:textId="77777777" w:rsidTr="00416B89">
        <w:tc>
          <w:tcPr>
            <w:tcW w:w="9498" w:type="dxa"/>
          </w:tcPr>
          <w:p w14:paraId="693D86E1"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6CF9FDE2" w14:textId="77777777" w:rsidTr="00416B89">
        <w:trPr>
          <w:trHeight w:val="1920"/>
        </w:trPr>
        <w:tc>
          <w:tcPr>
            <w:tcW w:w="9498" w:type="dxa"/>
          </w:tcPr>
          <w:p w14:paraId="6DEF29FE" w14:textId="5EB2DA42" w:rsidR="00D110EC" w:rsidRDefault="00D110EC" w:rsidP="00C27FB0">
            <w:pPr>
              <w:spacing w:after="60"/>
              <w:rPr>
                <w:rFonts w:ascii="Calibri" w:hAnsi="Calibri" w:cs="Arial"/>
                <w:i/>
                <w:color w:val="548DD4"/>
                <w:sz w:val="20"/>
                <w:szCs w:val="20"/>
                <w:lang w:eastAsia="es-CL"/>
              </w:rPr>
            </w:pPr>
            <w:r>
              <w:rPr>
                <w:rFonts w:ascii="Calibri" w:hAnsi="Calibri"/>
                <w:color w:val="1F1F1F"/>
              </w:rPr>
              <w:t xml:space="preserve">Se utilizará </w:t>
            </w:r>
            <w:r>
              <w:rPr>
                <w:rFonts w:ascii="Calibri" w:hAnsi="Calibri"/>
                <w:b/>
                <w:color w:val="1F1F1F"/>
              </w:rPr>
              <w:t>Scrum</w:t>
            </w:r>
            <w:r>
              <w:rPr>
                <w:rFonts w:ascii="Calibri" w:hAnsi="Calibri"/>
                <w:color w:val="1F1F1F"/>
              </w:rPr>
              <w:t xml:space="preserve"> adaptado a un equipo de un integrante, complementado con prácticas </w:t>
            </w:r>
            <w:r>
              <w:rPr>
                <w:rFonts w:ascii="Calibri" w:hAnsi="Calibri"/>
                <w:b/>
                <w:color w:val="1F1F1F"/>
              </w:rPr>
              <w:t>DevOps</w:t>
            </w:r>
            <w:r>
              <w:rPr>
                <w:rFonts w:ascii="Calibri" w:hAnsi="Calibri"/>
                <w:color w:val="1F1F1F"/>
              </w:rPr>
              <w:t xml:space="preserve"> para la integración y el despliegue, y con un proceso de pruebas basado en </w:t>
            </w:r>
            <w:r>
              <w:rPr>
                <w:rFonts w:ascii="Calibri" w:hAnsi="Calibri"/>
                <w:b/>
                <w:color w:val="1F1F1F"/>
              </w:rPr>
              <w:t>ISTQB</w:t>
            </w:r>
            <w:r>
              <w:rPr>
                <w:rFonts w:ascii="Calibri" w:hAnsi="Calibri"/>
                <w:color w:val="1F1F1F"/>
              </w:rPr>
              <w:t xml:space="preserve"> y el modelo de calidad </w:t>
            </w:r>
            <w:r>
              <w:rPr>
                <w:rFonts w:ascii="Calibri" w:hAnsi="Calibri"/>
                <w:b/>
                <w:color w:val="1F1F1F"/>
              </w:rPr>
              <w:t>ISO/IEC 25010</w:t>
            </w:r>
            <w:r>
              <w:rPr>
                <w:rFonts w:ascii="Calibri" w:hAnsi="Calibri"/>
                <w:color w:val="1F1F1F"/>
              </w:rPr>
              <w:t xml:space="preserve"> Se eligió un enfoque ágil porque el producto ya existe y debe evolucionar en incrementos que se validan continuamente con usuarios reales.</w:t>
            </w:r>
          </w:p>
          <w:p w14:paraId="0B2AE97E" w14:textId="0E6BED45" w:rsidR="00AF1731" w:rsidRDefault="00000000">
            <w:pPr>
              <w:spacing w:after="60"/>
            </w:pPr>
            <w:r>
              <w:rPr>
                <w:rFonts w:ascii="Calibri" w:hAnsi="Calibri"/>
                <w:b/>
                <w:color w:val="1F1F1F"/>
              </w:rPr>
              <w:t>Roles.</w:t>
            </w:r>
            <w:r>
              <w:rPr>
                <w:rFonts w:ascii="Calibri" w:hAnsi="Calibri"/>
                <w:color w:val="1F1F1F"/>
              </w:rPr>
              <w:t xml:space="preserve"> </w:t>
            </w:r>
            <w:proofErr w:type="spellStart"/>
            <w:r>
              <w:rPr>
                <w:rFonts w:ascii="Calibri" w:hAnsi="Calibri"/>
                <w:color w:val="1F1F1F"/>
              </w:rPr>
              <w:t>Julian</w:t>
            </w:r>
            <w:proofErr w:type="spellEnd"/>
            <w:r>
              <w:rPr>
                <w:rFonts w:ascii="Calibri" w:hAnsi="Calibri"/>
                <w:color w:val="1F1F1F"/>
              </w:rPr>
              <w:t xml:space="preserve"> Meneses asume los roles de </w:t>
            </w:r>
            <w:proofErr w:type="spellStart"/>
            <w:r>
              <w:rPr>
                <w:rFonts w:ascii="Calibri" w:hAnsi="Calibri"/>
                <w:color w:val="1F1F1F"/>
              </w:rPr>
              <w:t>Product</w:t>
            </w:r>
            <w:proofErr w:type="spellEnd"/>
            <w:r>
              <w:rPr>
                <w:rFonts w:ascii="Calibri" w:hAnsi="Calibri"/>
                <w:color w:val="1F1F1F"/>
              </w:rPr>
              <w:t xml:space="preserve"> Owner, Scrum </w:t>
            </w:r>
            <w:proofErr w:type="gramStart"/>
            <w:r>
              <w:rPr>
                <w:rFonts w:ascii="Calibri" w:hAnsi="Calibri"/>
                <w:color w:val="1F1F1F"/>
              </w:rPr>
              <w:t>Master</w:t>
            </w:r>
            <w:proofErr w:type="gramEnd"/>
            <w:r>
              <w:rPr>
                <w:rFonts w:ascii="Calibri" w:hAnsi="Calibri"/>
                <w:color w:val="1F1F1F"/>
              </w:rPr>
              <w:t xml:space="preserve"> y desarrollador. El docente actúa como </w:t>
            </w:r>
            <w:proofErr w:type="spellStart"/>
            <w:r>
              <w:rPr>
                <w:rFonts w:ascii="Calibri" w:hAnsi="Calibri"/>
                <w:color w:val="1F1F1F"/>
              </w:rPr>
              <w:t>stakeholder</w:t>
            </w:r>
            <w:proofErr w:type="spellEnd"/>
            <w:r>
              <w:rPr>
                <w:rFonts w:ascii="Calibri" w:hAnsi="Calibri"/>
                <w:color w:val="1F1F1F"/>
              </w:rPr>
              <w:t xml:space="preserve"> académico que valida hitos, y el emprendimiento como usuario clave que participa en las revisiones de sprint.</w:t>
            </w:r>
          </w:p>
          <w:p w14:paraId="084C2FC3" w14:textId="77777777" w:rsidR="00AF1731" w:rsidRDefault="00000000">
            <w:pPr>
              <w:spacing w:after="60"/>
            </w:pPr>
            <w:r>
              <w:rPr>
                <w:rFonts w:ascii="Calibri" w:hAnsi="Calibri"/>
                <w:b/>
                <w:color w:val="1F1F1F"/>
              </w:rPr>
              <w:t>Artefactos y eventos.</w:t>
            </w:r>
            <w:r>
              <w:rPr>
                <w:rFonts w:ascii="Calibri" w:hAnsi="Calibri"/>
                <w:color w:val="1F1F1F"/>
              </w:rPr>
              <w:t xml:space="preserve"> </w:t>
            </w:r>
            <w:proofErr w:type="spellStart"/>
            <w:r>
              <w:rPr>
                <w:rFonts w:ascii="Calibri" w:hAnsi="Calibri"/>
                <w:color w:val="1F1F1F"/>
              </w:rPr>
              <w:t>Product</w:t>
            </w:r>
            <w:proofErr w:type="spellEnd"/>
            <w:r>
              <w:rPr>
                <w:rFonts w:ascii="Calibri" w:hAnsi="Calibri"/>
                <w:color w:val="1F1F1F"/>
              </w:rPr>
              <w:t xml:space="preserve"> Backlog priorizado con MoSCoW en GitHub </w:t>
            </w:r>
            <w:proofErr w:type="spellStart"/>
            <w:r>
              <w:rPr>
                <w:rFonts w:ascii="Calibri" w:hAnsi="Calibri"/>
                <w:color w:val="1F1F1F"/>
              </w:rPr>
              <w:t>Projects</w:t>
            </w:r>
            <w:proofErr w:type="spellEnd"/>
            <w:r>
              <w:rPr>
                <w:rFonts w:ascii="Calibri" w:hAnsi="Calibri"/>
                <w:color w:val="1F1F1F"/>
              </w:rPr>
              <w:t xml:space="preserve">, Sprint Backlog, incremento funcional por sprint, planificación al inicio de cada sprint, registro diario de avance (bitácora), revisión con el usuario clave y retrospectiva al cierre. El avance se controla con un gráfico </w:t>
            </w:r>
            <w:proofErr w:type="spellStart"/>
            <w:r>
              <w:rPr>
                <w:rFonts w:ascii="Calibri" w:hAnsi="Calibri"/>
                <w:color w:val="1F1F1F"/>
              </w:rPr>
              <w:t>burndown</w:t>
            </w:r>
            <w:proofErr w:type="spellEnd"/>
            <w:r>
              <w:rPr>
                <w:rFonts w:ascii="Calibri" w:hAnsi="Calibri"/>
                <w:color w:val="1F1F1F"/>
              </w:rPr>
              <w:t xml:space="preserve"> y un registro de riesgos.</w:t>
            </w:r>
          </w:p>
          <w:p w14:paraId="6DD10D06" w14:textId="77777777" w:rsidR="00AF1731" w:rsidRDefault="00000000">
            <w:pPr>
              <w:spacing w:after="60"/>
            </w:pPr>
            <w:r>
              <w:rPr>
                <w:rFonts w:ascii="Calibri" w:hAnsi="Calibri"/>
                <w:b/>
                <w:color w:val="1F1F1F"/>
              </w:rPr>
              <w:t>Etapas:</w:t>
            </w:r>
          </w:p>
          <w:p w14:paraId="07EDA06F" w14:textId="77777777" w:rsidR="00AF1731" w:rsidRDefault="00000000">
            <w:pPr>
              <w:spacing w:after="60"/>
              <w:ind w:left="200" w:hanging="160"/>
            </w:pPr>
            <w:r>
              <w:rPr>
                <w:rFonts w:ascii="Calibri" w:hAnsi="Calibri"/>
                <w:color w:val="1F1F1F"/>
              </w:rPr>
              <w:t xml:space="preserve">• </w:t>
            </w:r>
            <w:r>
              <w:rPr>
                <w:rFonts w:ascii="Calibri" w:hAnsi="Calibri"/>
                <w:b/>
                <w:color w:val="1F1F1F"/>
              </w:rPr>
              <w:t>Etapa 1 – Inicio y definición (Fase 1, S1 a S4):</w:t>
            </w:r>
            <w:r>
              <w:rPr>
                <w:rFonts w:ascii="Calibri" w:hAnsi="Calibri"/>
                <w:color w:val="1F1F1F"/>
              </w:rPr>
              <w:t xml:space="preserve"> definición del proyecto, alcance y plan de trabajo.</w:t>
            </w:r>
          </w:p>
          <w:p w14:paraId="4230828A" w14:textId="77777777" w:rsidR="00AF1731" w:rsidRDefault="00000000">
            <w:pPr>
              <w:spacing w:after="60"/>
              <w:ind w:left="200" w:hanging="160"/>
            </w:pPr>
            <w:r>
              <w:rPr>
                <w:rFonts w:ascii="Calibri" w:hAnsi="Calibri"/>
                <w:color w:val="1F1F1F"/>
              </w:rPr>
              <w:t xml:space="preserve">• </w:t>
            </w:r>
            <w:r>
              <w:rPr>
                <w:rFonts w:ascii="Calibri" w:hAnsi="Calibri"/>
                <w:b/>
                <w:color w:val="1F1F1F"/>
              </w:rPr>
              <w:t>Etapa 2 – Análisis y diseño (Sprint 1, S5 y S6):</w:t>
            </w:r>
            <w:r>
              <w:rPr>
                <w:rFonts w:ascii="Calibri" w:hAnsi="Calibri"/>
                <w:color w:val="1F1F1F"/>
              </w:rPr>
              <w:t xml:space="preserve"> levantamiento de requerimientos, historias de usuario con criterios de aceptación y diseño del modelo de datos.</w:t>
            </w:r>
          </w:p>
          <w:p w14:paraId="5A0CB528" w14:textId="77777777" w:rsidR="00AF1731" w:rsidRDefault="00000000">
            <w:pPr>
              <w:spacing w:after="60"/>
              <w:ind w:left="200" w:hanging="160"/>
            </w:pPr>
            <w:r>
              <w:rPr>
                <w:rFonts w:ascii="Calibri" w:hAnsi="Calibri"/>
                <w:color w:val="1F1F1F"/>
              </w:rPr>
              <w:t xml:space="preserve">• </w:t>
            </w:r>
            <w:r>
              <w:rPr>
                <w:rFonts w:ascii="Calibri" w:hAnsi="Calibri"/>
                <w:b/>
                <w:color w:val="1F1F1F"/>
              </w:rPr>
              <w:t>Etapa 3 – Construcción e integración (</w:t>
            </w:r>
            <w:proofErr w:type="spellStart"/>
            <w:r>
              <w:rPr>
                <w:rFonts w:ascii="Calibri" w:hAnsi="Calibri"/>
                <w:b/>
                <w:color w:val="1F1F1F"/>
              </w:rPr>
              <w:t>Sprints</w:t>
            </w:r>
            <w:proofErr w:type="spellEnd"/>
            <w:r>
              <w:rPr>
                <w:rFonts w:ascii="Calibri" w:hAnsi="Calibri"/>
                <w:b/>
                <w:color w:val="1F1F1F"/>
              </w:rPr>
              <w:t xml:space="preserve"> 2 a 4, S7 a S12):</w:t>
            </w:r>
            <w:r>
              <w:rPr>
                <w:rFonts w:ascii="Calibri" w:hAnsi="Calibri"/>
                <w:color w:val="1F1F1F"/>
              </w:rPr>
              <w:t xml:space="preserve"> implementación del modelo de datos con </w:t>
            </w:r>
            <w:proofErr w:type="spellStart"/>
            <w:r>
              <w:rPr>
                <w:rFonts w:ascii="Calibri" w:hAnsi="Calibri"/>
                <w:color w:val="1F1F1F"/>
              </w:rPr>
              <w:t>Flyway</w:t>
            </w:r>
            <w:proofErr w:type="spellEnd"/>
            <w:r>
              <w:rPr>
                <w:rFonts w:ascii="Calibri" w:hAnsi="Calibri"/>
                <w:color w:val="1F1F1F"/>
              </w:rPr>
              <w:t xml:space="preserve">, desarrollo del </w:t>
            </w:r>
            <w:proofErr w:type="spellStart"/>
            <w:r>
              <w:rPr>
                <w:rFonts w:ascii="Calibri" w:hAnsi="Calibri"/>
                <w:color w:val="1F1F1F"/>
              </w:rPr>
              <w:t>backend</w:t>
            </w:r>
            <w:proofErr w:type="spellEnd"/>
            <w:r>
              <w:rPr>
                <w:rFonts w:ascii="Calibri" w:hAnsi="Calibri"/>
                <w:color w:val="1F1F1F"/>
              </w:rPr>
              <w:t xml:space="preserve"> (Spring Boot) y </w:t>
            </w:r>
            <w:proofErr w:type="spellStart"/>
            <w:r>
              <w:rPr>
                <w:rFonts w:ascii="Calibri" w:hAnsi="Calibri"/>
                <w:color w:val="1F1F1F"/>
              </w:rPr>
              <w:t>frontend</w:t>
            </w:r>
            <w:proofErr w:type="spellEnd"/>
            <w:r>
              <w:rPr>
                <w:rFonts w:ascii="Calibri" w:hAnsi="Calibri"/>
                <w:color w:val="1F1F1F"/>
              </w:rPr>
              <w:t xml:space="preserve"> (Next.js) del módulo, e integración con el API Gateway, RBAC y eventos Kafka. Flujo de ramas </w:t>
            </w:r>
            <w:proofErr w:type="spellStart"/>
            <w:r>
              <w:rPr>
                <w:rFonts w:ascii="Calibri" w:hAnsi="Calibri"/>
                <w:color w:val="1F1F1F"/>
              </w:rPr>
              <w:t>GitFlow</w:t>
            </w:r>
            <w:proofErr w:type="spellEnd"/>
            <w:r>
              <w:rPr>
                <w:rFonts w:ascii="Calibri" w:hAnsi="Calibri"/>
                <w:color w:val="1F1F1F"/>
              </w:rPr>
              <w:t xml:space="preserve"> y pipeline de CI con GitHub </w:t>
            </w:r>
            <w:proofErr w:type="spellStart"/>
            <w:r>
              <w:rPr>
                <w:rFonts w:ascii="Calibri" w:hAnsi="Calibri"/>
                <w:color w:val="1F1F1F"/>
              </w:rPr>
              <w:t>Actions</w:t>
            </w:r>
            <w:proofErr w:type="spellEnd"/>
            <w:r>
              <w:rPr>
                <w:rFonts w:ascii="Calibri" w:hAnsi="Calibri"/>
                <w:color w:val="1F1F1F"/>
              </w:rPr>
              <w:t>.</w:t>
            </w:r>
          </w:p>
          <w:p w14:paraId="348EB53F" w14:textId="77777777" w:rsidR="00AF1731" w:rsidRDefault="00000000">
            <w:pPr>
              <w:spacing w:after="60"/>
              <w:ind w:left="200" w:hanging="160"/>
            </w:pPr>
            <w:r>
              <w:rPr>
                <w:rFonts w:ascii="Calibri" w:hAnsi="Calibri"/>
                <w:color w:val="1F1F1F"/>
              </w:rPr>
              <w:t xml:space="preserve">• </w:t>
            </w:r>
            <w:r>
              <w:rPr>
                <w:rFonts w:ascii="Calibri" w:hAnsi="Calibri"/>
                <w:b/>
                <w:color w:val="1F1F1F"/>
              </w:rPr>
              <w:t>Etapa 4 – Pruebas y certificación (</w:t>
            </w:r>
            <w:proofErr w:type="spellStart"/>
            <w:r>
              <w:rPr>
                <w:rFonts w:ascii="Calibri" w:hAnsi="Calibri"/>
                <w:b/>
                <w:color w:val="1F1F1F"/>
              </w:rPr>
              <w:t>Sprints</w:t>
            </w:r>
            <w:proofErr w:type="spellEnd"/>
            <w:r>
              <w:rPr>
                <w:rFonts w:ascii="Calibri" w:hAnsi="Calibri"/>
                <w:b/>
                <w:color w:val="1F1F1F"/>
              </w:rPr>
              <w:t xml:space="preserve"> 3 a 5, S9 a S14):</w:t>
            </w:r>
            <w:r>
              <w:rPr>
                <w:rFonts w:ascii="Calibri" w:hAnsi="Calibri"/>
                <w:color w:val="1F1F1F"/>
              </w:rPr>
              <w:t xml:space="preserve"> diseño del plan y casos de prueba; ejecución de pruebas unitarias (</w:t>
            </w:r>
            <w:proofErr w:type="spellStart"/>
            <w:r>
              <w:rPr>
                <w:rFonts w:ascii="Calibri" w:hAnsi="Calibri"/>
                <w:color w:val="1F1F1F"/>
              </w:rPr>
              <w:t>JUnit</w:t>
            </w:r>
            <w:proofErr w:type="spellEnd"/>
            <w:r>
              <w:rPr>
                <w:rFonts w:ascii="Calibri" w:hAnsi="Calibri"/>
                <w:color w:val="1F1F1F"/>
              </w:rPr>
              <w:t xml:space="preserve"> 5, </w:t>
            </w:r>
            <w:proofErr w:type="spellStart"/>
            <w:r>
              <w:rPr>
                <w:rFonts w:ascii="Calibri" w:hAnsi="Calibri"/>
                <w:color w:val="1F1F1F"/>
              </w:rPr>
              <w:t>Mockito</w:t>
            </w:r>
            <w:proofErr w:type="spellEnd"/>
            <w:r>
              <w:rPr>
                <w:rFonts w:ascii="Calibri" w:hAnsi="Calibri"/>
                <w:color w:val="1F1F1F"/>
              </w:rPr>
              <w:t>), de integración (</w:t>
            </w:r>
            <w:proofErr w:type="spellStart"/>
            <w:r>
              <w:rPr>
                <w:rFonts w:ascii="Calibri" w:hAnsi="Calibri"/>
                <w:color w:val="1F1F1F"/>
              </w:rPr>
              <w:t>Testcontainers</w:t>
            </w:r>
            <w:proofErr w:type="spellEnd"/>
            <w:r>
              <w:rPr>
                <w:rFonts w:ascii="Calibri" w:hAnsi="Calibri"/>
                <w:color w:val="1F1F1F"/>
              </w:rPr>
              <w:t>), extremo a extremo (</w:t>
            </w:r>
            <w:proofErr w:type="spellStart"/>
            <w:r>
              <w:rPr>
                <w:rFonts w:ascii="Calibri" w:hAnsi="Calibri"/>
                <w:color w:val="1F1F1F"/>
              </w:rPr>
              <w:t>Playwright</w:t>
            </w:r>
            <w:proofErr w:type="spellEnd"/>
            <w:r>
              <w:rPr>
                <w:rFonts w:ascii="Calibri" w:hAnsi="Calibri"/>
                <w:color w:val="1F1F1F"/>
              </w:rPr>
              <w:t>), de carga (k6) y de seguridad (OWASP ZAP, OWASP Top 10); registro de defectos y corrección.</w:t>
            </w:r>
          </w:p>
          <w:p w14:paraId="61CBF313" w14:textId="77777777" w:rsidR="00AF1731" w:rsidRDefault="00000000">
            <w:pPr>
              <w:spacing w:after="60"/>
              <w:ind w:left="200" w:hanging="160"/>
            </w:pPr>
            <w:r>
              <w:rPr>
                <w:rFonts w:ascii="Calibri" w:hAnsi="Calibri"/>
                <w:color w:val="1F1F1F"/>
              </w:rPr>
              <w:lastRenderedPageBreak/>
              <w:t xml:space="preserve">• </w:t>
            </w:r>
            <w:r>
              <w:rPr>
                <w:rFonts w:ascii="Calibri" w:hAnsi="Calibri"/>
                <w:b/>
                <w:color w:val="1F1F1F"/>
              </w:rPr>
              <w:t>Etapa 5 – Implantación y piloto (</w:t>
            </w:r>
            <w:proofErr w:type="spellStart"/>
            <w:r>
              <w:rPr>
                <w:rFonts w:ascii="Calibri" w:hAnsi="Calibri"/>
                <w:b/>
                <w:color w:val="1F1F1F"/>
              </w:rPr>
              <w:t>Sprints</w:t>
            </w:r>
            <w:proofErr w:type="spellEnd"/>
            <w:r>
              <w:rPr>
                <w:rFonts w:ascii="Calibri" w:hAnsi="Calibri"/>
                <w:b/>
                <w:color w:val="1F1F1F"/>
              </w:rPr>
              <w:t xml:space="preserve"> 5 y 6, S13 a S16):</w:t>
            </w:r>
            <w:r>
              <w:rPr>
                <w:rFonts w:ascii="Calibri" w:hAnsi="Calibri"/>
                <w:color w:val="1F1F1F"/>
              </w:rPr>
              <w:t xml:space="preserve"> despliegue en VPS con Docker </w:t>
            </w:r>
            <w:proofErr w:type="spellStart"/>
            <w:r>
              <w:rPr>
                <w:rFonts w:ascii="Calibri" w:hAnsi="Calibri"/>
                <w:color w:val="1F1F1F"/>
              </w:rPr>
              <w:t>Compose</w:t>
            </w:r>
            <w:proofErr w:type="spellEnd"/>
            <w:r>
              <w:rPr>
                <w:rFonts w:ascii="Calibri" w:hAnsi="Calibri"/>
                <w:color w:val="1F1F1F"/>
              </w:rPr>
              <w:t xml:space="preserve">, dominio con HTTPS, CD con GitHub </w:t>
            </w:r>
            <w:proofErr w:type="spellStart"/>
            <w:r>
              <w:rPr>
                <w:rFonts w:ascii="Calibri" w:hAnsi="Calibri"/>
                <w:color w:val="1F1F1F"/>
              </w:rPr>
              <w:t>Actions</w:t>
            </w:r>
            <w:proofErr w:type="spellEnd"/>
            <w:r>
              <w:rPr>
                <w:rFonts w:ascii="Calibri" w:hAnsi="Calibri"/>
                <w:color w:val="1F1F1F"/>
              </w:rPr>
              <w:t xml:space="preserve"> y monitoreo con </w:t>
            </w:r>
            <w:proofErr w:type="spellStart"/>
            <w:r>
              <w:rPr>
                <w:rFonts w:ascii="Calibri" w:hAnsi="Calibri"/>
                <w:color w:val="1F1F1F"/>
              </w:rPr>
              <w:t>Grafana</w:t>
            </w:r>
            <w:proofErr w:type="spellEnd"/>
            <w:r>
              <w:rPr>
                <w:rFonts w:ascii="Calibri" w:hAnsi="Calibri"/>
                <w:color w:val="1F1F1F"/>
              </w:rPr>
              <w:t>; piloto con tres contratistas, encuesta de usabilidad SUS y ajustes.</w:t>
            </w:r>
          </w:p>
          <w:p w14:paraId="6838FACA" w14:textId="77777777" w:rsidR="00AF1731" w:rsidRDefault="00000000">
            <w:pPr>
              <w:spacing w:after="60"/>
              <w:ind w:left="200" w:hanging="160"/>
            </w:pPr>
            <w:r>
              <w:rPr>
                <w:rFonts w:ascii="Calibri" w:hAnsi="Calibri"/>
                <w:color w:val="1F1F1F"/>
              </w:rPr>
              <w:t xml:space="preserve">• </w:t>
            </w:r>
            <w:r>
              <w:rPr>
                <w:rFonts w:ascii="Calibri" w:hAnsi="Calibri"/>
                <w:b/>
                <w:color w:val="1F1F1F"/>
              </w:rPr>
              <w:t>Etapa 6 – Cierre (Fase 3, S16 a S18):</w:t>
            </w:r>
            <w:r>
              <w:rPr>
                <w:rFonts w:ascii="Calibri" w:hAnsi="Calibri"/>
                <w:color w:val="1F1F1F"/>
              </w:rPr>
              <w:t xml:space="preserve"> informe final, manual de usuario, video demostrativo y presentación.</w:t>
            </w:r>
          </w:p>
        </w:tc>
      </w:tr>
    </w:tbl>
    <w:p w14:paraId="4D8DB386" w14:textId="77777777" w:rsidR="00416B89" w:rsidRDefault="00416B89" w:rsidP="00D110EC">
      <w:pPr>
        <w:spacing w:after="0" w:line="360" w:lineRule="auto"/>
        <w:jc w:val="both"/>
        <w:rPr>
          <w:b/>
          <w:sz w:val="24"/>
          <w:szCs w:val="24"/>
        </w:rPr>
      </w:pPr>
    </w:p>
    <w:p w14:paraId="502CEF39"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1284C47D" w14:textId="77777777" w:rsidTr="00416B89">
        <w:trPr>
          <w:trHeight w:val="440"/>
        </w:trPr>
        <w:tc>
          <w:tcPr>
            <w:tcW w:w="9640" w:type="dxa"/>
            <w:vAlign w:val="center"/>
          </w:tcPr>
          <w:p w14:paraId="66E24BD9"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6A2A9848" w14:textId="77777777" w:rsidTr="00416B89">
        <w:trPr>
          <w:trHeight w:val="440"/>
        </w:trPr>
        <w:tc>
          <w:tcPr>
            <w:tcW w:w="9640" w:type="dxa"/>
            <w:shd w:val="clear" w:color="auto" w:fill="D9E2F3" w:themeFill="accent1" w:themeFillTint="33"/>
            <w:vAlign w:val="center"/>
          </w:tcPr>
          <w:p w14:paraId="0A729E2B"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7F20F8FD"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5F420771" w14:textId="77777777" w:rsidTr="009D04DC">
        <w:trPr>
          <w:trHeight w:val="362"/>
        </w:trPr>
        <w:tc>
          <w:tcPr>
            <w:tcW w:w="1843" w:type="dxa"/>
            <w:vAlign w:val="center"/>
          </w:tcPr>
          <w:p w14:paraId="2EFD0543"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3BBF9EDA"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413DDDEC"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7D778092"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6C8C5912"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74CAEC04" w14:textId="77777777" w:rsidTr="009D04DC">
        <w:trPr>
          <w:trHeight w:val="362"/>
        </w:trPr>
        <w:tc>
          <w:tcPr>
            <w:tcW w:w="1843" w:type="dxa"/>
          </w:tcPr>
          <w:p w14:paraId="0324564B"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Avance</w:t>
            </w:r>
          </w:p>
        </w:tc>
        <w:tc>
          <w:tcPr>
            <w:tcW w:w="1843" w:type="dxa"/>
          </w:tcPr>
          <w:p w14:paraId="240F1F5D"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Documento de requerimientos e historias de usuario</w:t>
            </w:r>
          </w:p>
        </w:tc>
        <w:tc>
          <w:tcPr>
            <w:tcW w:w="3825" w:type="dxa"/>
          </w:tcPr>
          <w:p w14:paraId="7332FB64" w14:textId="77777777" w:rsidR="00D110EC" w:rsidRPr="00874D16" w:rsidRDefault="00D110EC" w:rsidP="00C27FB0">
            <w:pPr>
              <w:spacing w:after="60"/>
              <w:rPr>
                <w:rFonts w:ascii="Calibri" w:hAnsi="Calibri" w:cs="Arial"/>
                <w:i/>
                <w:color w:val="4472C4" w:themeColor="accent1"/>
                <w:sz w:val="18"/>
                <w:szCs w:val="20"/>
                <w:lang w:eastAsia="es-CL"/>
              </w:rPr>
            </w:pPr>
            <w:r>
              <w:rPr>
                <w:rFonts w:ascii="Calibri" w:hAnsi="Calibri"/>
                <w:color w:val="1F1F1F"/>
                <w:sz w:val="20"/>
              </w:rPr>
              <w:t xml:space="preserve">Requerimientos funcionales y no funcionales, historias de usuario con criterios de aceptación y </w:t>
            </w:r>
            <w:proofErr w:type="spellStart"/>
            <w:r>
              <w:rPr>
                <w:rFonts w:ascii="Calibri" w:hAnsi="Calibri"/>
                <w:color w:val="1F1F1F"/>
                <w:sz w:val="20"/>
              </w:rPr>
              <w:t>Product</w:t>
            </w:r>
            <w:proofErr w:type="spellEnd"/>
            <w:r>
              <w:rPr>
                <w:rFonts w:ascii="Calibri" w:hAnsi="Calibri"/>
                <w:color w:val="1F1F1F"/>
                <w:sz w:val="20"/>
              </w:rPr>
              <w:t xml:space="preserve"> Backlog priorizado.</w:t>
            </w:r>
          </w:p>
        </w:tc>
        <w:tc>
          <w:tcPr>
            <w:tcW w:w="2551" w:type="dxa"/>
          </w:tcPr>
          <w:p w14:paraId="05E31C8C"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Demuestra que el desarrollo responde a necesidades reales de los contratistas y da cuenta de la planificación del proyecto (competencia de gestión).</w:t>
            </w:r>
          </w:p>
        </w:tc>
      </w:tr>
      <w:tr w:rsidR="00D110EC" w:rsidRPr="00CA29F2" w14:paraId="76D18CF2" w14:textId="77777777" w:rsidTr="009D04DC">
        <w:trPr>
          <w:trHeight w:val="362"/>
        </w:trPr>
        <w:tc>
          <w:tcPr>
            <w:tcW w:w="1843" w:type="dxa"/>
          </w:tcPr>
          <w:p w14:paraId="27CD4865"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Avance</w:t>
            </w:r>
          </w:p>
        </w:tc>
        <w:tc>
          <w:tcPr>
            <w:tcW w:w="1843" w:type="dxa"/>
          </w:tcPr>
          <w:p w14:paraId="095F16BF"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Modelo de datos del módulo Gestión de Obras</w:t>
            </w:r>
          </w:p>
        </w:tc>
        <w:tc>
          <w:tcPr>
            <w:tcW w:w="3825" w:type="dxa"/>
          </w:tcPr>
          <w:p w14:paraId="1FF85EE0"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 xml:space="preserve">Diagrama entidad-relación, diccionario de datos y scripts de migración </w:t>
            </w:r>
            <w:proofErr w:type="spellStart"/>
            <w:r>
              <w:rPr>
                <w:rFonts w:ascii="Calibri" w:hAnsi="Calibri"/>
                <w:color w:val="1F1F1F"/>
                <w:sz w:val="20"/>
              </w:rPr>
              <w:t>Flyway</w:t>
            </w:r>
            <w:proofErr w:type="spellEnd"/>
            <w:r>
              <w:rPr>
                <w:rFonts w:ascii="Calibri" w:hAnsi="Calibri"/>
                <w:color w:val="1F1F1F"/>
                <w:sz w:val="20"/>
              </w:rPr>
              <w:t xml:space="preserve"> ejecutados en PostgreSQL.</w:t>
            </w:r>
          </w:p>
        </w:tc>
        <w:tc>
          <w:tcPr>
            <w:tcW w:w="2551" w:type="dxa"/>
          </w:tcPr>
          <w:p w14:paraId="165C87C7"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Evidencia el diseño e implementación de un modelo de datos normalizado, integrado y escalable.</w:t>
            </w:r>
          </w:p>
        </w:tc>
      </w:tr>
      <w:tr w:rsidR="00D110EC" w:rsidRPr="00CA29F2" w14:paraId="4582A35C" w14:textId="77777777" w:rsidTr="009D04DC">
        <w:trPr>
          <w:trHeight w:val="362"/>
        </w:trPr>
        <w:tc>
          <w:tcPr>
            <w:tcW w:w="1843" w:type="dxa"/>
          </w:tcPr>
          <w:p w14:paraId="60190DD5"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Avance</w:t>
            </w:r>
          </w:p>
        </w:tc>
        <w:tc>
          <w:tcPr>
            <w:tcW w:w="1843" w:type="dxa"/>
          </w:tcPr>
          <w:p w14:paraId="3C349034"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Repositorio GitHub con incremento funcional</w:t>
            </w:r>
          </w:p>
        </w:tc>
        <w:tc>
          <w:tcPr>
            <w:tcW w:w="3825" w:type="dxa"/>
          </w:tcPr>
          <w:p w14:paraId="478CDCFA"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Código del módulo Gestión de Obras (</w:t>
            </w:r>
            <w:proofErr w:type="spellStart"/>
            <w:r>
              <w:rPr>
                <w:rFonts w:ascii="Calibri" w:hAnsi="Calibri"/>
                <w:color w:val="1F1F1F"/>
                <w:sz w:val="20"/>
              </w:rPr>
              <w:t>backend</w:t>
            </w:r>
            <w:proofErr w:type="spellEnd"/>
            <w:r>
              <w:rPr>
                <w:rFonts w:ascii="Calibri" w:hAnsi="Calibri"/>
                <w:color w:val="1F1F1F"/>
                <w:sz w:val="20"/>
              </w:rPr>
              <w:t xml:space="preserve"> y </w:t>
            </w:r>
            <w:proofErr w:type="spellStart"/>
            <w:r>
              <w:rPr>
                <w:rFonts w:ascii="Calibri" w:hAnsi="Calibri"/>
                <w:color w:val="1F1F1F"/>
                <w:sz w:val="20"/>
              </w:rPr>
              <w:t>frontend</w:t>
            </w:r>
            <w:proofErr w:type="spellEnd"/>
            <w:r>
              <w:rPr>
                <w:rFonts w:ascii="Calibri" w:hAnsi="Calibri"/>
                <w:color w:val="1F1F1F"/>
                <w:sz w:val="20"/>
              </w:rPr>
              <w:t xml:space="preserve">), historial de </w:t>
            </w:r>
            <w:proofErr w:type="spellStart"/>
            <w:r>
              <w:rPr>
                <w:rFonts w:ascii="Calibri" w:hAnsi="Calibri"/>
                <w:color w:val="1F1F1F"/>
                <w:sz w:val="20"/>
              </w:rPr>
              <w:t>commits</w:t>
            </w:r>
            <w:proofErr w:type="spellEnd"/>
            <w:r>
              <w:rPr>
                <w:rFonts w:ascii="Calibri" w:hAnsi="Calibri"/>
                <w:color w:val="1F1F1F"/>
                <w:sz w:val="20"/>
              </w:rPr>
              <w:t xml:space="preserve">, </w:t>
            </w:r>
            <w:proofErr w:type="spellStart"/>
            <w:r>
              <w:rPr>
                <w:rFonts w:ascii="Calibri" w:hAnsi="Calibri"/>
                <w:color w:val="1F1F1F"/>
                <w:sz w:val="20"/>
              </w:rPr>
              <w:t>pull</w:t>
            </w:r>
            <w:proofErr w:type="spellEnd"/>
            <w:r>
              <w:rPr>
                <w:rFonts w:ascii="Calibri" w:hAnsi="Calibri"/>
                <w:color w:val="1F1F1F"/>
                <w:sz w:val="20"/>
              </w:rPr>
              <w:t xml:space="preserve"> </w:t>
            </w:r>
            <w:proofErr w:type="spellStart"/>
            <w:r>
              <w:rPr>
                <w:rFonts w:ascii="Calibri" w:hAnsi="Calibri"/>
                <w:color w:val="1F1F1F"/>
                <w:sz w:val="20"/>
              </w:rPr>
              <w:t>requests</w:t>
            </w:r>
            <w:proofErr w:type="spellEnd"/>
            <w:r>
              <w:rPr>
                <w:rFonts w:ascii="Calibri" w:hAnsi="Calibri"/>
                <w:color w:val="1F1F1F"/>
                <w:sz w:val="20"/>
              </w:rPr>
              <w:t xml:space="preserve"> y pipeline de CI ejecutándose.</w:t>
            </w:r>
          </w:p>
        </w:tc>
        <w:tc>
          <w:tcPr>
            <w:tcW w:w="2551" w:type="dxa"/>
          </w:tcPr>
          <w:p w14:paraId="0206449B"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Permite verificar de forma objetiva y trazable la construcción e integración del software.</w:t>
            </w:r>
          </w:p>
        </w:tc>
      </w:tr>
      <w:tr w:rsidR="00D110EC" w:rsidRPr="00CA29F2" w14:paraId="0AA10360" w14:textId="77777777" w:rsidTr="009D04DC">
        <w:trPr>
          <w:trHeight w:val="362"/>
        </w:trPr>
        <w:tc>
          <w:tcPr>
            <w:tcW w:w="1843" w:type="dxa"/>
          </w:tcPr>
          <w:p w14:paraId="3FC1CAFA"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Avance</w:t>
            </w:r>
          </w:p>
        </w:tc>
        <w:tc>
          <w:tcPr>
            <w:tcW w:w="1843" w:type="dxa"/>
          </w:tcPr>
          <w:p w14:paraId="0894BF67"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Plan de pruebas y casos de prueba</w:t>
            </w:r>
          </w:p>
        </w:tc>
        <w:tc>
          <w:tcPr>
            <w:tcW w:w="3825" w:type="dxa"/>
          </w:tcPr>
          <w:p w14:paraId="4D7F7915"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Plan basado en ISTQB con alcance, estrategia, criterios de aceptación y casos de prueba asociados a las características de ISO/IEC 25010.</w:t>
            </w:r>
          </w:p>
        </w:tc>
        <w:tc>
          <w:tcPr>
            <w:tcW w:w="2551" w:type="dxa"/>
          </w:tcPr>
          <w:p w14:paraId="2E54E9FB"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Demuestra el diseño de pruebas de certificación según buenas prácticas de la industria.</w:t>
            </w:r>
          </w:p>
        </w:tc>
      </w:tr>
      <w:tr w:rsidR="00D110EC" w:rsidRPr="00CA29F2" w14:paraId="0BC23237" w14:textId="77777777" w:rsidTr="009D04DC">
        <w:trPr>
          <w:trHeight w:val="362"/>
        </w:trPr>
        <w:tc>
          <w:tcPr>
            <w:tcW w:w="1843" w:type="dxa"/>
          </w:tcPr>
          <w:p w14:paraId="5E0B2E66"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Avance</w:t>
            </w:r>
          </w:p>
        </w:tc>
        <w:tc>
          <w:tcPr>
            <w:tcW w:w="1843" w:type="dxa"/>
          </w:tcPr>
          <w:p w14:paraId="6DFFE58E"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 xml:space="preserve">Tablero Scrum, </w:t>
            </w:r>
            <w:proofErr w:type="spellStart"/>
            <w:r>
              <w:rPr>
                <w:rFonts w:ascii="Calibri" w:hAnsi="Calibri"/>
                <w:color w:val="1F1F1F"/>
                <w:sz w:val="20"/>
              </w:rPr>
              <w:t>burndown</w:t>
            </w:r>
            <w:proofErr w:type="spellEnd"/>
            <w:r>
              <w:rPr>
                <w:rFonts w:ascii="Calibri" w:hAnsi="Calibri"/>
                <w:color w:val="1F1F1F"/>
                <w:sz w:val="20"/>
              </w:rPr>
              <w:t xml:space="preserve"> y registro de riesgos</w:t>
            </w:r>
          </w:p>
        </w:tc>
        <w:tc>
          <w:tcPr>
            <w:tcW w:w="3825" w:type="dxa"/>
          </w:tcPr>
          <w:p w14:paraId="0D166503"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 xml:space="preserve">Capturas del tablero en GitHub </w:t>
            </w:r>
            <w:proofErr w:type="spellStart"/>
            <w:r>
              <w:rPr>
                <w:rFonts w:ascii="Calibri" w:hAnsi="Calibri"/>
                <w:color w:val="1F1F1F"/>
                <w:sz w:val="20"/>
              </w:rPr>
              <w:t>Projects</w:t>
            </w:r>
            <w:proofErr w:type="spellEnd"/>
            <w:r>
              <w:rPr>
                <w:rFonts w:ascii="Calibri" w:hAnsi="Calibri"/>
                <w:color w:val="1F1F1F"/>
                <w:sz w:val="20"/>
              </w:rPr>
              <w:t xml:space="preserve"> por sprint, gráfico </w:t>
            </w:r>
            <w:proofErr w:type="spellStart"/>
            <w:r>
              <w:rPr>
                <w:rFonts w:ascii="Calibri" w:hAnsi="Calibri"/>
                <w:color w:val="1F1F1F"/>
                <w:sz w:val="20"/>
              </w:rPr>
              <w:t>burndown</w:t>
            </w:r>
            <w:proofErr w:type="spellEnd"/>
            <w:r>
              <w:rPr>
                <w:rFonts w:ascii="Calibri" w:hAnsi="Calibri"/>
                <w:color w:val="1F1F1F"/>
                <w:sz w:val="20"/>
              </w:rPr>
              <w:t xml:space="preserve"> y matriz de riesgos actualizada.</w:t>
            </w:r>
          </w:p>
        </w:tc>
        <w:tc>
          <w:tcPr>
            <w:tcW w:w="2551" w:type="dxa"/>
          </w:tcPr>
          <w:p w14:paraId="2F2DD146"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Da cuenta del control del proyecto y de las decisiones tomadas frente a desviaciones.</w:t>
            </w:r>
          </w:p>
        </w:tc>
      </w:tr>
      <w:tr w:rsidR="00D110EC" w:rsidRPr="00CA29F2" w14:paraId="2DFBB84E" w14:textId="77777777" w:rsidTr="009D04DC">
        <w:trPr>
          <w:trHeight w:val="362"/>
        </w:trPr>
        <w:tc>
          <w:tcPr>
            <w:tcW w:w="1843" w:type="dxa"/>
          </w:tcPr>
          <w:p w14:paraId="340D1BE8"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Final</w:t>
            </w:r>
          </w:p>
        </w:tc>
        <w:tc>
          <w:tcPr>
            <w:tcW w:w="1843" w:type="dxa"/>
          </w:tcPr>
          <w:p w14:paraId="75F46866"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Informe de resultados de pruebas</w:t>
            </w:r>
          </w:p>
        </w:tc>
        <w:tc>
          <w:tcPr>
            <w:tcW w:w="3825" w:type="dxa"/>
          </w:tcPr>
          <w:p w14:paraId="3C55F815"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Reportes de cobertura (</w:t>
            </w:r>
            <w:proofErr w:type="spellStart"/>
            <w:r>
              <w:rPr>
                <w:rFonts w:ascii="Calibri" w:hAnsi="Calibri"/>
                <w:color w:val="1F1F1F"/>
                <w:sz w:val="20"/>
              </w:rPr>
              <w:t>JaCoCo</w:t>
            </w:r>
            <w:proofErr w:type="spellEnd"/>
            <w:r>
              <w:rPr>
                <w:rFonts w:ascii="Calibri" w:hAnsi="Calibri"/>
                <w:color w:val="1F1F1F"/>
                <w:sz w:val="20"/>
              </w:rPr>
              <w:t xml:space="preserve">), resultados de </w:t>
            </w:r>
            <w:proofErr w:type="spellStart"/>
            <w:r>
              <w:rPr>
                <w:rFonts w:ascii="Calibri" w:hAnsi="Calibri"/>
                <w:color w:val="1F1F1F"/>
                <w:sz w:val="20"/>
              </w:rPr>
              <w:t>Playwright</w:t>
            </w:r>
            <w:proofErr w:type="spellEnd"/>
            <w:r>
              <w:rPr>
                <w:rFonts w:ascii="Calibri" w:hAnsi="Calibri"/>
                <w:color w:val="1F1F1F"/>
                <w:sz w:val="20"/>
              </w:rPr>
              <w:t>, métricas de carga de k6, reporte de OWASP ZAP y registro de defectos corregidos.</w:t>
            </w:r>
          </w:p>
        </w:tc>
        <w:tc>
          <w:tcPr>
            <w:tcW w:w="2551" w:type="dxa"/>
          </w:tcPr>
          <w:p w14:paraId="491B0E2D"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Evidencia la aplicación de las pruebas y las mejoras realizadas a partir de sus resultados.</w:t>
            </w:r>
          </w:p>
        </w:tc>
      </w:tr>
      <w:tr w:rsidR="00D110EC" w:rsidRPr="00CA29F2" w14:paraId="05D4BFF7" w14:textId="77777777" w:rsidTr="009D04DC">
        <w:trPr>
          <w:trHeight w:val="362"/>
        </w:trPr>
        <w:tc>
          <w:tcPr>
            <w:tcW w:w="1843" w:type="dxa"/>
          </w:tcPr>
          <w:p w14:paraId="2CDA47A7"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Final</w:t>
            </w:r>
          </w:p>
        </w:tc>
        <w:tc>
          <w:tcPr>
            <w:tcW w:w="1843" w:type="dxa"/>
          </w:tcPr>
          <w:p w14:paraId="4CFB97CD"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Sistema implantado en producción</w:t>
            </w:r>
          </w:p>
        </w:tc>
        <w:tc>
          <w:tcPr>
            <w:tcW w:w="3825" w:type="dxa"/>
          </w:tcPr>
          <w:p w14:paraId="6AFB6DE9"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 xml:space="preserve">URL pública con HTTPS, pipeline CI/CD funcionando y </w:t>
            </w:r>
            <w:proofErr w:type="spellStart"/>
            <w:r>
              <w:rPr>
                <w:rFonts w:ascii="Calibri" w:hAnsi="Calibri"/>
                <w:color w:val="1F1F1F"/>
                <w:sz w:val="20"/>
              </w:rPr>
              <w:t>dashboard</w:t>
            </w:r>
            <w:proofErr w:type="spellEnd"/>
            <w:r>
              <w:rPr>
                <w:rFonts w:ascii="Calibri" w:hAnsi="Calibri"/>
                <w:color w:val="1F1F1F"/>
                <w:sz w:val="20"/>
              </w:rPr>
              <w:t xml:space="preserve"> de monitoreo en </w:t>
            </w:r>
            <w:proofErr w:type="spellStart"/>
            <w:r>
              <w:rPr>
                <w:rFonts w:ascii="Calibri" w:hAnsi="Calibri"/>
                <w:color w:val="1F1F1F"/>
                <w:sz w:val="20"/>
              </w:rPr>
              <w:t>Grafana</w:t>
            </w:r>
            <w:proofErr w:type="spellEnd"/>
            <w:r>
              <w:rPr>
                <w:rFonts w:ascii="Calibri" w:hAnsi="Calibri"/>
                <w:color w:val="1F1F1F"/>
                <w:sz w:val="20"/>
              </w:rPr>
              <w:t>.</w:t>
            </w:r>
          </w:p>
        </w:tc>
        <w:tc>
          <w:tcPr>
            <w:tcW w:w="2551" w:type="dxa"/>
          </w:tcPr>
          <w:p w14:paraId="4AB466B3"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Prueba que la solución fue implantada y opera en un entorno real, no solo en local.</w:t>
            </w:r>
          </w:p>
        </w:tc>
      </w:tr>
      <w:tr w:rsidR="00D110EC" w:rsidRPr="00CA29F2" w14:paraId="1895C23E" w14:textId="77777777" w:rsidTr="009D04DC">
        <w:trPr>
          <w:trHeight w:val="362"/>
        </w:trPr>
        <w:tc>
          <w:tcPr>
            <w:tcW w:w="1843" w:type="dxa"/>
          </w:tcPr>
          <w:p w14:paraId="4DD51F87"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Final</w:t>
            </w:r>
          </w:p>
        </w:tc>
        <w:tc>
          <w:tcPr>
            <w:tcW w:w="1843" w:type="dxa"/>
          </w:tcPr>
          <w:p w14:paraId="04274BBF"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Informe del piloto con usuarios</w:t>
            </w:r>
          </w:p>
        </w:tc>
        <w:tc>
          <w:tcPr>
            <w:tcW w:w="3825" w:type="dxa"/>
          </w:tcPr>
          <w:p w14:paraId="72919FB9" w14:textId="6D3394C7" w:rsidR="00D110EC" w:rsidRPr="00CA29F2" w:rsidRDefault="00D110EC" w:rsidP="00C27FB0">
            <w:pPr>
              <w:spacing w:after="60"/>
              <w:rPr>
                <w:rFonts w:ascii="Calibri" w:hAnsi="Calibri"/>
                <w:b/>
                <w:color w:val="1F3864" w:themeColor="accent1" w:themeShade="80"/>
              </w:rPr>
            </w:pPr>
            <w:r>
              <w:rPr>
                <w:rFonts w:ascii="Calibri" w:hAnsi="Calibri"/>
                <w:color w:val="1F1F1F"/>
                <w:sz w:val="20"/>
              </w:rPr>
              <w:t xml:space="preserve">Resultados de la encuesta SUS, observaciones de los contratistas, mejoras aplicadas y carta o correo de validación </w:t>
            </w:r>
          </w:p>
        </w:tc>
        <w:tc>
          <w:tcPr>
            <w:tcW w:w="2551" w:type="dxa"/>
          </w:tcPr>
          <w:p w14:paraId="57A96508"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Demuestra la validación del producto con usuarios reales y el cumplimiento del objetivo general.</w:t>
            </w:r>
          </w:p>
        </w:tc>
      </w:tr>
      <w:tr w:rsidR="00D110EC" w:rsidRPr="00CA29F2" w14:paraId="061E914B" w14:textId="77777777" w:rsidTr="009D04DC">
        <w:trPr>
          <w:trHeight w:val="362"/>
        </w:trPr>
        <w:tc>
          <w:tcPr>
            <w:tcW w:w="1843" w:type="dxa"/>
          </w:tcPr>
          <w:p w14:paraId="4449924D"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Final</w:t>
            </w:r>
          </w:p>
        </w:tc>
        <w:tc>
          <w:tcPr>
            <w:tcW w:w="1843" w:type="dxa"/>
          </w:tcPr>
          <w:p w14:paraId="557E5C47"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 xml:space="preserve">Informe final, manual de usuario, </w:t>
            </w:r>
            <w:r>
              <w:rPr>
                <w:rFonts w:ascii="Calibri" w:hAnsi="Calibri"/>
                <w:color w:val="1F1F1F"/>
                <w:sz w:val="20"/>
              </w:rPr>
              <w:lastRenderedPageBreak/>
              <w:t>video demo y presentación</w:t>
            </w:r>
          </w:p>
        </w:tc>
        <w:tc>
          <w:tcPr>
            <w:tcW w:w="3825" w:type="dxa"/>
          </w:tcPr>
          <w:p w14:paraId="6BA6F47F"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lastRenderedPageBreak/>
              <w:t>Documentación completa del proyecto y demostración del sistema funcionando.</w:t>
            </w:r>
          </w:p>
        </w:tc>
        <w:tc>
          <w:tcPr>
            <w:tcW w:w="2551" w:type="dxa"/>
          </w:tcPr>
          <w:p w14:paraId="7EFE8AC5" w14:textId="77777777" w:rsidR="00D110EC" w:rsidRPr="00CA29F2" w:rsidRDefault="00D110EC" w:rsidP="00C27FB0">
            <w:pPr>
              <w:spacing w:after="60"/>
              <w:rPr>
                <w:rFonts w:ascii="Calibri" w:hAnsi="Calibri"/>
                <w:b/>
                <w:color w:val="1F3864" w:themeColor="accent1" w:themeShade="80"/>
              </w:rPr>
            </w:pPr>
            <w:r>
              <w:rPr>
                <w:rFonts w:ascii="Calibri" w:hAnsi="Calibri"/>
                <w:color w:val="1F1F1F"/>
                <w:sz w:val="20"/>
              </w:rPr>
              <w:t xml:space="preserve">Consolida el logro de todos los objetivos y permite la </w:t>
            </w:r>
            <w:r>
              <w:rPr>
                <w:rFonts w:ascii="Calibri" w:hAnsi="Calibri"/>
                <w:color w:val="1F1F1F"/>
                <w:sz w:val="20"/>
              </w:rPr>
              <w:lastRenderedPageBreak/>
              <w:t>evaluación integral del proyecto.</w:t>
            </w:r>
          </w:p>
        </w:tc>
      </w:tr>
    </w:tbl>
    <w:p w14:paraId="5DB8A91C"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C0FD781" w14:textId="77777777" w:rsidTr="00E65CC9">
        <w:trPr>
          <w:trHeight w:val="440"/>
        </w:trPr>
        <w:tc>
          <w:tcPr>
            <w:tcW w:w="9640" w:type="dxa"/>
            <w:vAlign w:val="center"/>
          </w:tcPr>
          <w:p w14:paraId="103C8039"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46A261D2" w14:textId="77777777" w:rsidTr="00E65CC9">
        <w:trPr>
          <w:trHeight w:val="440"/>
        </w:trPr>
        <w:tc>
          <w:tcPr>
            <w:tcW w:w="9640" w:type="dxa"/>
            <w:shd w:val="clear" w:color="auto" w:fill="D9E2F3" w:themeFill="accent1" w:themeFillTint="33"/>
            <w:vAlign w:val="center"/>
          </w:tcPr>
          <w:p w14:paraId="06CB770A"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5E8F8F0D"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18FE0E5" w14:textId="77777777" w:rsidTr="00C27FB0">
        <w:trPr>
          <w:jc w:val="center"/>
        </w:trPr>
        <w:tc>
          <w:tcPr>
            <w:tcW w:w="11061" w:type="dxa"/>
            <w:gridSpan w:val="7"/>
          </w:tcPr>
          <w:p w14:paraId="446FD6CA"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3892897" w14:textId="77777777" w:rsidTr="00C27FB0">
        <w:trPr>
          <w:jc w:val="center"/>
        </w:trPr>
        <w:tc>
          <w:tcPr>
            <w:tcW w:w="1580" w:type="dxa"/>
          </w:tcPr>
          <w:p w14:paraId="57B37F0A"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C1D9846"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36676FA6"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31251"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77526D30"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3033BA62"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4B820377"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55CBB91B"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66F58D5E" w14:textId="77777777" w:rsidTr="00C27FB0">
        <w:trPr>
          <w:jc w:val="center"/>
        </w:trPr>
        <w:tc>
          <w:tcPr>
            <w:tcW w:w="1580" w:type="dxa"/>
          </w:tcPr>
          <w:p w14:paraId="3FE6CBEC" w14:textId="77777777" w:rsidR="00D110EC" w:rsidRDefault="00D110EC" w:rsidP="00C27FB0">
            <w:pPr>
              <w:spacing w:after="60"/>
              <w:rPr>
                <w:rFonts w:ascii="Calibri" w:hAnsi="Calibri" w:cs="Arial"/>
                <w:i/>
                <w:color w:val="548DD4"/>
                <w:sz w:val="18"/>
                <w:szCs w:val="20"/>
                <w:lang w:eastAsia="es-CL"/>
              </w:rPr>
            </w:pPr>
            <w:r>
              <w:rPr>
                <w:rFonts w:ascii="Calibri" w:hAnsi="Calibri"/>
                <w:color w:val="1F1F1F"/>
                <w:sz w:val="18"/>
              </w:rPr>
              <w:t>2.1 Planifica proyectos informáticos</w:t>
            </w:r>
          </w:p>
        </w:tc>
        <w:tc>
          <w:tcPr>
            <w:tcW w:w="1580" w:type="dxa"/>
          </w:tcPr>
          <w:p w14:paraId="1429F6E0" w14:textId="77777777" w:rsidR="00D110EC" w:rsidRPr="00A337B2" w:rsidRDefault="00D110EC" w:rsidP="00C27FB0">
            <w:pPr>
              <w:spacing w:after="60"/>
              <w:rPr>
                <w:b/>
                <w:sz w:val="18"/>
                <w:szCs w:val="24"/>
              </w:rPr>
            </w:pPr>
            <w:r>
              <w:rPr>
                <w:rFonts w:ascii="Calibri" w:hAnsi="Calibri"/>
                <w:color w:val="1F1F1F"/>
                <w:sz w:val="18"/>
              </w:rPr>
              <w:t>Definición del proyecto APT</w:t>
            </w:r>
          </w:p>
        </w:tc>
        <w:tc>
          <w:tcPr>
            <w:tcW w:w="1580" w:type="dxa"/>
          </w:tcPr>
          <w:p w14:paraId="28F0B68F" w14:textId="77777777" w:rsidR="00D110EC" w:rsidRPr="00A337B2" w:rsidRDefault="00D110EC" w:rsidP="009B74E2">
            <w:pPr>
              <w:spacing w:after="60"/>
              <w:rPr>
                <w:b/>
                <w:sz w:val="18"/>
                <w:szCs w:val="24"/>
              </w:rPr>
            </w:pPr>
            <w:r>
              <w:rPr>
                <w:rFonts w:ascii="Calibri" w:hAnsi="Calibri"/>
                <w:color w:val="1F1F1F"/>
                <w:sz w:val="18"/>
              </w:rPr>
              <w:t>Definir alcance, objetivos, metodología, evidencias y plan de trabajo; validar con el docente.</w:t>
            </w:r>
          </w:p>
        </w:tc>
        <w:tc>
          <w:tcPr>
            <w:tcW w:w="1580" w:type="dxa"/>
          </w:tcPr>
          <w:p w14:paraId="359854DB"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Guía Fase 1, documentación actual de JAMS</w:t>
            </w:r>
          </w:p>
        </w:tc>
        <w:tc>
          <w:tcPr>
            <w:tcW w:w="1580" w:type="dxa"/>
            <w:tcBorders>
              <w:right w:val="single" w:sz="4" w:space="0" w:color="FFFFFF" w:themeColor="background1"/>
            </w:tcBorders>
          </w:tcPr>
          <w:p w14:paraId="2FFC2549" w14:textId="77777777" w:rsidR="00D110EC" w:rsidRDefault="00D110EC" w:rsidP="00C27FB0">
            <w:pPr>
              <w:spacing w:after="60"/>
              <w:rPr>
                <w:rFonts w:ascii="Calibri" w:hAnsi="Calibri" w:cs="Arial"/>
                <w:i/>
                <w:color w:val="548DD4"/>
                <w:sz w:val="18"/>
                <w:szCs w:val="20"/>
                <w:lang w:eastAsia="es-CL"/>
              </w:rPr>
            </w:pPr>
            <w:r>
              <w:rPr>
                <w:rFonts w:ascii="Calibri" w:hAnsi="Calibri"/>
                <w:color w:val="1F1F1F"/>
                <w:sz w:val="18"/>
              </w:rPr>
              <w:t>4 semanas (S1–S4)</w:t>
            </w:r>
          </w:p>
        </w:tc>
        <w:tc>
          <w:tcPr>
            <w:tcW w:w="1580" w:type="dxa"/>
            <w:tcBorders>
              <w:left w:val="single" w:sz="4" w:space="0" w:color="FFFFFF" w:themeColor="background1"/>
            </w:tcBorders>
            <w:shd w:val="clear" w:color="auto" w:fill="D9D9D9" w:themeFill="background1" w:themeFillShade="D9"/>
          </w:tcPr>
          <w:p w14:paraId="772F1F2F" w14:textId="77777777" w:rsidR="00D110EC" w:rsidRPr="00A337B2" w:rsidRDefault="00D110EC" w:rsidP="00C27FB0">
            <w:pPr>
              <w:spacing w:after="60"/>
              <w:rPr>
                <w:b/>
                <w:sz w:val="18"/>
                <w:szCs w:val="24"/>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65CC3AB8" w14:textId="77777777" w:rsidR="00D110EC" w:rsidRPr="00A337B2" w:rsidRDefault="00D110EC" w:rsidP="00C27FB0">
            <w:pPr>
              <w:spacing w:after="60"/>
              <w:rPr>
                <w:b/>
                <w:sz w:val="18"/>
                <w:szCs w:val="24"/>
              </w:rPr>
            </w:pPr>
            <w:r>
              <w:rPr>
                <w:rFonts w:ascii="Calibri" w:hAnsi="Calibri"/>
                <w:color w:val="1F1F1F"/>
                <w:sz w:val="18"/>
              </w:rPr>
              <w:t>Facilitador: prototipo avanzado. Obstáculo: ajustar el alcance a un semestre; se acota a un módulo nuevo.</w:t>
            </w:r>
          </w:p>
        </w:tc>
      </w:tr>
      <w:tr w:rsidR="00D110EC" w:rsidRPr="00A337B2" w14:paraId="7CB04BC3" w14:textId="77777777" w:rsidTr="00C27FB0">
        <w:trPr>
          <w:jc w:val="center"/>
        </w:trPr>
        <w:tc>
          <w:tcPr>
            <w:tcW w:w="1580" w:type="dxa"/>
          </w:tcPr>
          <w:p w14:paraId="753D37E5"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2.1 Planifica proyectos informáticos</w:t>
            </w:r>
          </w:p>
        </w:tc>
        <w:tc>
          <w:tcPr>
            <w:tcW w:w="1580" w:type="dxa"/>
          </w:tcPr>
          <w:p w14:paraId="489649D9"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Configuración de backlog y ambiente</w:t>
            </w:r>
          </w:p>
        </w:tc>
        <w:tc>
          <w:tcPr>
            <w:tcW w:w="1580" w:type="dxa"/>
          </w:tcPr>
          <w:p w14:paraId="489BD4D6"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Crear </w:t>
            </w:r>
            <w:proofErr w:type="spellStart"/>
            <w:r>
              <w:rPr>
                <w:rFonts w:ascii="Calibri" w:hAnsi="Calibri"/>
                <w:color w:val="1F1F1F"/>
                <w:sz w:val="18"/>
              </w:rPr>
              <w:t>Product</w:t>
            </w:r>
            <w:proofErr w:type="spellEnd"/>
            <w:r>
              <w:rPr>
                <w:rFonts w:ascii="Calibri" w:hAnsi="Calibri"/>
                <w:color w:val="1F1F1F"/>
                <w:sz w:val="18"/>
              </w:rPr>
              <w:t xml:space="preserve"> Backlog priorizado (MoSCoW), tablero de </w:t>
            </w:r>
            <w:proofErr w:type="spellStart"/>
            <w:r>
              <w:rPr>
                <w:rFonts w:ascii="Calibri" w:hAnsi="Calibri"/>
                <w:color w:val="1F1F1F"/>
                <w:sz w:val="18"/>
              </w:rPr>
              <w:t>sprints</w:t>
            </w:r>
            <w:proofErr w:type="spellEnd"/>
            <w:r>
              <w:rPr>
                <w:rFonts w:ascii="Calibri" w:hAnsi="Calibri"/>
                <w:color w:val="1F1F1F"/>
                <w:sz w:val="18"/>
              </w:rPr>
              <w:t xml:space="preserve">, ramas </w:t>
            </w:r>
            <w:proofErr w:type="spellStart"/>
            <w:r>
              <w:rPr>
                <w:rFonts w:ascii="Calibri" w:hAnsi="Calibri"/>
                <w:color w:val="1F1F1F"/>
                <w:sz w:val="18"/>
              </w:rPr>
              <w:t>GitFlow</w:t>
            </w:r>
            <w:proofErr w:type="spellEnd"/>
            <w:r>
              <w:rPr>
                <w:rFonts w:ascii="Calibri" w:hAnsi="Calibri"/>
                <w:color w:val="1F1F1F"/>
                <w:sz w:val="18"/>
              </w:rPr>
              <w:t xml:space="preserve"> y pipeline de CI base.</w:t>
            </w:r>
          </w:p>
        </w:tc>
        <w:tc>
          <w:tcPr>
            <w:tcW w:w="1580" w:type="dxa"/>
          </w:tcPr>
          <w:p w14:paraId="1D40E8C4"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GitHub </w:t>
            </w:r>
            <w:proofErr w:type="spellStart"/>
            <w:r>
              <w:rPr>
                <w:rFonts w:ascii="Calibri" w:hAnsi="Calibri"/>
                <w:color w:val="1F1F1F"/>
                <w:sz w:val="18"/>
              </w:rPr>
              <w:t>Projects</w:t>
            </w:r>
            <w:proofErr w:type="spellEnd"/>
            <w:r>
              <w:rPr>
                <w:rFonts w:ascii="Calibri" w:hAnsi="Calibri"/>
                <w:color w:val="1F1F1F"/>
                <w:sz w:val="18"/>
              </w:rPr>
              <w:t xml:space="preserve">, GitHub </w:t>
            </w:r>
            <w:proofErr w:type="spellStart"/>
            <w:r>
              <w:rPr>
                <w:rFonts w:ascii="Calibri" w:hAnsi="Calibri"/>
                <w:color w:val="1F1F1F"/>
                <w:sz w:val="18"/>
              </w:rPr>
              <w:t>Actions</w:t>
            </w:r>
            <w:proofErr w:type="spellEnd"/>
          </w:p>
        </w:tc>
        <w:tc>
          <w:tcPr>
            <w:tcW w:w="1580" w:type="dxa"/>
            <w:tcBorders>
              <w:right w:val="single" w:sz="4" w:space="0" w:color="FFFFFF" w:themeColor="background1"/>
            </w:tcBorders>
          </w:tcPr>
          <w:p w14:paraId="5E2E6491"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1 semana (S5)</w:t>
            </w:r>
          </w:p>
        </w:tc>
        <w:tc>
          <w:tcPr>
            <w:tcW w:w="1580" w:type="dxa"/>
            <w:tcBorders>
              <w:left w:val="single" w:sz="4" w:space="0" w:color="FFFFFF" w:themeColor="background1"/>
            </w:tcBorders>
            <w:shd w:val="clear" w:color="auto" w:fill="D9D9D9" w:themeFill="background1" w:themeFillShade="D9"/>
          </w:tcPr>
          <w:p w14:paraId="34D505D0"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6B4CCF0E"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Facilitador: repositorio existente. Obstáculo: tiempo de configuración; se reutilizan plantillas.</w:t>
            </w:r>
          </w:p>
        </w:tc>
      </w:tr>
      <w:tr w:rsidR="00D110EC" w:rsidRPr="00A337B2" w14:paraId="65908667" w14:textId="77777777" w:rsidTr="00C27FB0">
        <w:trPr>
          <w:jc w:val="center"/>
        </w:trPr>
        <w:tc>
          <w:tcPr>
            <w:tcW w:w="1580" w:type="dxa"/>
          </w:tcPr>
          <w:p w14:paraId="12576577"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2.1 Planifica proyectos informáticos</w:t>
            </w:r>
          </w:p>
        </w:tc>
        <w:tc>
          <w:tcPr>
            <w:tcW w:w="1580" w:type="dxa"/>
          </w:tcPr>
          <w:p w14:paraId="3DDC2FD1"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Levantamiento de requerimientos</w:t>
            </w:r>
          </w:p>
        </w:tc>
        <w:tc>
          <w:tcPr>
            <w:tcW w:w="1580" w:type="dxa"/>
          </w:tcPr>
          <w:p w14:paraId="4323377F"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Entrevistar a 3 contratistas, redactar historias de usuario con criterios de aceptación.</w:t>
            </w:r>
          </w:p>
        </w:tc>
        <w:tc>
          <w:tcPr>
            <w:tcW w:w="1580" w:type="dxa"/>
          </w:tcPr>
          <w:p w14:paraId="3914E36C"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Google </w:t>
            </w:r>
            <w:proofErr w:type="spellStart"/>
            <w:r>
              <w:rPr>
                <w:rFonts w:ascii="Calibri" w:hAnsi="Calibri"/>
                <w:color w:val="1F1F1F"/>
                <w:sz w:val="18"/>
              </w:rPr>
              <w:t>Forms</w:t>
            </w:r>
            <w:proofErr w:type="spellEnd"/>
            <w:r>
              <w:rPr>
                <w:rFonts w:ascii="Calibri" w:hAnsi="Calibri"/>
                <w:color w:val="1F1F1F"/>
                <w:sz w:val="18"/>
              </w:rPr>
              <w:t>, Miro, Pintor de los Cielos</w:t>
            </w:r>
          </w:p>
        </w:tc>
        <w:tc>
          <w:tcPr>
            <w:tcW w:w="1580" w:type="dxa"/>
            <w:tcBorders>
              <w:right w:val="single" w:sz="4" w:space="0" w:color="FFFFFF" w:themeColor="background1"/>
            </w:tcBorders>
          </w:tcPr>
          <w:p w14:paraId="7165695E"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2 semanas (S5–S6)</w:t>
            </w:r>
          </w:p>
        </w:tc>
        <w:tc>
          <w:tcPr>
            <w:tcW w:w="1580" w:type="dxa"/>
            <w:tcBorders>
              <w:left w:val="single" w:sz="4" w:space="0" w:color="FFFFFF" w:themeColor="background1"/>
            </w:tcBorders>
            <w:shd w:val="clear" w:color="auto" w:fill="D9D9D9" w:themeFill="background1" w:themeFillShade="D9"/>
          </w:tcPr>
          <w:p w14:paraId="5A8831C2"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35E9CDFF"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Obstáculo: disponibilidad de contratistas; se agendan entrevistas cortas con anticipación.</w:t>
            </w:r>
          </w:p>
        </w:tc>
      </w:tr>
      <w:tr w:rsidR="00D110EC" w:rsidRPr="00A337B2" w14:paraId="5ABFC654" w14:textId="77777777" w:rsidTr="00C27FB0">
        <w:trPr>
          <w:jc w:val="center"/>
        </w:trPr>
        <w:tc>
          <w:tcPr>
            <w:tcW w:w="1580" w:type="dxa"/>
          </w:tcPr>
          <w:p w14:paraId="7481044B"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3.1 Diseña modelos de datos</w:t>
            </w:r>
          </w:p>
        </w:tc>
        <w:tc>
          <w:tcPr>
            <w:tcW w:w="1580" w:type="dxa"/>
          </w:tcPr>
          <w:p w14:paraId="148E9A26"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Diseño del modelo de datos</w:t>
            </w:r>
          </w:p>
        </w:tc>
        <w:tc>
          <w:tcPr>
            <w:tcW w:w="1580" w:type="dxa"/>
          </w:tcPr>
          <w:p w14:paraId="3DBC62AC"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Diseñar el MER del módulo Gestión de Obras integrado al modelo actual y elaborar diccionario de datos.</w:t>
            </w:r>
          </w:p>
        </w:tc>
        <w:tc>
          <w:tcPr>
            <w:tcW w:w="1580" w:type="dxa"/>
          </w:tcPr>
          <w:p w14:paraId="7F22232B"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dbdiagram.io / draw.io, PostgreSQL</w:t>
            </w:r>
          </w:p>
        </w:tc>
        <w:tc>
          <w:tcPr>
            <w:tcW w:w="1580" w:type="dxa"/>
            <w:tcBorders>
              <w:right w:val="single" w:sz="4" w:space="0" w:color="FFFFFF" w:themeColor="background1"/>
            </w:tcBorders>
          </w:tcPr>
          <w:p w14:paraId="5BAC1BC9"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1 semana (S6)</w:t>
            </w:r>
          </w:p>
        </w:tc>
        <w:tc>
          <w:tcPr>
            <w:tcW w:w="1580" w:type="dxa"/>
            <w:tcBorders>
              <w:left w:val="single" w:sz="4" w:space="0" w:color="FFFFFF" w:themeColor="background1"/>
            </w:tcBorders>
            <w:shd w:val="clear" w:color="auto" w:fill="D9D9D9" w:themeFill="background1" w:themeFillShade="D9"/>
          </w:tcPr>
          <w:p w14:paraId="74B2CEE6"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0AB84871"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Obstáculo: compatibilidad con tablas existentes; se revisan migraciones previas.</w:t>
            </w:r>
          </w:p>
        </w:tc>
      </w:tr>
      <w:tr w:rsidR="00D110EC" w:rsidRPr="00A337B2" w14:paraId="447416DA" w14:textId="77777777" w:rsidTr="00C27FB0">
        <w:trPr>
          <w:jc w:val="center"/>
        </w:trPr>
        <w:tc>
          <w:tcPr>
            <w:tcW w:w="1580" w:type="dxa"/>
          </w:tcPr>
          <w:p w14:paraId="0A2875F6"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3.2 Implementa modelos de datos</w:t>
            </w:r>
          </w:p>
        </w:tc>
        <w:tc>
          <w:tcPr>
            <w:tcW w:w="1580" w:type="dxa"/>
          </w:tcPr>
          <w:p w14:paraId="4D4211FE"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Implementación del modelo</w:t>
            </w:r>
          </w:p>
        </w:tc>
        <w:tc>
          <w:tcPr>
            <w:tcW w:w="1580" w:type="dxa"/>
          </w:tcPr>
          <w:p w14:paraId="7AB91CE1"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Crear migraciones </w:t>
            </w:r>
            <w:proofErr w:type="spellStart"/>
            <w:r>
              <w:rPr>
                <w:rFonts w:ascii="Calibri" w:hAnsi="Calibri"/>
                <w:color w:val="1F1F1F"/>
                <w:sz w:val="18"/>
              </w:rPr>
              <w:t>Flyway</w:t>
            </w:r>
            <w:proofErr w:type="spellEnd"/>
            <w:r>
              <w:rPr>
                <w:rFonts w:ascii="Calibri" w:hAnsi="Calibri"/>
                <w:color w:val="1F1F1F"/>
                <w:sz w:val="18"/>
              </w:rPr>
              <w:t>, índices y datos de prueba; validar integridad.</w:t>
            </w:r>
          </w:p>
        </w:tc>
        <w:tc>
          <w:tcPr>
            <w:tcW w:w="1580" w:type="dxa"/>
          </w:tcPr>
          <w:p w14:paraId="2A95DB40"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PostgreSQL, </w:t>
            </w:r>
            <w:proofErr w:type="spellStart"/>
            <w:r>
              <w:rPr>
                <w:rFonts w:ascii="Calibri" w:hAnsi="Calibri"/>
                <w:color w:val="1F1F1F"/>
                <w:sz w:val="18"/>
              </w:rPr>
              <w:t>Flyway</w:t>
            </w:r>
            <w:proofErr w:type="spellEnd"/>
            <w:r>
              <w:rPr>
                <w:rFonts w:ascii="Calibri" w:hAnsi="Calibri"/>
                <w:color w:val="1F1F1F"/>
                <w:sz w:val="18"/>
              </w:rPr>
              <w:t>, Docker</w:t>
            </w:r>
          </w:p>
        </w:tc>
        <w:tc>
          <w:tcPr>
            <w:tcW w:w="1580" w:type="dxa"/>
            <w:tcBorders>
              <w:right w:val="single" w:sz="4" w:space="0" w:color="FFFFFF" w:themeColor="background1"/>
            </w:tcBorders>
          </w:tcPr>
          <w:p w14:paraId="5208F54C"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1 semana (S7)</w:t>
            </w:r>
          </w:p>
        </w:tc>
        <w:tc>
          <w:tcPr>
            <w:tcW w:w="1580" w:type="dxa"/>
            <w:tcBorders>
              <w:left w:val="single" w:sz="4" w:space="0" w:color="FFFFFF" w:themeColor="background1"/>
            </w:tcBorders>
            <w:shd w:val="clear" w:color="auto" w:fill="D9D9D9" w:themeFill="background1" w:themeFillShade="D9"/>
          </w:tcPr>
          <w:p w14:paraId="3CB756A7"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608409AD"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Facilitador: </w:t>
            </w:r>
            <w:proofErr w:type="spellStart"/>
            <w:r>
              <w:rPr>
                <w:rFonts w:ascii="Calibri" w:hAnsi="Calibri"/>
                <w:color w:val="1F1F1F"/>
                <w:sz w:val="18"/>
              </w:rPr>
              <w:t>Flyway</w:t>
            </w:r>
            <w:proofErr w:type="spellEnd"/>
            <w:r>
              <w:rPr>
                <w:rFonts w:ascii="Calibri" w:hAnsi="Calibri"/>
                <w:color w:val="1F1F1F"/>
                <w:sz w:val="18"/>
              </w:rPr>
              <w:t xml:space="preserve"> ya configurado en el proyecto.</w:t>
            </w:r>
          </w:p>
        </w:tc>
      </w:tr>
      <w:tr w:rsidR="00D110EC" w:rsidRPr="00A337B2" w14:paraId="73245DFC" w14:textId="77777777" w:rsidTr="00C27FB0">
        <w:trPr>
          <w:jc w:val="center"/>
        </w:trPr>
        <w:tc>
          <w:tcPr>
            <w:tcW w:w="1580" w:type="dxa"/>
          </w:tcPr>
          <w:p w14:paraId="349D7D57"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lastRenderedPageBreak/>
              <w:t>4.1 Construye una solución de software</w:t>
            </w:r>
          </w:p>
        </w:tc>
        <w:tc>
          <w:tcPr>
            <w:tcW w:w="1580" w:type="dxa"/>
          </w:tcPr>
          <w:p w14:paraId="18DE4BC6"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Desarrollo </w:t>
            </w:r>
            <w:proofErr w:type="spellStart"/>
            <w:r>
              <w:rPr>
                <w:rFonts w:ascii="Calibri" w:hAnsi="Calibri"/>
                <w:color w:val="1F1F1F"/>
                <w:sz w:val="18"/>
              </w:rPr>
              <w:t>backend</w:t>
            </w:r>
            <w:proofErr w:type="spellEnd"/>
            <w:r>
              <w:rPr>
                <w:rFonts w:ascii="Calibri" w:hAnsi="Calibri"/>
                <w:color w:val="1F1F1F"/>
                <w:sz w:val="18"/>
              </w:rPr>
              <w:t xml:space="preserve"> del módulo</w:t>
            </w:r>
          </w:p>
        </w:tc>
        <w:tc>
          <w:tcPr>
            <w:tcW w:w="1580" w:type="dxa"/>
          </w:tcPr>
          <w:p w14:paraId="230DA440"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Implementar el microservicio de Gestión de Obras: API REST, reglas de negocio de avance y costos.</w:t>
            </w:r>
          </w:p>
        </w:tc>
        <w:tc>
          <w:tcPr>
            <w:tcW w:w="1580" w:type="dxa"/>
          </w:tcPr>
          <w:p w14:paraId="5D63035D"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Java 21, Spring Boot, IntelliJ</w:t>
            </w:r>
          </w:p>
        </w:tc>
        <w:tc>
          <w:tcPr>
            <w:tcW w:w="1580" w:type="dxa"/>
            <w:tcBorders>
              <w:right w:val="single" w:sz="4" w:space="0" w:color="FFFFFF" w:themeColor="background1"/>
            </w:tcBorders>
          </w:tcPr>
          <w:p w14:paraId="3A84F801"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4 semanas (S7–S10)</w:t>
            </w:r>
          </w:p>
        </w:tc>
        <w:tc>
          <w:tcPr>
            <w:tcW w:w="1580" w:type="dxa"/>
            <w:tcBorders>
              <w:left w:val="single" w:sz="4" w:space="0" w:color="FFFFFF" w:themeColor="background1"/>
            </w:tcBorders>
            <w:shd w:val="clear" w:color="auto" w:fill="D9D9D9" w:themeFill="background1" w:themeFillShade="D9"/>
          </w:tcPr>
          <w:p w14:paraId="1A2B0373"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7F301862"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Obstáculo: complejidad de cálculo de costos; se valida con el usuario clave en cada revisión.</w:t>
            </w:r>
          </w:p>
        </w:tc>
      </w:tr>
      <w:tr w:rsidR="00D110EC" w:rsidRPr="00A337B2" w14:paraId="1D6813C3" w14:textId="77777777" w:rsidTr="00C27FB0">
        <w:trPr>
          <w:jc w:val="center"/>
        </w:trPr>
        <w:tc>
          <w:tcPr>
            <w:tcW w:w="1580" w:type="dxa"/>
          </w:tcPr>
          <w:p w14:paraId="55368C73"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4.1 Construye una solución de software</w:t>
            </w:r>
          </w:p>
        </w:tc>
        <w:tc>
          <w:tcPr>
            <w:tcW w:w="1580" w:type="dxa"/>
          </w:tcPr>
          <w:p w14:paraId="28B6F404"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Desarrollo </w:t>
            </w:r>
            <w:proofErr w:type="spellStart"/>
            <w:r>
              <w:rPr>
                <w:rFonts w:ascii="Calibri" w:hAnsi="Calibri"/>
                <w:color w:val="1F1F1F"/>
                <w:sz w:val="18"/>
              </w:rPr>
              <w:t>frontend</w:t>
            </w:r>
            <w:proofErr w:type="spellEnd"/>
            <w:r>
              <w:rPr>
                <w:rFonts w:ascii="Calibri" w:hAnsi="Calibri"/>
                <w:color w:val="1F1F1F"/>
                <w:sz w:val="18"/>
              </w:rPr>
              <w:t xml:space="preserve"> del módulo</w:t>
            </w:r>
          </w:p>
        </w:tc>
        <w:tc>
          <w:tcPr>
            <w:tcW w:w="1580" w:type="dxa"/>
          </w:tcPr>
          <w:p w14:paraId="0DBC07EF"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Pantallas de obras, avance, costos y materiales, adaptadas a uso móvil.</w:t>
            </w:r>
          </w:p>
        </w:tc>
        <w:tc>
          <w:tcPr>
            <w:tcW w:w="1580" w:type="dxa"/>
          </w:tcPr>
          <w:p w14:paraId="0189246F"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Next.js 15, </w:t>
            </w:r>
            <w:proofErr w:type="spellStart"/>
            <w:r>
              <w:rPr>
                <w:rFonts w:ascii="Calibri" w:hAnsi="Calibri"/>
                <w:color w:val="1F1F1F"/>
                <w:sz w:val="18"/>
              </w:rPr>
              <w:t>TypeScript</w:t>
            </w:r>
            <w:proofErr w:type="spellEnd"/>
          </w:p>
        </w:tc>
        <w:tc>
          <w:tcPr>
            <w:tcW w:w="1580" w:type="dxa"/>
            <w:tcBorders>
              <w:right w:val="single" w:sz="4" w:space="0" w:color="FFFFFF" w:themeColor="background1"/>
            </w:tcBorders>
          </w:tcPr>
          <w:p w14:paraId="05476A2E"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3 semanas (S9–S11)</w:t>
            </w:r>
          </w:p>
        </w:tc>
        <w:tc>
          <w:tcPr>
            <w:tcW w:w="1580" w:type="dxa"/>
            <w:tcBorders>
              <w:left w:val="single" w:sz="4" w:space="0" w:color="FFFFFF" w:themeColor="background1"/>
            </w:tcBorders>
            <w:shd w:val="clear" w:color="auto" w:fill="D9D9D9" w:themeFill="background1" w:themeFillShade="D9"/>
          </w:tcPr>
          <w:p w14:paraId="1FC10E80"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4C5614C8"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Facilitador: componentes UI ya existentes.</w:t>
            </w:r>
          </w:p>
        </w:tc>
      </w:tr>
      <w:tr w:rsidR="00D110EC" w:rsidRPr="00A337B2" w14:paraId="5EEC2522" w14:textId="77777777" w:rsidTr="00C27FB0">
        <w:trPr>
          <w:jc w:val="center"/>
        </w:trPr>
        <w:tc>
          <w:tcPr>
            <w:tcW w:w="1580" w:type="dxa"/>
          </w:tcPr>
          <w:p w14:paraId="3CCAEC91"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4.2 Integra componentes de software</w:t>
            </w:r>
          </w:p>
        </w:tc>
        <w:tc>
          <w:tcPr>
            <w:tcW w:w="1580" w:type="dxa"/>
          </w:tcPr>
          <w:p w14:paraId="4FE25084"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Integración con servicios existentes</w:t>
            </w:r>
          </w:p>
        </w:tc>
        <w:tc>
          <w:tcPr>
            <w:tcW w:w="1580" w:type="dxa"/>
          </w:tcPr>
          <w:p w14:paraId="3837A9A0"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Conectar el módulo con cotizaciones e inventario vía API Gateway, RBAC y eventos Kafka.</w:t>
            </w:r>
          </w:p>
        </w:tc>
        <w:tc>
          <w:tcPr>
            <w:tcW w:w="1580" w:type="dxa"/>
          </w:tcPr>
          <w:p w14:paraId="4A733884"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Spring Cloud Gateway, Kafka, Eureka</w:t>
            </w:r>
          </w:p>
        </w:tc>
        <w:tc>
          <w:tcPr>
            <w:tcW w:w="1580" w:type="dxa"/>
            <w:tcBorders>
              <w:right w:val="single" w:sz="4" w:space="0" w:color="FFFFFF" w:themeColor="background1"/>
            </w:tcBorders>
          </w:tcPr>
          <w:p w14:paraId="414BEE2E"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3 semanas (S10–S12)</w:t>
            </w:r>
          </w:p>
        </w:tc>
        <w:tc>
          <w:tcPr>
            <w:tcW w:w="1580" w:type="dxa"/>
            <w:tcBorders>
              <w:left w:val="single" w:sz="4" w:space="0" w:color="FFFFFF" w:themeColor="background1"/>
            </w:tcBorders>
            <w:shd w:val="clear" w:color="auto" w:fill="D9D9D9" w:themeFill="background1" w:themeFillShade="D9"/>
          </w:tcPr>
          <w:p w14:paraId="18FD2677"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42B96F35"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Obstáculo: errores de integración asíncrona; se monitorean con Zipkin.</w:t>
            </w:r>
          </w:p>
        </w:tc>
      </w:tr>
      <w:tr w:rsidR="00D110EC" w:rsidRPr="00A337B2" w14:paraId="2A625284" w14:textId="77777777" w:rsidTr="00C27FB0">
        <w:trPr>
          <w:jc w:val="center"/>
        </w:trPr>
        <w:tc>
          <w:tcPr>
            <w:tcW w:w="1580" w:type="dxa"/>
          </w:tcPr>
          <w:p w14:paraId="2459843C"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1.1 Diseña pruebas de validación</w:t>
            </w:r>
          </w:p>
        </w:tc>
        <w:tc>
          <w:tcPr>
            <w:tcW w:w="1580" w:type="dxa"/>
          </w:tcPr>
          <w:p w14:paraId="1932C771"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Diseño del plan de pruebas</w:t>
            </w:r>
          </w:p>
        </w:tc>
        <w:tc>
          <w:tcPr>
            <w:tcW w:w="1580" w:type="dxa"/>
          </w:tcPr>
          <w:p w14:paraId="4C1A0521"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Definir estrategia, alcance, criterios de aceptación y casos de prueba según ISTQB e ISO/IEC 25010.</w:t>
            </w:r>
          </w:p>
        </w:tc>
        <w:tc>
          <w:tcPr>
            <w:tcW w:w="1580" w:type="dxa"/>
          </w:tcPr>
          <w:p w14:paraId="1D439CFB"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Plantilla ISTQB, planilla de casos de prueba</w:t>
            </w:r>
          </w:p>
        </w:tc>
        <w:tc>
          <w:tcPr>
            <w:tcW w:w="1580" w:type="dxa"/>
            <w:tcBorders>
              <w:right w:val="single" w:sz="4" w:space="0" w:color="FFFFFF" w:themeColor="background1"/>
            </w:tcBorders>
          </w:tcPr>
          <w:p w14:paraId="45EA026E"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2 semanas (S9–S10)</w:t>
            </w:r>
          </w:p>
        </w:tc>
        <w:tc>
          <w:tcPr>
            <w:tcW w:w="1580" w:type="dxa"/>
            <w:tcBorders>
              <w:left w:val="single" w:sz="4" w:space="0" w:color="FFFFFF" w:themeColor="background1"/>
            </w:tcBorders>
            <w:shd w:val="clear" w:color="auto" w:fill="D9D9D9" w:themeFill="background1" w:themeFillShade="D9"/>
          </w:tcPr>
          <w:p w14:paraId="3D6C071C"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74598C25"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Obstáculo: poca experiencia formal en QA; se apoya en el syllabus ISTQB.</w:t>
            </w:r>
          </w:p>
        </w:tc>
      </w:tr>
      <w:tr w:rsidR="00D110EC" w:rsidRPr="00A337B2" w14:paraId="4A482023" w14:textId="77777777" w:rsidTr="00C27FB0">
        <w:trPr>
          <w:jc w:val="center"/>
        </w:trPr>
        <w:tc>
          <w:tcPr>
            <w:tcW w:w="1580" w:type="dxa"/>
          </w:tcPr>
          <w:p w14:paraId="19045B29"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1.2 Aplica pruebas de validación</w:t>
            </w:r>
          </w:p>
        </w:tc>
        <w:tc>
          <w:tcPr>
            <w:tcW w:w="1580" w:type="dxa"/>
          </w:tcPr>
          <w:p w14:paraId="5729F921"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Ejecución de pruebas</w:t>
            </w:r>
          </w:p>
        </w:tc>
        <w:tc>
          <w:tcPr>
            <w:tcW w:w="1580" w:type="dxa"/>
          </w:tcPr>
          <w:p w14:paraId="00473A8A"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Ejecutar pruebas unitarias, de integración, E2E, carga y seguridad; registrar defectos.</w:t>
            </w:r>
          </w:p>
        </w:tc>
        <w:tc>
          <w:tcPr>
            <w:tcW w:w="1580" w:type="dxa"/>
          </w:tcPr>
          <w:p w14:paraId="479D618D"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JUnit</w:t>
            </w:r>
            <w:proofErr w:type="spellEnd"/>
            <w:r>
              <w:rPr>
                <w:rFonts w:ascii="Calibri" w:hAnsi="Calibri"/>
                <w:color w:val="1F1F1F"/>
                <w:sz w:val="18"/>
              </w:rPr>
              <w:t xml:space="preserve"> 5, </w:t>
            </w:r>
            <w:proofErr w:type="spellStart"/>
            <w:r>
              <w:rPr>
                <w:rFonts w:ascii="Calibri" w:hAnsi="Calibri"/>
                <w:color w:val="1F1F1F"/>
                <w:sz w:val="18"/>
              </w:rPr>
              <w:t>Mockito</w:t>
            </w:r>
            <w:proofErr w:type="spellEnd"/>
            <w:r>
              <w:rPr>
                <w:rFonts w:ascii="Calibri" w:hAnsi="Calibri"/>
                <w:color w:val="1F1F1F"/>
                <w:sz w:val="18"/>
              </w:rPr>
              <w:t xml:space="preserve">, </w:t>
            </w:r>
            <w:proofErr w:type="spellStart"/>
            <w:r>
              <w:rPr>
                <w:rFonts w:ascii="Calibri" w:hAnsi="Calibri"/>
                <w:color w:val="1F1F1F"/>
                <w:sz w:val="18"/>
              </w:rPr>
              <w:t>Testcontainers</w:t>
            </w:r>
            <w:proofErr w:type="spellEnd"/>
            <w:r>
              <w:rPr>
                <w:rFonts w:ascii="Calibri" w:hAnsi="Calibri"/>
                <w:color w:val="1F1F1F"/>
                <w:sz w:val="18"/>
              </w:rPr>
              <w:t xml:space="preserve">, </w:t>
            </w:r>
            <w:proofErr w:type="spellStart"/>
            <w:r>
              <w:rPr>
                <w:rFonts w:ascii="Calibri" w:hAnsi="Calibri"/>
                <w:color w:val="1F1F1F"/>
                <w:sz w:val="18"/>
              </w:rPr>
              <w:t>Playwright</w:t>
            </w:r>
            <w:proofErr w:type="spellEnd"/>
            <w:r>
              <w:rPr>
                <w:rFonts w:ascii="Calibri" w:hAnsi="Calibri"/>
                <w:color w:val="1F1F1F"/>
                <w:sz w:val="18"/>
              </w:rPr>
              <w:t>, k6, OWASP ZAP</w:t>
            </w:r>
          </w:p>
        </w:tc>
        <w:tc>
          <w:tcPr>
            <w:tcW w:w="1580" w:type="dxa"/>
            <w:tcBorders>
              <w:right w:val="single" w:sz="4" w:space="0" w:color="FFFFFF" w:themeColor="background1"/>
            </w:tcBorders>
          </w:tcPr>
          <w:p w14:paraId="7BB43882"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3 semanas (S11–S13)</w:t>
            </w:r>
          </w:p>
        </w:tc>
        <w:tc>
          <w:tcPr>
            <w:tcW w:w="1580" w:type="dxa"/>
            <w:tcBorders>
              <w:left w:val="single" w:sz="4" w:space="0" w:color="FFFFFF" w:themeColor="background1"/>
            </w:tcBorders>
            <w:shd w:val="clear" w:color="auto" w:fill="D9D9D9" w:themeFill="background1" w:themeFillShade="D9"/>
          </w:tcPr>
          <w:p w14:paraId="4BE8DD18"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3F76C3F3"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Obstáculo: consumo de RAM; se usan perfiles de Docker </w:t>
            </w:r>
            <w:proofErr w:type="spellStart"/>
            <w:r>
              <w:rPr>
                <w:rFonts w:ascii="Calibri" w:hAnsi="Calibri"/>
                <w:color w:val="1F1F1F"/>
                <w:sz w:val="18"/>
              </w:rPr>
              <w:t>Compose</w:t>
            </w:r>
            <w:proofErr w:type="spellEnd"/>
            <w:r>
              <w:rPr>
                <w:rFonts w:ascii="Calibri" w:hAnsi="Calibri"/>
                <w:color w:val="1F1F1F"/>
                <w:sz w:val="18"/>
              </w:rPr>
              <w:t>.</w:t>
            </w:r>
          </w:p>
        </w:tc>
      </w:tr>
      <w:tr w:rsidR="00D110EC" w:rsidRPr="00A337B2" w14:paraId="6C0346BE" w14:textId="77777777" w:rsidTr="00C27FB0">
        <w:trPr>
          <w:jc w:val="center"/>
        </w:trPr>
        <w:tc>
          <w:tcPr>
            <w:tcW w:w="1580" w:type="dxa"/>
          </w:tcPr>
          <w:p w14:paraId="4C05B6E8"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1.3 Desarrolla mejoras al producto</w:t>
            </w:r>
          </w:p>
        </w:tc>
        <w:tc>
          <w:tcPr>
            <w:tcW w:w="1580" w:type="dxa"/>
          </w:tcPr>
          <w:p w14:paraId="1246B41B"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Corrección de defectos y mejoras</w:t>
            </w:r>
          </w:p>
        </w:tc>
        <w:tc>
          <w:tcPr>
            <w:tcW w:w="1580" w:type="dxa"/>
          </w:tcPr>
          <w:p w14:paraId="3D7830C6"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Priorizar y corregir defectos; repetir pruebas de regresión.</w:t>
            </w:r>
          </w:p>
        </w:tc>
        <w:tc>
          <w:tcPr>
            <w:tcW w:w="1580" w:type="dxa"/>
          </w:tcPr>
          <w:p w14:paraId="46F3E1EA"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GitHub Issues, pipeline CI</w:t>
            </w:r>
          </w:p>
        </w:tc>
        <w:tc>
          <w:tcPr>
            <w:tcW w:w="1580" w:type="dxa"/>
            <w:tcBorders>
              <w:right w:val="single" w:sz="4" w:space="0" w:color="FFFFFF" w:themeColor="background1"/>
            </w:tcBorders>
          </w:tcPr>
          <w:p w14:paraId="152E9A83"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2 semanas (S13–S14)</w:t>
            </w:r>
          </w:p>
        </w:tc>
        <w:tc>
          <w:tcPr>
            <w:tcW w:w="1580" w:type="dxa"/>
            <w:tcBorders>
              <w:left w:val="single" w:sz="4" w:space="0" w:color="FFFFFF" w:themeColor="background1"/>
            </w:tcBorders>
            <w:shd w:val="clear" w:color="auto" w:fill="D9D9D9" w:themeFill="background1" w:themeFillShade="D9"/>
          </w:tcPr>
          <w:p w14:paraId="37EA5886"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3452EAB7"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Facilitador: CI ejecuta la regresión automáticamente.</w:t>
            </w:r>
          </w:p>
        </w:tc>
      </w:tr>
      <w:tr w:rsidR="00D110EC" w:rsidRPr="00A337B2" w14:paraId="2F185665" w14:textId="77777777" w:rsidTr="00C27FB0">
        <w:trPr>
          <w:jc w:val="center"/>
        </w:trPr>
        <w:tc>
          <w:tcPr>
            <w:tcW w:w="1580" w:type="dxa"/>
          </w:tcPr>
          <w:p w14:paraId="54BDE62D"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4.3 Implanta una solución de software</w:t>
            </w:r>
          </w:p>
        </w:tc>
        <w:tc>
          <w:tcPr>
            <w:tcW w:w="1580" w:type="dxa"/>
          </w:tcPr>
          <w:p w14:paraId="14342FA1"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Implantación en producción</w:t>
            </w:r>
          </w:p>
        </w:tc>
        <w:tc>
          <w:tcPr>
            <w:tcW w:w="1580" w:type="dxa"/>
          </w:tcPr>
          <w:p w14:paraId="311400D1"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Desplegar en VPS con Docker </w:t>
            </w:r>
            <w:proofErr w:type="spellStart"/>
            <w:r>
              <w:rPr>
                <w:rFonts w:ascii="Calibri" w:hAnsi="Calibri"/>
                <w:color w:val="1F1F1F"/>
                <w:sz w:val="18"/>
              </w:rPr>
              <w:t>Compose</w:t>
            </w:r>
            <w:proofErr w:type="spellEnd"/>
            <w:r>
              <w:rPr>
                <w:rFonts w:ascii="Calibri" w:hAnsi="Calibri"/>
                <w:color w:val="1F1F1F"/>
                <w:sz w:val="18"/>
              </w:rPr>
              <w:t xml:space="preserve">, dominio con HTTPS, pipeline CD y </w:t>
            </w:r>
            <w:proofErr w:type="spellStart"/>
            <w:r>
              <w:rPr>
                <w:rFonts w:ascii="Calibri" w:hAnsi="Calibri"/>
                <w:color w:val="1F1F1F"/>
                <w:sz w:val="18"/>
              </w:rPr>
              <w:t>dashboards</w:t>
            </w:r>
            <w:proofErr w:type="spellEnd"/>
            <w:r>
              <w:rPr>
                <w:rFonts w:ascii="Calibri" w:hAnsi="Calibri"/>
                <w:color w:val="1F1F1F"/>
                <w:sz w:val="18"/>
              </w:rPr>
              <w:t xml:space="preserve"> de </w:t>
            </w:r>
            <w:proofErr w:type="spellStart"/>
            <w:r>
              <w:rPr>
                <w:rFonts w:ascii="Calibri" w:hAnsi="Calibri"/>
                <w:color w:val="1F1F1F"/>
                <w:sz w:val="18"/>
              </w:rPr>
              <w:t>Grafana</w:t>
            </w:r>
            <w:proofErr w:type="spellEnd"/>
            <w:r>
              <w:rPr>
                <w:rFonts w:ascii="Calibri" w:hAnsi="Calibri"/>
                <w:color w:val="1F1F1F"/>
                <w:sz w:val="18"/>
              </w:rPr>
              <w:t>.</w:t>
            </w:r>
          </w:p>
        </w:tc>
        <w:tc>
          <w:tcPr>
            <w:tcW w:w="1580" w:type="dxa"/>
          </w:tcPr>
          <w:p w14:paraId="677016C8"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VPS, dominio, GitHub </w:t>
            </w:r>
            <w:proofErr w:type="spellStart"/>
            <w:r>
              <w:rPr>
                <w:rFonts w:ascii="Calibri" w:hAnsi="Calibri"/>
                <w:color w:val="1F1F1F"/>
                <w:sz w:val="18"/>
              </w:rPr>
              <w:t>Actions</w:t>
            </w:r>
            <w:proofErr w:type="spellEnd"/>
            <w:r>
              <w:rPr>
                <w:rFonts w:ascii="Calibri" w:hAnsi="Calibri"/>
                <w:color w:val="1F1F1F"/>
                <w:sz w:val="18"/>
              </w:rPr>
              <w:t xml:space="preserve">, </w:t>
            </w:r>
            <w:proofErr w:type="spellStart"/>
            <w:r>
              <w:rPr>
                <w:rFonts w:ascii="Calibri" w:hAnsi="Calibri"/>
                <w:color w:val="1F1F1F"/>
                <w:sz w:val="18"/>
              </w:rPr>
              <w:t>Grafana</w:t>
            </w:r>
            <w:proofErr w:type="spellEnd"/>
          </w:p>
        </w:tc>
        <w:tc>
          <w:tcPr>
            <w:tcW w:w="1580" w:type="dxa"/>
            <w:tcBorders>
              <w:right w:val="single" w:sz="4" w:space="0" w:color="FFFFFF" w:themeColor="background1"/>
            </w:tcBorders>
          </w:tcPr>
          <w:p w14:paraId="5226F416"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2 semanas (S13–S14)</w:t>
            </w:r>
          </w:p>
        </w:tc>
        <w:tc>
          <w:tcPr>
            <w:tcW w:w="1580" w:type="dxa"/>
            <w:tcBorders>
              <w:left w:val="single" w:sz="4" w:space="0" w:color="FFFFFF" w:themeColor="background1"/>
            </w:tcBorders>
            <w:shd w:val="clear" w:color="auto" w:fill="D9D9D9" w:themeFill="background1" w:themeFillShade="D9"/>
          </w:tcPr>
          <w:p w14:paraId="3B6ECC61"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24A37DA8"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Obstáculo: costo del servidor; lo financia </w:t>
            </w:r>
            <w:proofErr w:type="spellStart"/>
            <w:r>
              <w:rPr>
                <w:rFonts w:ascii="Calibri" w:hAnsi="Calibri"/>
                <w:color w:val="1F1F1F"/>
                <w:sz w:val="18"/>
              </w:rPr>
              <w:t>SkyDigital</w:t>
            </w:r>
            <w:proofErr w:type="spellEnd"/>
            <w:r>
              <w:rPr>
                <w:rFonts w:ascii="Calibri" w:hAnsi="Calibri"/>
                <w:color w:val="1F1F1F"/>
                <w:sz w:val="18"/>
              </w:rPr>
              <w:t xml:space="preserve"> y se dimensiona según k6.</w:t>
            </w:r>
          </w:p>
        </w:tc>
      </w:tr>
      <w:tr w:rsidR="00D110EC" w:rsidRPr="00A337B2" w14:paraId="117FE858" w14:textId="77777777" w:rsidTr="00C27FB0">
        <w:trPr>
          <w:jc w:val="center"/>
        </w:trPr>
        <w:tc>
          <w:tcPr>
            <w:tcW w:w="1580" w:type="dxa"/>
          </w:tcPr>
          <w:p w14:paraId="53B73BA7"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1.3 Desarrolla mejoras al producto</w:t>
            </w:r>
          </w:p>
        </w:tc>
        <w:tc>
          <w:tcPr>
            <w:tcW w:w="1580" w:type="dxa"/>
          </w:tcPr>
          <w:p w14:paraId="37786324"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Piloto con usuarios</w:t>
            </w:r>
          </w:p>
        </w:tc>
        <w:tc>
          <w:tcPr>
            <w:tcW w:w="1580" w:type="dxa"/>
          </w:tcPr>
          <w:p w14:paraId="20801E04"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Uso real por 3 contratistas, encuesta SUS, registro de observaciones y ajustes.</w:t>
            </w:r>
          </w:p>
        </w:tc>
        <w:tc>
          <w:tcPr>
            <w:tcW w:w="1580" w:type="dxa"/>
          </w:tcPr>
          <w:p w14:paraId="6E0C534C"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Sistema en producción, Google </w:t>
            </w:r>
            <w:proofErr w:type="spellStart"/>
            <w:r>
              <w:rPr>
                <w:rFonts w:ascii="Calibri" w:hAnsi="Calibri"/>
                <w:color w:val="1F1F1F"/>
                <w:sz w:val="18"/>
              </w:rPr>
              <w:t>Forms</w:t>
            </w:r>
            <w:proofErr w:type="spellEnd"/>
          </w:p>
        </w:tc>
        <w:tc>
          <w:tcPr>
            <w:tcW w:w="1580" w:type="dxa"/>
            <w:tcBorders>
              <w:right w:val="single" w:sz="4" w:space="0" w:color="FFFFFF" w:themeColor="background1"/>
            </w:tcBorders>
          </w:tcPr>
          <w:p w14:paraId="69E46E43"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3 semanas (S14–S16)</w:t>
            </w:r>
          </w:p>
        </w:tc>
        <w:tc>
          <w:tcPr>
            <w:tcW w:w="1580" w:type="dxa"/>
            <w:tcBorders>
              <w:left w:val="single" w:sz="4" w:space="0" w:color="FFFFFF" w:themeColor="background1"/>
            </w:tcBorders>
            <w:shd w:val="clear" w:color="auto" w:fill="D9D9D9" w:themeFill="background1" w:themeFillShade="D9"/>
          </w:tcPr>
          <w:p w14:paraId="7B66F0A7"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372B4196"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Facilitador: acceso directo a Pintor de los Cielos. Obstáculo: tiempo de los usuarios; sesiones guiadas.</w:t>
            </w:r>
          </w:p>
        </w:tc>
      </w:tr>
      <w:tr w:rsidR="00D110EC" w:rsidRPr="00A337B2" w14:paraId="7188CE0C" w14:textId="77777777" w:rsidTr="00C27FB0">
        <w:trPr>
          <w:jc w:val="center"/>
        </w:trPr>
        <w:tc>
          <w:tcPr>
            <w:tcW w:w="1580" w:type="dxa"/>
          </w:tcPr>
          <w:p w14:paraId="73012B11"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2.2 Controla proyectos informáticos</w:t>
            </w:r>
          </w:p>
        </w:tc>
        <w:tc>
          <w:tcPr>
            <w:tcW w:w="1580" w:type="dxa"/>
          </w:tcPr>
          <w:p w14:paraId="0EDE26BC"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Control y seguimiento</w:t>
            </w:r>
          </w:p>
        </w:tc>
        <w:tc>
          <w:tcPr>
            <w:tcW w:w="1580" w:type="dxa"/>
          </w:tcPr>
          <w:p w14:paraId="7B80C200"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Revisiones y retrospectivas por sprint, </w:t>
            </w:r>
            <w:proofErr w:type="spellStart"/>
            <w:r>
              <w:rPr>
                <w:rFonts w:ascii="Calibri" w:hAnsi="Calibri"/>
                <w:color w:val="1F1F1F"/>
                <w:sz w:val="18"/>
              </w:rPr>
              <w:t>burndown</w:t>
            </w:r>
            <w:proofErr w:type="spellEnd"/>
            <w:r>
              <w:rPr>
                <w:rFonts w:ascii="Calibri" w:hAnsi="Calibri"/>
                <w:color w:val="1F1F1F"/>
                <w:sz w:val="18"/>
              </w:rPr>
              <w:t xml:space="preserve"> y actualización del registro de riesgos.</w:t>
            </w:r>
          </w:p>
        </w:tc>
        <w:tc>
          <w:tcPr>
            <w:tcW w:w="1580" w:type="dxa"/>
          </w:tcPr>
          <w:p w14:paraId="159F73B0"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GitHub </w:t>
            </w:r>
            <w:proofErr w:type="spellStart"/>
            <w:r>
              <w:rPr>
                <w:rFonts w:ascii="Calibri" w:hAnsi="Calibri"/>
                <w:color w:val="1F1F1F"/>
                <w:sz w:val="18"/>
              </w:rPr>
              <w:t>Projects</w:t>
            </w:r>
            <w:proofErr w:type="spellEnd"/>
            <w:r>
              <w:rPr>
                <w:rFonts w:ascii="Calibri" w:hAnsi="Calibri"/>
                <w:color w:val="1F1F1F"/>
                <w:sz w:val="18"/>
              </w:rPr>
              <w:t>, bitácora</w:t>
            </w:r>
          </w:p>
        </w:tc>
        <w:tc>
          <w:tcPr>
            <w:tcW w:w="1580" w:type="dxa"/>
            <w:tcBorders>
              <w:right w:val="single" w:sz="4" w:space="0" w:color="FFFFFF" w:themeColor="background1"/>
            </w:tcBorders>
          </w:tcPr>
          <w:p w14:paraId="2125D9D1"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12 semanas (S5–S16)</w:t>
            </w:r>
          </w:p>
        </w:tc>
        <w:tc>
          <w:tcPr>
            <w:tcW w:w="1580" w:type="dxa"/>
            <w:tcBorders>
              <w:left w:val="single" w:sz="4" w:space="0" w:color="FFFFFF" w:themeColor="background1"/>
            </w:tcBorders>
            <w:shd w:val="clear" w:color="auto" w:fill="D9D9D9" w:themeFill="background1" w:themeFillShade="D9"/>
          </w:tcPr>
          <w:p w14:paraId="4421E737"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63AFFCF9"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Obstáculo: carga individual; bloques fijos de trabajo semanales.</w:t>
            </w:r>
          </w:p>
        </w:tc>
      </w:tr>
      <w:tr w:rsidR="00D110EC" w:rsidRPr="00A337B2" w14:paraId="76A08706" w14:textId="77777777" w:rsidTr="00C27FB0">
        <w:trPr>
          <w:jc w:val="center"/>
        </w:trPr>
        <w:tc>
          <w:tcPr>
            <w:tcW w:w="1580" w:type="dxa"/>
          </w:tcPr>
          <w:p w14:paraId="28558A49"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lastRenderedPageBreak/>
              <w:t>Todas</w:t>
            </w:r>
          </w:p>
        </w:tc>
        <w:tc>
          <w:tcPr>
            <w:tcW w:w="1580" w:type="dxa"/>
          </w:tcPr>
          <w:p w14:paraId="74A6E9F5"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Cierre del proyecto</w:t>
            </w:r>
          </w:p>
        </w:tc>
        <w:tc>
          <w:tcPr>
            <w:tcW w:w="1580" w:type="dxa"/>
          </w:tcPr>
          <w:p w14:paraId="426A5B3B"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Informe final, manual de usuario, video demo y presentación final.</w:t>
            </w:r>
          </w:p>
        </w:tc>
        <w:tc>
          <w:tcPr>
            <w:tcW w:w="1580" w:type="dxa"/>
          </w:tcPr>
          <w:p w14:paraId="053AD0C3"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Word, PowerPoint, OBS Studio</w:t>
            </w:r>
          </w:p>
        </w:tc>
        <w:tc>
          <w:tcPr>
            <w:tcW w:w="1580" w:type="dxa"/>
            <w:tcBorders>
              <w:right w:val="single" w:sz="4" w:space="0" w:color="FFFFFF" w:themeColor="background1"/>
            </w:tcBorders>
          </w:tcPr>
          <w:p w14:paraId="3C6772A6"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3 semanas (S16–S18)</w:t>
            </w:r>
          </w:p>
        </w:tc>
        <w:tc>
          <w:tcPr>
            <w:tcW w:w="1580" w:type="dxa"/>
            <w:tcBorders>
              <w:left w:val="single" w:sz="4" w:space="0" w:color="FFFFFF" w:themeColor="background1"/>
            </w:tcBorders>
            <w:shd w:val="clear" w:color="auto" w:fill="D9D9D9" w:themeFill="background1" w:themeFillShade="D9"/>
          </w:tcPr>
          <w:p w14:paraId="67A631C7" w14:textId="77777777" w:rsidR="00D110EC" w:rsidRPr="00A337B2" w:rsidRDefault="00D110EC" w:rsidP="00C27FB0">
            <w:pPr>
              <w:spacing w:after="60"/>
              <w:rPr>
                <w:rFonts w:ascii="Calibri" w:hAnsi="Calibri" w:cs="Arial"/>
                <w:i/>
                <w:color w:val="548DD4"/>
                <w:sz w:val="18"/>
                <w:szCs w:val="20"/>
                <w:lang w:eastAsia="es-CL"/>
              </w:rPr>
            </w:pPr>
            <w:proofErr w:type="spellStart"/>
            <w:r>
              <w:rPr>
                <w:rFonts w:ascii="Calibri" w:hAnsi="Calibri"/>
                <w:color w:val="1F1F1F"/>
                <w:sz w:val="18"/>
              </w:rPr>
              <w:t>Julian</w:t>
            </w:r>
            <w:proofErr w:type="spellEnd"/>
            <w:r>
              <w:rPr>
                <w:rFonts w:ascii="Calibri" w:hAnsi="Calibri"/>
                <w:color w:val="1F1F1F"/>
                <w:sz w:val="18"/>
              </w:rPr>
              <w:t xml:space="preserve"> Meneses</w:t>
            </w:r>
          </w:p>
        </w:tc>
        <w:tc>
          <w:tcPr>
            <w:tcW w:w="1581" w:type="dxa"/>
          </w:tcPr>
          <w:p w14:paraId="6DD09993" w14:textId="77777777" w:rsidR="00D110EC" w:rsidRPr="00A337B2" w:rsidRDefault="00D110EC" w:rsidP="00C27FB0">
            <w:pPr>
              <w:spacing w:after="60"/>
              <w:rPr>
                <w:rFonts w:ascii="Calibri" w:hAnsi="Calibri" w:cs="Arial"/>
                <w:i/>
                <w:color w:val="548DD4"/>
                <w:sz w:val="18"/>
                <w:szCs w:val="20"/>
                <w:lang w:eastAsia="es-CL"/>
              </w:rPr>
            </w:pPr>
            <w:r>
              <w:rPr>
                <w:rFonts w:ascii="Calibri" w:hAnsi="Calibri"/>
                <w:color w:val="1F1F1F"/>
                <w:sz w:val="18"/>
              </w:rPr>
              <w:t xml:space="preserve">Facilitador: documentación generada durante los </w:t>
            </w:r>
            <w:proofErr w:type="spellStart"/>
            <w:r>
              <w:rPr>
                <w:rFonts w:ascii="Calibri" w:hAnsi="Calibri"/>
                <w:color w:val="1F1F1F"/>
                <w:sz w:val="18"/>
              </w:rPr>
              <w:t>sprints</w:t>
            </w:r>
            <w:proofErr w:type="spellEnd"/>
            <w:r>
              <w:rPr>
                <w:rFonts w:ascii="Calibri" w:hAnsi="Calibri"/>
                <w:color w:val="1F1F1F"/>
                <w:sz w:val="18"/>
              </w:rPr>
              <w:t>.</w:t>
            </w:r>
          </w:p>
        </w:tc>
      </w:tr>
    </w:tbl>
    <w:p w14:paraId="0768DD4E"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1D971FE" w14:textId="77777777" w:rsidTr="00E65CC9">
        <w:trPr>
          <w:trHeight w:val="440"/>
        </w:trPr>
        <w:tc>
          <w:tcPr>
            <w:tcW w:w="9640" w:type="dxa"/>
            <w:vAlign w:val="center"/>
          </w:tcPr>
          <w:p w14:paraId="5CFEB102"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064AA705" w14:textId="77777777" w:rsidTr="00E65CC9">
        <w:trPr>
          <w:trHeight w:val="440"/>
        </w:trPr>
        <w:tc>
          <w:tcPr>
            <w:tcW w:w="9640" w:type="dxa"/>
            <w:shd w:val="clear" w:color="auto" w:fill="D9E2F3" w:themeFill="accent1" w:themeFillTint="33"/>
            <w:vAlign w:val="center"/>
          </w:tcPr>
          <w:p w14:paraId="7DF6F60F"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F6312C" w14:textId="77777777" w:rsidR="00D110EC" w:rsidRDefault="00D110EC" w:rsidP="00D110EC">
      <w:pPr>
        <w:spacing w:after="0" w:line="360" w:lineRule="auto"/>
        <w:jc w:val="both"/>
        <w:rPr>
          <w:b/>
          <w:sz w:val="24"/>
          <w:szCs w:val="24"/>
        </w:rPr>
      </w:pPr>
    </w:p>
    <w:p w14:paraId="17C95455"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2B1EC33C" w14:textId="77777777" w:rsidTr="00D110EC">
        <w:trPr>
          <w:trHeight w:val="294"/>
        </w:trPr>
        <w:tc>
          <w:tcPr>
            <w:tcW w:w="1351" w:type="dxa"/>
            <w:vMerge w:val="restart"/>
            <w:hideMark/>
          </w:tcPr>
          <w:p w14:paraId="21B4F15C"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359C1DE8"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41340BB2"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04B19145" w14:textId="77777777" w:rsidR="00D110EC" w:rsidRDefault="00D110EC" w:rsidP="00C27FB0">
            <w:pPr>
              <w:spacing w:line="360" w:lineRule="auto"/>
              <w:jc w:val="center"/>
              <w:rPr>
                <w:b/>
                <w:sz w:val="16"/>
                <w:szCs w:val="16"/>
              </w:rPr>
            </w:pPr>
            <w:r>
              <w:rPr>
                <w:b/>
                <w:sz w:val="16"/>
                <w:szCs w:val="16"/>
              </w:rPr>
              <w:t>Fase 3</w:t>
            </w:r>
          </w:p>
        </w:tc>
      </w:tr>
      <w:tr w:rsidR="00D110EC" w14:paraId="4E0BEB04" w14:textId="77777777" w:rsidTr="00D110EC">
        <w:trPr>
          <w:gridAfter w:val="1"/>
          <w:wAfter w:w="10" w:type="dxa"/>
          <w:trHeight w:val="303"/>
        </w:trPr>
        <w:tc>
          <w:tcPr>
            <w:tcW w:w="0" w:type="auto"/>
            <w:vMerge/>
            <w:vAlign w:val="center"/>
            <w:hideMark/>
          </w:tcPr>
          <w:p w14:paraId="56348CFE" w14:textId="77777777" w:rsidR="00D110EC" w:rsidRDefault="00D110EC" w:rsidP="00C27FB0">
            <w:pPr>
              <w:rPr>
                <w:b/>
                <w:sz w:val="16"/>
                <w:szCs w:val="16"/>
              </w:rPr>
            </w:pPr>
          </w:p>
        </w:tc>
        <w:tc>
          <w:tcPr>
            <w:tcW w:w="536" w:type="dxa"/>
            <w:hideMark/>
          </w:tcPr>
          <w:p w14:paraId="3911CEF4"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B3D48F1"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792451BD"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0160BA2C"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76D2DCDC"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126FCA94"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65BB48EF"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CE9E95D"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14AA8E3F"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6E1FCB38"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54C4165C"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019A9A5F"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2320E4E9"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3FFA938A"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0AFAF2C2"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583FC18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20F176EC"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6A6C0BC1" w14:textId="77777777" w:rsidR="00D110EC" w:rsidRDefault="00D110EC" w:rsidP="00C27FB0">
            <w:pPr>
              <w:spacing w:line="360" w:lineRule="auto"/>
              <w:jc w:val="center"/>
              <w:rPr>
                <w:b/>
                <w:sz w:val="16"/>
                <w:szCs w:val="16"/>
              </w:rPr>
            </w:pPr>
            <w:r>
              <w:rPr>
                <w:b/>
                <w:sz w:val="16"/>
                <w:szCs w:val="16"/>
              </w:rPr>
              <w:t>S 18</w:t>
            </w:r>
          </w:p>
        </w:tc>
      </w:tr>
      <w:tr w:rsidR="00D110EC" w14:paraId="13F0FE12" w14:textId="77777777" w:rsidTr="00D110EC">
        <w:trPr>
          <w:gridAfter w:val="1"/>
          <w:wAfter w:w="10" w:type="dxa"/>
          <w:trHeight w:val="294"/>
        </w:trPr>
        <w:tc>
          <w:tcPr>
            <w:tcW w:w="1351" w:type="dxa"/>
            <w:hideMark/>
          </w:tcPr>
          <w:p w14:paraId="3A43D49E" w14:textId="77777777" w:rsidR="00D110EC" w:rsidRDefault="00D110EC" w:rsidP="00C27FB0">
            <w:pPr>
              <w:spacing w:after="60" w:line="360" w:lineRule="auto"/>
              <w:rPr>
                <w:b/>
                <w:sz w:val="16"/>
                <w:szCs w:val="16"/>
              </w:rPr>
            </w:pPr>
            <w:r>
              <w:rPr>
                <w:rFonts w:ascii="Calibri" w:hAnsi="Calibri"/>
                <w:color w:val="1F1F1F"/>
                <w:sz w:val="16"/>
              </w:rPr>
              <w:t>Definición del proyecto APT</w:t>
            </w:r>
          </w:p>
        </w:tc>
        <w:tc>
          <w:tcPr>
            <w:tcW w:w="536" w:type="dxa"/>
            <w:shd w:val="clear" w:color="auto" w:fill="2E75B6"/>
          </w:tcPr>
          <w:p w14:paraId="574074E8" w14:textId="77777777" w:rsidR="00D110EC" w:rsidRDefault="00D110EC" w:rsidP="00C27FB0">
            <w:pPr>
              <w:spacing w:after="60" w:line="360" w:lineRule="auto"/>
              <w:rPr>
                <w:b/>
                <w:sz w:val="16"/>
                <w:szCs w:val="16"/>
              </w:rPr>
            </w:pPr>
          </w:p>
        </w:tc>
        <w:tc>
          <w:tcPr>
            <w:tcW w:w="522" w:type="dxa"/>
            <w:shd w:val="clear" w:color="auto" w:fill="2E75B6"/>
          </w:tcPr>
          <w:p w14:paraId="5ED1DB5F" w14:textId="77777777" w:rsidR="00D110EC" w:rsidRDefault="00D110EC" w:rsidP="00C27FB0">
            <w:pPr>
              <w:spacing w:after="60" w:line="360" w:lineRule="auto"/>
              <w:rPr>
                <w:b/>
                <w:sz w:val="16"/>
                <w:szCs w:val="16"/>
              </w:rPr>
            </w:pPr>
          </w:p>
        </w:tc>
        <w:tc>
          <w:tcPr>
            <w:tcW w:w="523" w:type="dxa"/>
            <w:shd w:val="clear" w:color="auto" w:fill="2E75B6"/>
          </w:tcPr>
          <w:p w14:paraId="33D9A55A" w14:textId="77777777" w:rsidR="00D110EC" w:rsidRDefault="00D110EC" w:rsidP="00C27FB0">
            <w:pPr>
              <w:spacing w:after="60" w:line="360" w:lineRule="auto"/>
              <w:rPr>
                <w:b/>
                <w:sz w:val="16"/>
                <w:szCs w:val="16"/>
              </w:rPr>
            </w:pPr>
          </w:p>
        </w:tc>
        <w:tc>
          <w:tcPr>
            <w:tcW w:w="526" w:type="dxa"/>
            <w:shd w:val="clear" w:color="auto" w:fill="2E75B6"/>
          </w:tcPr>
          <w:p w14:paraId="3FA93F5E" w14:textId="77777777" w:rsidR="00D110EC" w:rsidRDefault="00D110EC" w:rsidP="00C27FB0">
            <w:pPr>
              <w:spacing w:after="60" w:line="360" w:lineRule="auto"/>
              <w:rPr>
                <w:b/>
                <w:sz w:val="16"/>
                <w:szCs w:val="16"/>
              </w:rPr>
            </w:pPr>
          </w:p>
        </w:tc>
        <w:tc>
          <w:tcPr>
            <w:tcW w:w="523" w:type="dxa"/>
            <w:shd w:val="clear" w:color="auto" w:fill="FFFFFF"/>
          </w:tcPr>
          <w:p w14:paraId="5AF0D289" w14:textId="77777777" w:rsidR="00D110EC" w:rsidRDefault="00D110EC" w:rsidP="00C27FB0">
            <w:pPr>
              <w:spacing w:after="60" w:line="360" w:lineRule="auto"/>
              <w:rPr>
                <w:b/>
                <w:sz w:val="16"/>
                <w:szCs w:val="16"/>
              </w:rPr>
            </w:pPr>
          </w:p>
        </w:tc>
        <w:tc>
          <w:tcPr>
            <w:tcW w:w="523" w:type="dxa"/>
            <w:shd w:val="clear" w:color="auto" w:fill="FFFFFF"/>
          </w:tcPr>
          <w:p w14:paraId="63C9C65B" w14:textId="77777777" w:rsidR="00D110EC" w:rsidRDefault="00D110EC" w:rsidP="00C27FB0">
            <w:pPr>
              <w:spacing w:after="60" w:line="360" w:lineRule="auto"/>
              <w:rPr>
                <w:b/>
                <w:sz w:val="16"/>
                <w:szCs w:val="16"/>
              </w:rPr>
            </w:pPr>
          </w:p>
        </w:tc>
        <w:tc>
          <w:tcPr>
            <w:tcW w:w="523" w:type="dxa"/>
            <w:shd w:val="clear" w:color="auto" w:fill="FFFFFF"/>
          </w:tcPr>
          <w:p w14:paraId="4ECB832C" w14:textId="77777777" w:rsidR="00D110EC" w:rsidRDefault="00D110EC" w:rsidP="00C27FB0">
            <w:pPr>
              <w:spacing w:after="60" w:line="360" w:lineRule="auto"/>
              <w:rPr>
                <w:b/>
                <w:sz w:val="16"/>
                <w:szCs w:val="16"/>
              </w:rPr>
            </w:pPr>
          </w:p>
        </w:tc>
        <w:tc>
          <w:tcPr>
            <w:tcW w:w="523" w:type="dxa"/>
            <w:shd w:val="clear" w:color="auto" w:fill="FFFFFF"/>
          </w:tcPr>
          <w:p w14:paraId="70742153" w14:textId="77777777" w:rsidR="00D110EC" w:rsidRDefault="00D110EC" w:rsidP="00C27FB0">
            <w:pPr>
              <w:spacing w:after="60" w:line="360" w:lineRule="auto"/>
              <w:rPr>
                <w:b/>
                <w:sz w:val="16"/>
                <w:szCs w:val="16"/>
              </w:rPr>
            </w:pPr>
          </w:p>
        </w:tc>
        <w:tc>
          <w:tcPr>
            <w:tcW w:w="523" w:type="dxa"/>
            <w:shd w:val="clear" w:color="auto" w:fill="FFFFFF"/>
          </w:tcPr>
          <w:p w14:paraId="322F4E09" w14:textId="77777777" w:rsidR="00D110EC" w:rsidRDefault="00D110EC" w:rsidP="00C27FB0">
            <w:pPr>
              <w:spacing w:after="60" w:line="360" w:lineRule="auto"/>
              <w:rPr>
                <w:b/>
                <w:sz w:val="16"/>
                <w:szCs w:val="16"/>
              </w:rPr>
            </w:pPr>
          </w:p>
        </w:tc>
        <w:tc>
          <w:tcPr>
            <w:tcW w:w="523" w:type="dxa"/>
            <w:shd w:val="clear" w:color="auto" w:fill="FFFFFF"/>
          </w:tcPr>
          <w:p w14:paraId="5BD183DD" w14:textId="77777777" w:rsidR="00D110EC" w:rsidRDefault="00D110EC" w:rsidP="00C27FB0">
            <w:pPr>
              <w:spacing w:after="60" w:line="360" w:lineRule="auto"/>
              <w:rPr>
                <w:b/>
                <w:sz w:val="16"/>
                <w:szCs w:val="16"/>
              </w:rPr>
            </w:pPr>
          </w:p>
        </w:tc>
        <w:tc>
          <w:tcPr>
            <w:tcW w:w="523" w:type="dxa"/>
            <w:shd w:val="clear" w:color="auto" w:fill="FFFFFF"/>
          </w:tcPr>
          <w:p w14:paraId="0FBC91E6" w14:textId="77777777" w:rsidR="00D110EC" w:rsidRDefault="00D110EC" w:rsidP="00C27FB0">
            <w:pPr>
              <w:spacing w:after="60" w:line="360" w:lineRule="auto"/>
              <w:rPr>
                <w:b/>
                <w:sz w:val="16"/>
                <w:szCs w:val="16"/>
              </w:rPr>
            </w:pPr>
          </w:p>
        </w:tc>
        <w:tc>
          <w:tcPr>
            <w:tcW w:w="523" w:type="dxa"/>
            <w:shd w:val="clear" w:color="auto" w:fill="FFFFFF"/>
          </w:tcPr>
          <w:p w14:paraId="5035EB83" w14:textId="77777777" w:rsidR="00D110EC" w:rsidRDefault="00D110EC" w:rsidP="00C27FB0">
            <w:pPr>
              <w:spacing w:after="60" w:line="360" w:lineRule="auto"/>
              <w:rPr>
                <w:b/>
                <w:sz w:val="16"/>
                <w:szCs w:val="16"/>
              </w:rPr>
            </w:pPr>
          </w:p>
        </w:tc>
        <w:tc>
          <w:tcPr>
            <w:tcW w:w="525" w:type="dxa"/>
            <w:shd w:val="clear" w:color="auto" w:fill="FFFFFF"/>
          </w:tcPr>
          <w:p w14:paraId="3F98DAF4" w14:textId="77777777" w:rsidR="00D110EC" w:rsidRDefault="00D110EC" w:rsidP="00C27FB0">
            <w:pPr>
              <w:spacing w:after="60" w:line="360" w:lineRule="auto"/>
              <w:rPr>
                <w:b/>
                <w:sz w:val="16"/>
                <w:szCs w:val="16"/>
              </w:rPr>
            </w:pPr>
          </w:p>
        </w:tc>
        <w:tc>
          <w:tcPr>
            <w:tcW w:w="525" w:type="dxa"/>
            <w:shd w:val="clear" w:color="auto" w:fill="FFFFFF"/>
          </w:tcPr>
          <w:p w14:paraId="66149EBA" w14:textId="77777777" w:rsidR="00D110EC" w:rsidRDefault="00D110EC" w:rsidP="00C27FB0">
            <w:pPr>
              <w:spacing w:after="60" w:line="360" w:lineRule="auto"/>
              <w:rPr>
                <w:b/>
                <w:sz w:val="16"/>
                <w:szCs w:val="16"/>
              </w:rPr>
            </w:pPr>
          </w:p>
        </w:tc>
        <w:tc>
          <w:tcPr>
            <w:tcW w:w="525" w:type="dxa"/>
            <w:shd w:val="clear" w:color="auto" w:fill="FFFFFF"/>
          </w:tcPr>
          <w:p w14:paraId="401A287A" w14:textId="77777777" w:rsidR="00D110EC" w:rsidRDefault="00D110EC" w:rsidP="00C27FB0">
            <w:pPr>
              <w:spacing w:after="60" w:line="360" w:lineRule="auto"/>
              <w:rPr>
                <w:b/>
                <w:sz w:val="16"/>
                <w:szCs w:val="16"/>
              </w:rPr>
            </w:pPr>
          </w:p>
        </w:tc>
        <w:tc>
          <w:tcPr>
            <w:tcW w:w="525" w:type="dxa"/>
            <w:gridSpan w:val="2"/>
            <w:shd w:val="clear" w:color="auto" w:fill="FFFFFF"/>
          </w:tcPr>
          <w:p w14:paraId="468FA12B" w14:textId="77777777" w:rsidR="00D110EC" w:rsidRDefault="00D110EC" w:rsidP="00C27FB0">
            <w:pPr>
              <w:spacing w:after="60" w:line="360" w:lineRule="auto"/>
              <w:rPr>
                <w:b/>
                <w:sz w:val="16"/>
                <w:szCs w:val="16"/>
              </w:rPr>
            </w:pPr>
          </w:p>
        </w:tc>
        <w:tc>
          <w:tcPr>
            <w:tcW w:w="525" w:type="dxa"/>
            <w:shd w:val="clear" w:color="auto" w:fill="FFFFFF"/>
          </w:tcPr>
          <w:p w14:paraId="0F26C817" w14:textId="77777777" w:rsidR="00D110EC" w:rsidRDefault="00D110EC" w:rsidP="00C27FB0">
            <w:pPr>
              <w:spacing w:after="60" w:line="360" w:lineRule="auto"/>
              <w:rPr>
                <w:b/>
                <w:sz w:val="16"/>
                <w:szCs w:val="16"/>
              </w:rPr>
            </w:pPr>
          </w:p>
        </w:tc>
        <w:tc>
          <w:tcPr>
            <w:tcW w:w="525" w:type="dxa"/>
            <w:shd w:val="clear" w:color="auto" w:fill="FFFFFF"/>
          </w:tcPr>
          <w:p w14:paraId="5DD6C92F" w14:textId="77777777" w:rsidR="00D110EC" w:rsidRDefault="00D110EC" w:rsidP="00C27FB0">
            <w:pPr>
              <w:spacing w:after="60" w:line="360" w:lineRule="auto"/>
              <w:rPr>
                <w:b/>
                <w:sz w:val="16"/>
                <w:szCs w:val="16"/>
              </w:rPr>
            </w:pPr>
          </w:p>
        </w:tc>
      </w:tr>
      <w:tr w:rsidR="00D110EC" w14:paraId="5CEFA77B" w14:textId="77777777" w:rsidTr="00D110EC">
        <w:trPr>
          <w:gridAfter w:val="1"/>
          <w:wAfter w:w="10" w:type="dxa"/>
          <w:trHeight w:val="303"/>
        </w:trPr>
        <w:tc>
          <w:tcPr>
            <w:tcW w:w="1351" w:type="dxa"/>
          </w:tcPr>
          <w:p w14:paraId="1F4FC4E5" w14:textId="77777777" w:rsidR="00D110EC" w:rsidRDefault="00D110EC" w:rsidP="00C27FB0">
            <w:pPr>
              <w:spacing w:after="60" w:line="360" w:lineRule="auto"/>
              <w:rPr>
                <w:b/>
                <w:sz w:val="16"/>
                <w:szCs w:val="16"/>
              </w:rPr>
            </w:pPr>
            <w:r>
              <w:rPr>
                <w:rFonts w:ascii="Calibri" w:hAnsi="Calibri"/>
                <w:color w:val="1F1F1F"/>
                <w:sz w:val="16"/>
              </w:rPr>
              <w:t>Configuración de backlog y ambiente</w:t>
            </w:r>
          </w:p>
        </w:tc>
        <w:tc>
          <w:tcPr>
            <w:tcW w:w="536" w:type="dxa"/>
            <w:shd w:val="clear" w:color="auto" w:fill="FFFFFF"/>
          </w:tcPr>
          <w:p w14:paraId="52413C30" w14:textId="77777777" w:rsidR="00D110EC" w:rsidRDefault="00D110EC" w:rsidP="00C27FB0">
            <w:pPr>
              <w:spacing w:after="60" w:line="360" w:lineRule="auto"/>
              <w:rPr>
                <w:b/>
                <w:sz w:val="16"/>
                <w:szCs w:val="16"/>
              </w:rPr>
            </w:pPr>
          </w:p>
        </w:tc>
        <w:tc>
          <w:tcPr>
            <w:tcW w:w="522" w:type="dxa"/>
            <w:shd w:val="clear" w:color="auto" w:fill="FFFFFF"/>
          </w:tcPr>
          <w:p w14:paraId="2BAEE3B7" w14:textId="77777777" w:rsidR="00D110EC" w:rsidRDefault="00D110EC" w:rsidP="00C27FB0">
            <w:pPr>
              <w:spacing w:after="60" w:line="360" w:lineRule="auto"/>
              <w:rPr>
                <w:b/>
                <w:sz w:val="16"/>
                <w:szCs w:val="16"/>
              </w:rPr>
            </w:pPr>
          </w:p>
        </w:tc>
        <w:tc>
          <w:tcPr>
            <w:tcW w:w="523" w:type="dxa"/>
            <w:shd w:val="clear" w:color="auto" w:fill="FFFFFF"/>
          </w:tcPr>
          <w:p w14:paraId="6F62BAFF" w14:textId="77777777" w:rsidR="00D110EC" w:rsidRDefault="00D110EC" w:rsidP="00C27FB0">
            <w:pPr>
              <w:spacing w:after="60" w:line="360" w:lineRule="auto"/>
              <w:rPr>
                <w:b/>
                <w:sz w:val="16"/>
                <w:szCs w:val="16"/>
              </w:rPr>
            </w:pPr>
          </w:p>
        </w:tc>
        <w:tc>
          <w:tcPr>
            <w:tcW w:w="526" w:type="dxa"/>
            <w:shd w:val="clear" w:color="auto" w:fill="FFFFFF"/>
          </w:tcPr>
          <w:p w14:paraId="39ACA879" w14:textId="77777777" w:rsidR="00D110EC" w:rsidRDefault="00D110EC" w:rsidP="00C27FB0">
            <w:pPr>
              <w:spacing w:after="60" w:line="360" w:lineRule="auto"/>
              <w:rPr>
                <w:b/>
                <w:sz w:val="16"/>
                <w:szCs w:val="16"/>
              </w:rPr>
            </w:pPr>
          </w:p>
        </w:tc>
        <w:tc>
          <w:tcPr>
            <w:tcW w:w="523" w:type="dxa"/>
            <w:shd w:val="clear" w:color="auto" w:fill="70AD47"/>
          </w:tcPr>
          <w:p w14:paraId="2FC7E9B9" w14:textId="77777777" w:rsidR="00D110EC" w:rsidRDefault="00D110EC" w:rsidP="00C27FB0">
            <w:pPr>
              <w:spacing w:after="60" w:line="360" w:lineRule="auto"/>
              <w:rPr>
                <w:b/>
                <w:sz w:val="16"/>
                <w:szCs w:val="16"/>
              </w:rPr>
            </w:pPr>
          </w:p>
        </w:tc>
        <w:tc>
          <w:tcPr>
            <w:tcW w:w="523" w:type="dxa"/>
            <w:shd w:val="clear" w:color="auto" w:fill="FFFFFF"/>
          </w:tcPr>
          <w:p w14:paraId="235E27CA" w14:textId="77777777" w:rsidR="00D110EC" w:rsidRDefault="00D110EC" w:rsidP="00C27FB0">
            <w:pPr>
              <w:spacing w:after="60" w:line="360" w:lineRule="auto"/>
              <w:rPr>
                <w:b/>
                <w:sz w:val="16"/>
                <w:szCs w:val="16"/>
              </w:rPr>
            </w:pPr>
          </w:p>
        </w:tc>
        <w:tc>
          <w:tcPr>
            <w:tcW w:w="523" w:type="dxa"/>
            <w:shd w:val="clear" w:color="auto" w:fill="FFFFFF"/>
          </w:tcPr>
          <w:p w14:paraId="6E293218" w14:textId="77777777" w:rsidR="00D110EC" w:rsidRDefault="00D110EC" w:rsidP="00C27FB0">
            <w:pPr>
              <w:spacing w:after="60" w:line="360" w:lineRule="auto"/>
              <w:rPr>
                <w:b/>
                <w:sz w:val="16"/>
                <w:szCs w:val="16"/>
              </w:rPr>
            </w:pPr>
          </w:p>
        </w:tc>
        <w:tc>
          <w:tcPr>
            <w:tcW w:w="523" w:type="dxa"/>
            <w:shd w:val="clear" w:color="auto" w:fill="FFFFFF"/>
          </w:tcPr>
          <w:p w14:paraId="3D73A806" w14:textId="77777777" w:rsidR="00D110EC" w:rsidRDefault="00D110EC" w:rsidP="00C27FB0">
            <w:pPr>
              <w:spacing w:after="60" w:line="360" w:lineRule="auto"/>
              <w:rPr>
                <w:b/>
                <w:sz w:val="16"/>
                <w:szCs w:val="16"/>
              </w:rPr>
            </w:pPr>
          </w:p>
        </w:tc>
        <w:tc>
          <w:tcPr>
            <w:tcW w:w="523" w:type="dxa"/>
            <w:shd w:val="clear" w:color="auto" w:fill="FFFFFF"/>
          </w:tcPr>
          <w:p w14:paraId="1901B7D6" w14:textId="77777777" w:rsidR="00D110EC" w:rsidRDefault="00D110EC" w:rsidP="00C27FB0">
            <w:pPr>
              <w:spacing w:after="60" w:line="360" w:lineRule="auto"/>
              <w:rPr>
                <w:b/>
                <w:sz w:val="16"/>
                <w:szCs w:val="16"/>
              </w:rPr>
            </w:pPr>
          </w:p>
        </w:tc>
        <w:tc>
          <w:tcPr>
            <w:tcW w:w="523" w:type="dxa"/>
            <w:shd w:val="clear" w:color="auto" w:fill="FFFFFF"/>
          </w:tcPr>
          <w:p w14:paraId="71F6556B" w14:textId="77777777" w:rsidR="00D110EC" w:rsidRDefault="00D110EC" w:rsidP="00C27FB0">
            <w:pPr>
              <w:spacing w:after="60" w:line="360" w:lineRule="auto"/>
              <w:rPr>
                <w:b/>
                <w:sz w:val="16"/>
                <w:szCs w:val="16"/>
              </w:rPr>
            </w:pPr>
          </w:p>
        </w:tc>
        <w:tc>
          <w:tcPr>
            <w:tcW w:w="523" w:type="dxa"/>
            <w:shd w:val="clear" w:color="auto" w:fill="FFFFFF"/>
          </w:tcPr>
          <w:p w14:paraId="1237F16B" w14:textId="77777777" w:rsidR="00D110EC" w:rsidRDefault="00D110EC" w:rsidP="00C27FB0">
            <w:pPr>
              <w:spacing w:after="60" w:line="360" w:lineRule="auto"/>
              <w:rPr>
                <w:b/>
                <w:sz w:val="16"/>
                <w:szCs w:val="16"/>
              </w:rPr>
            </w:pPr>
          </w:p>
        </w:tc>
        <w:tc>
          <w:tcPr>
            <w:tcW w:w="523" w:type="dxa"/>
            <w:shd w:val="clear" w:color="auto" w:fill="FFFFFF"/>
          </w:tcPr>
          <w:p w14:paraId="07355FFB" w14:textId="77777777" w:rsidR="00D110EC" w:rsidRDefault="00D110EC" w:rsidP="00C27FB0">
            <w:pPr>
              <w:spacing w:after="60" w:line="360" w:lineRule="auto"/>
              <w:rPr>
                <w:b/>
                <w:sz w:val="16"/>
                <w:szCs w:val="16"/>
              </w:rPr>
            </w:pPr>
          </w:p>
        </w:tc>
        <w:tc>
          <w:tcPr>
            <w:tcW w:w="525" w:type="dxa"/>
            <w:shd w:val="clear" w:color="auto" w:fill="FFFFFF"/>
          </w:tcPr>
          <w:p w14:paraId="25AFC5F3" w14:textId="77777777" w:rsidR="00D110EC" w:rsidRDefault="00D110EC" w:rsidP="00C27FB0">
            <w:pPr>
              <w:spacing w:after="60" w:line="360" w:lineRule="auto"/>
              <w:rPr>
                <w:b/>
                <w:sz w:val="16"/>
                <w:szCs w:val="16"/>
              </w:rPr>
            </w:pPr>
          </w:p>
        </w:tc>
        <w:tc>
          <w:tcPr>
            <w:tcW w:w="525" w:type="dxa"/>
            <w:shd w:val="clear" w:color="auto" w:fill="FFFFFF"/>
          </w:tcPr>
          <w:p w14:paraId="6349C3BB" w14:textId="77777777" w:rsidR="00D110EC" w:rsidRDefault="00D110EC" w:rsidP="00C27FB0">
            <w:pPr>
              <w:spacing w:after="60" w:line="360" w:lineRule="auto"/>
              <w:rPr>
                <w:b/>
                <w:sz w:val="16"/>
                <w:szCs w:val="16"/>
              </w:rPr>
            </w:pPr>
          </w:p>
        </w:tc>
        <w:tc>
          <w:tcPr>
            <w:tcW w:w="525" w:type="dxa"/>
            <w:shd w:val="clear" w:color="auto" w:fill="FFFFFF"/>
          </w:tcPr>
          <w:p w14:paraId="1FE6CF93" w14:textId="77777777" w:rsidR="00D110EC" w:rsidRDefault="00D110EC" w:rsidP="00C27FB0">
            <w:pPr>
              <w:spacing w:after="60" w:line="360" w:lineRule="auto"/>
              <w:rPr>
                <w:b/>
                <w:sz w:val="16"/>
                <w:szCs w:val="16"/>
              </w:rPr>
            </w:pPr>
          </w:p>
        </w:tc>
        <w:tc>
          <w:tcPr>
            <w:tcW w:w="525" w:type="dxa"/>
            <w:gridSpan w:val="2"/>
            <w:shd w:val="clear" w:color="auto" w:fill="FFFFFF"/>
          </w:tcPr>
          <w:p w14:paraId="74B610CB" w14:textId="77777777" w:rsidR="00D110EC" w:rsidRDefault="00D110EC" w:rsidP="00C27FB0">
            <w:pPr>
              <w:spacing w:after="60" w:line="360" w:lineRule="auto"/>
              <w:rPr>
                <w:b/>
                <w:sz w:val="16"/>
                <w:szCs w:val="16"/>
              </w:rPr>
            </w:pPr>
          </w:p>
        </w:tc>
        <w:tc>
          <w:tcPr>
            <w:tcW w:w="525" w:type="dxa"/>
            <w:shd w:val="clear" w:color="auto" w:fill="FFFFFF"/>
          </w:tcPr>
          <w:p w14:paraId="07AF2626" w14:textId="77777777" w:rsidR="00D110EC" w:rsidRDefault="00D110EC" w:rsidP="00C27FB0">
            <w:pPr>
              <w:spacing w:after="60" w:line="360" w:lineRule="auto"/>
              <w:rPr>
                <w:b/>
                <w:sz w:val="16"/>
                <w:szCs w:val="16"/>
              </w:rPr>
            </w:pPr>
          </w:p>
        </w:tc>
        <w:tc>
          <w:tcPr>
            <w:tcW w:w="525" w:type="dxa"/>
            <w:shd w:val="clear" w:color="auto" w:fill="FFFFFF"/>
          </w:tcPr>
          <w:p w14:paraId="65573095" w14:textId="77777777" w:rsidR="00D110EC" w:rsidRDefault="00D110EC" w:rsidP="00C27FB0">
            <w:pPr>
              <w:spacing w:after="60" w:line="360" w:lineRule="auto"/>
              <w:rPr>
                <w:b/>
                <w:sz w:val="16"/>
                <w:szCs w:val="16"/>
              </w:rPr>
            </w:pPr>
          </w:p>
        </w:tc>
      </w:tr>
      <w:tr w:rsidR="00D110EC" w14:paraId="3DE215D1" w14:textId="77777777" w:rsidTr="00D110EC">
        <w:trPr>
          <w:gridAfter w:val="1"/>
          <w:wAfter w:w="10" w:type="dxa"/>
          <w:trHeight w:val="294"/>
        </w:trPr>
        <w:tc>
          <w:tcPr>
            <w:tcW w:w="1351" w:type="dxa"/>
          </w:tcPr>
          <w:p w14:paraId="70F91457" w14:textId="77777777" w:rsidR="00D110EC" w:rsidRDefault="00D110EC" w:rsidP="00C27FB0">
            <w:pPr>
              <w:spacing w:after="60" w:line="360" w:lineRule="auto"/>
              <w:rPr>
                <w:b/>
                <w:sz w:val="16"/>
                <w:szCs w:val="16"/>
              </w:rPr>
            </w:pPr>
            <w:r>
              <w:rPr>
                <w:rFonts w:ascii="Calibri" w:hAnsi="Calibri"/>
                <w:color w:val="1F1F1F"/>
                <w:sz w:val="16"/>
              </w:rPr>
              <w:t>Levantamiento de requerimientos</w:t>
            </w:r>
          </w:p>
        </w:tc>
        <w:tc>
          <w:tcPr>
            <w:tcW w:w="536" w:type="dxa"/>
            <w:shd w:val="clear" w:color="auto" w:fill="FFFFFF"/>
          </w:tcPr>
          <w:p w14:paraId="1E8E34B6" w14:textId="77777777" w:rsidR="00D110EC" w:rsidRDefault="00D110EC" w:rsidP="00C27FB0">
            <w:pPr>
              <w:spacing w:after="60" w:line="360" w:lineRule="auto"/>
              <w:rPr>
                <w:b/>
                <w:sz w:val="16"/>
                <w:szCs w:val="16"/>
              </w:rPr>
            </w:pPr>
          </w:p>
        </w:tc>
        <w:tc>
          <w:tcPr>
            <w:tcW w:w="522" w:type="dxa"/>
            <w:shd w:val="clear" w:color="auto" w:fill="FFFFFF"/>
          </w:tcPr>
          <w:p w14:paraId="5088DB32" w14:textId="77777777" w:rsidR="00D110EC" w:rsidRDefault="00D110EC" w:rsidP="00C27FB0">
            <w:pPr>
              <w:spacing w:after="60" w:line="360" w:lineRule="auto"/>
              <w:rPr>
                <w:b/>
                <w:sz w:val="16"/>
                <w:szCs w:val="16"/>
              </w:rPr>
            </w:pPr>
          </w:p>
        </w:tc>
        <w:tc>
          <w:tcPr>
            <w:tcW w:w="523" w:type="dxa"/>
            <w:shd w:val="clear" w:color="auto" w:fill="FFFFFF"/>
          </w:tcPr>
          <w:p w14:paraId="2D4DE608" w14:textId="77777777" w:rsidR="00D110EC" w:rsidRDefault="00D110EC" w:rsidP="00C27FB0">
            <w:pPr>
              <w:spacing w:after="60" w:line="360" w:lineRule="auto"/>
              <w:rPr>
                <w:b/>
                <w:sz w:val="16"/>
                <w:szCs w:val="16"/>
              </w:rPr>
            </w:pPr>
          </w:p>
        </w:tc>
        <w:tc>
          <w:tcPr>
            <w:tcW w:w="526" w:type="dxa"/>
            <w:shd w:val="clear" w:color="auto" w:fill="FFFFFF"/>
          </w:tcPr>
          <w:p w14:paraId="207E84B8" w14:textId="77777777" w:rsidR="00D110EC" w:rsidRDefault="00D110EC" w:rsidP="00C27FB0">
            <w:pPr>
              <w:spacing w:after="60" w:line="360" w:lineRule="auto"/>
              <w:rPr>
                <w:b/>
                <w:sz w:val="16"/>
                <w:szCs w:val="16"/>
              </w:rPr>
            </w:pPr>
          </w:p>
        </w:tc>
        <w:tc>
          <w:tcPr>
            <w:tcW w:w="523" w:type="dxa"/>
            <w:shd w:val="clear" w:color="auto" w:fill="70AD47"/>
          </w:tcPr>
          <w:p w14:paraId="30B64915" w14:textId="77777777" w:rsidR="00D110EC" w:rsidRDefault="00D110EC" w:rsidP="00C27FB0">
            <w:pPr>
              <w:spacing w:after="60" w:line="360" w:lineRule="auto"/>
              <w:rPr>
                <w:b/>
                <w:sz w:val="16"/>
                <w:szCs w:val="16"/>
              </w:rPr>
            </w:pPr>
          </w:p>
        </w:tc>
        <w:tc>
          <w:tcPr>
            <w:tcW w:w="523" w:type="dxa"/>
            <w:shd w:val="clear" w:color="auto" w:fill="70AD47"/>
          </w:tcPr>
          <w:p w14:paraId="5C1E73FB" w14:textId="77777777" w:rsidR="00D110EC" w:rsidRDefault="00D110EC" w:rsidP="00C27FB0">
            <w:pPr>
              <w:spacing w:after="60" w:line="360" w:lineRule="auto"/>
              <w:rPr>
                <w:b/>
                <w:sz w:val="16"/>
                <w:szCs w:val="16"/>
              </w:rPr>
            </w:pPr>
          </w:p>
        </w:tc>
        <w:tc>
          <w:tcPr>
            <w:tcW w:w="523" w:type="dxa"/>
            <w:shd w:val="clear" w:color="auto" w:fill="FFFFFF"/>
          </w:tcPr>
          <w:p w14:paraId="17545DB8" w14:textId="77777777" w:rsidR="00D110EC" w:rsidRDefault="00D110EC" w:rsidP="00C27FB0">
            <w:pPr>
              <w:spacing w:after="60" w:line="360" w:lineRule="auto"/>
              <w:rPr>
                <w:b/>
                <w:sz w:val="16"/>
                <w:szCs w:val="16"/>
              </w:rPr>
            </w:pPr>
          </w:p>
        </w:tc>
        <w:tc>
          <w:tcPr>
            <w:tcW w:w="523" w:type="dxa"/>
            <w:shd w:val="clear" w:color="auto" w:fill="FFFFFF"/>
          </w:tcPr>
          <w:p w14:paraId="1A9C2726" w14:textId="77777777" w:rsidR="00D110EC" w:rsidRDefault="00D110EC" w:rsidP="00C27FB0">
            <w:pPr>
              <w:spacing w:after="60" w:line="360" w:lineRule="auto"/>
              <w:rPr>
                <w:b/>
                <w:sz w:val="16"/>
                <w:szCs w:val="16"/>
              </w:rPr>
            </w:pPr>
          </w:p>
        </w:tc>
        <w:tc>
          <w:tcPr>
            <w:tcW w:w="523" w:type="dxa"/>
            <w:shd w:val="clear" w:color="auto" w:fill="FFFFFF"/>
          </w:tcPr>
          <w:p w14:paraId="7396A555" w14:textId="77777777" w:rsidR="00D110EC" w:rsidRDefault="00D110EC" w:rsidP="00C27FB0">
            <w:pPr>
              <w:spacing w:after="60" w:line="360" w:lineRule="auto"/>
              <w:rPr>
                <w:b/>
                <w:sz w:val="16"/>
                <w:szCs w:val="16"/>
              </w:rPr>
            </w:pPr>
          </w:p>
        </w:tc>
        <w:tc>
          <w:tcPr>
            <w:tcW w:w="523" w:type="dxa"/>
            <w:shd w:val="clear" w:color="auto" w:fill="FFFFFF"/>
          </w:tcPr>
          <w:p w14:paraId="7551A77C" w14:textId="77777777" w:rsidR="00D110EC" w:rsidRDefault="00D110EC" w:rsidP="00C27FB0">
            <w:pPr>
              <w:spacing w:after="60" w:line="360" w:lineRule="auto"/>
              <w:rPr>
                <w:b/>
                <w:sz w:val="16"/>
                <w:szCs w:val="16"/>
              </w:rPr>
            </w:pPr>
          </w:p>
        </w:tc>
        <w:tc>
          <w:tcPr>
            <w:tcW w:w="523" w:type="dxa"/>
            <w:shd w:val="clear" w:color="auto" w:fill="FFFFFF"/>
          </w:tcPr>
          <w:p w14:paraId="589338C1" w14:textId="77777777" w:rsidR="00D110EC" w:rsidRDefault="00D110EC" w:rsidP="00C27FB0">
            <w:pPr>
              <w:spacing w:after="60" w:line="360" w:lineRule="auto"/>
              <w:rPr>
                <w:b/>
                <w:sz w:val="16"/>
                <w:szCs w:val="16"/>
              </w:rPr>
            </w:pPr>
          </w:p>
        </w:tc>
        <w:tc>
          <w:tcPr>
            <w:tcW w:w="523" w:type="dxa"/>
            <w:shd w:val="clear" w:color="auto" w:fill="FFFFFF"/>
          </w:tcPr>
          <w:p w14:paraId="22F535EE" w14:textId="77777777" w:rsidR="00D110EC" w:rsidRDefault="00D110EC" w:rsidP="00C27FB0">
            <w:pPr>
              <w:spacing w:after="60" w:line="360" w:lineRule="auto"/>
              <w:rPr>
                <w:b/>
                <w:sz w:val="16"/>
                <w:szCs w:val="16"/>
              </w:rPr>
            </w:pPr>
          </w:p>
        </w:tc>
        <w:tc>
          <w:tcPr>
            <w:tcW w:w="525" w:type="dxa"/>
            <w:shd w:val="clear" w:color="auto" w:fill="FFFFFF"/>
          </w:tcPr>
          <w:p w14:paraId="3422C1EE" w14:textId="77777777" w:rsidR="00D110EC" w:rsidRDefault="00D110EC" w:rsidP="00C27FB0">
            <w:pPr>
              <w:spacing w:after="60" w:line="360" w:lineRule="auto"/>
              <w:rPr>
                <w:b/>
                <w:sz w:val="16"/>
                <w:szCs w:val="16"/>
              </w:rPr>
            </w:pPr>
          </w:p>
        </w:tc>
        <w:tc>
          <w:tcPr>
            <w:tcW w:w="525" w:type="dxa"/>
            <w:shd w:val="clear" w:color="auto" w:fill="FFFFFF"/>
          </w:tcPr>
          <w:p w14:paraId="34769277" w14:textId="77777777" w:rsidR="00D110EC" w:rsidRDefault="00D110EC" w:rsidP="00C27FB0">
            <w:pPr>
              <w:spacing w:after="60" w:line="360" w:lineRule="auto"/>
              <w:rPr>
                <w:b/>
                <w:sz w:val="16"/>
                <w:szCs w:val="16"/>
              </w:rPr>
            </w:pPr>
          </w:p>
        </w:tc>
        <w:tc>
          <w:tcPr>
            <w:tcW w:w="525" w:type="dxa"/>
            <w:shd w:val="clear" w:color="auto" w:fill="FFFFFF"/>
          </w:tcPr>
          <w:p w14:paraId="43DDB240" w14:textId="77777777" w:rsidR="00D110EC" w:rsidRDefault="00D110EC" w:rsidP="00C27FB0">
            <w:pPr>
              <w:spacing w:after="60" w:line="360" w:lineRule="auto"/>
              <w:rPr>
                <w:b/>
                <w:sz w:val="16"/>
                <w:szCs w:val="16"/>
              </w:rPr>
            </w:pPr>
          </w:p>
        </w:tc>
        <w:tc>
          <w:tcPr>
            <w:tcW w:w="525" w:type="dxa"/>
            <w:gridSpan w:val="2"/>
            <w:shd w:val="clear" w:color="auto" w:fill="FFFFFF"/>
          </w:tcPr>
          <w:p w14:paraId="2B0C24FB" w14:textId="77777777" w:rsidR="00D110EC" w:rsidRDefault="00D110EC" w:rsidP="00C27FB0">
            <w:pPr>
              <w:spacing w:after="60" w:line="360" w:lineRule="auto"/>
              <w:rPr>
                <w:b/>
                <w:sz w:val="16"/>
                <w:szCs w:val="16"/>
              </w:rPr>
            </w:pPr>
          </w:p>
        </w:tc>
        <w:tc>
          <w:tcPr>
            <w:tcW w:w="525" w:type="dxa"/>
            <w:shd w:val="clear" w:color="auto" w:fill="FFFFFF"/>
          </w:tcPr>
          <w:p w14:paraId="0BF381F6" w14:textId="77777777" w:rsidR="00D110EC" w:rsidRDefault="00D110EC" w:rsidP="00C27FB0">
            <w:pPr>
              <w:spacing w:after="60" w:line="360" w:lineRule="auto"/>
              <w:rPr>
                <w:b/>
                <w:sz w:val="16"/>
                <w:szCs w:val="16"/>
              </w:rPr>
            </w:pPr>
          </w:p>
        </w:tc>
        <w:tc>
          <w:tcPr>
            <w:tcW w:w="525" w:type="dxa"/>
            <w:shd w:val="clear" w:color="auto" w:fill="FFFFFF"/>
          </w:tcPr>
          <w:p w14:paraId="17CD6681" w14:textId="77777777" w:rsidR="00D110EC" w:rsidRDefault="00D110EC" w:rsidP="00C27FB0">
            <w:pPr>
              <w:spacing w:after="60" w:line="360" w:lineRule="auto"/>
              <w:rPr>
                <w:b/>
                <w:sz w:val="16"/>
                <w:szCs w:val="16"/>
              </w:rPr>
            </w:pPr>
          </w:p>
        </w:tc>
      </w:tr>
      <w:tr w:rsidR="00D110EC" w14:paraId="3AFC29A5" w14:textId="77777777" w:rsidTr="00D110EC">
        <w:trPr>
          <w:gridAfter w:val="1"/>
          <w:wAfter w:w="10" w:type="dxa"/>
          <w:trHeight w:val="294"/>
        </w:trPr>
        <w:tc>
          <w:tcPr>
            <w:tcW w:w="1351" w:type="dxa"/>
          </w:tcPr>
          <w:p w14:paraId="256BBA2F" w14:textId="77777777" w:rsidR="00D110EC" w:rsidRDefault="00D110EC" w:rsidP="00C27FB0">
            <w:pPr>
              <w:spacing w:after="60" w:line="360" w:lineRule="auto"/>
              <w:rPr>
                <w:b/>
                <w:sz w:val="16"/>
                <w:szCs w:val="16"/>
              </w:rPr>
            </w:pPr>
            <w:r>
              <w:rPr>
                <w:rFonts w:ascii="Calibri" w:hAnsi="Calibri"/>
                <w:color w:val="1F1F1F"/>
                <w:sz w:val="16"/>
              </w:rPr>
              <w:t>Diseño del modelo de datos</w:t>
            </w:r>
          </w:p>
        </w:tc>
        <w:tc>
          <w:tcPr>
            <w:tcW w:w="536" w:type="dxa"/>
            <w:shd w:val="clear" w:color="auto" w:fill="FFFFFF"/>
          </w:tcPr>
          <w:p w14:paraId="30D26CF3" w14:textId="77777777" w:rsidR="00D110EC" w:rsidRDefault="00D110EC" w:rsidP="00C27FB0">
            <w:pPr>
              <w:spacing w:after="60" w:line="360" w:lineRule="auto"/>
              <w:rPr>
                <w:b/>
                <w:sz w:val="16"/>
                <w:szCs w:val="16"/>
              </w:rPr>
            </w:pPr>
          </w:p>
        </w:tc>
        <w:tc>
          <w:tcPr>
            <w:tcW w:w="522" w:type="dxa"/>
            <w:shd w:val="clear" w:color="auto" w:fill="FFFFFF"/>
          </w:tcPr>
          <w:p w14:paraId="13AA71E2" w14:textId="77777777" w:rsidR="00D110EC" w:rsidRDefault="00D110EC" w:rsidP="00C27FB0">
            <w:pPr>
              <w:spacing w:after="60" w:line="360" w:lineRule="auto"/>
              <w:rPr>
                <w:b/>
                <w:sz w:val="16"/>
                <w:szCs w:val="16"/>
              </w:rPr>
            </w:pPr>
          </w:p>
        </w:tc>
        <w:tc>
          <w:tcPr>
            <w:tcW w:w="523" w:type="dxa"/>
            <w:shd w:val="clear" w:color="auto" w:fill="FFFFFF"/>
          </w:tcPr>
          <w:p w14:paraId="0CDFA925" w14:textId="77777777" w:rsidR="00D110EC" w:rsidRDefault="00D110EC" w:rsidP="00C27FB0">
            <w:pPr>
              <w:spacing w:after="60" w:line="360" w:lineRule="auto"/>
              <w:rPr>
                <w:b/>
                <w:sz w:val="16"/>
                <w:szCs w:val="16"/>
              </w:rPr>
            </w:pPr>
          </w:p>
        </w:tc>
        <w:tc>
          <w:tcPr>
            <w:tcW w:w="526" w:type="dxa"/>
            <w:shd w:val="clear" w:color="auto" w:fill="FFFFFF"/>
          </w:tcPr>
          <w:p w14:paraId="7B68B333" w14:textId="77777777" w:rsidR="00D110EC" w:rsidRDefault="00D110EC" w:rsidP="00C27FB0">
            <w:pPr>
              <w:spacing w:after="60" w:line="360" w:lineRule="auto"/>
              <w:rPr>
                <w:b/>
                <w:sz w:val="16"/>
                <w:szCs w:val="16"/>
              </w:rPr>
            </w:pPr>
          </w:p>
        </w:tc>
        <w:tc>
          <w:tcPr>
            <w:tcW w:w="523" w:type="dxa"/>
            <w:shd w:val="clear" w:color="auto" w:fill="FFFFFF"/>
          </w:tcPr>
          <w:p w14:paraId="7AAFA5A8" w14:textId="77777777" w:rsidR="00D110EC" w:rsidRDefault="00D110EC" w:rsidP="00C27FB0">
            <w:pPr>
              <w:spacing w:after="60" w:line="360" w:lineRule="auto"/>
              <w:rPr>
                <w:b/>
                <w:sz w:val="16"/>
                <w:szCs w:val="16"/>
              </w:rPr>
            </w:pPr>
          </w:p>
        </w:tc>
        <w:tc>
          <w:tcPr>
            <w:tcW w:w="523" w:type="dxa"/>
            <w:shd w:val="clear" w:color="auto" w:fill="70AD47"/>
          </w:tcPr>
          <w:p w14:paraId="3F73213B" w14:textId="77777777" w:rsidR="00D110EC" w:rsidRDefault="00D110EC" w:rsidP="00C27FB0">
            <w:pPr>
              <w:spacing w:after="60" w:line="360" w:lineRule="auto"/>
              <w:rPr>
                <w:b/>
                <w:sz w:val="16"/>
                <w:szCs w:val="16"/>
              </w:rPr>
            </w:pPr>
          </w:p>
        </w:tc>
        <w:tc>
          <w:tcPr>
            <w:tcW w:w="523" w:type="dxa"/>
            <w:shd w:val="clear" w:color="auto" w:fill="FFFFFF"/>
          </w:tcPr>
          <w:p w14:paraId="3ECEB05F" w14:textId="77777777" w:rsidR="00D110EC" w:rsidRDefault="00D110EC" w:rsidP="00C27FB0">
            <w:pPr>
              <w:spacing w:after="60" w:line="360" w:lineRule="auto"/>
              <w:rPr>
                <w:b/>
                <w:sz w:val="16"/>
                <w:szCs w:val="16"/>
              </w:rPr>
            </w:pPr>
          </w:p>
        </w:tc>
        <w:tc>
          <w:tcPr>
            <w:tcW w:w="523" w:type="dxa"/>
            <w:shd w:val="clear" w:color="auto" w:fill="FFFFFF"/>
          </w:tcPr>
          <w:p w14:paraId="1A51017C" w14:textId="77777777" w:rsidR="00D110EC" w:rsidRDefault="00D110EC" w:rsidP="00C27FB0">
            <w:pPr>
              <w:spacing w:after="60" w:line="360" w:lineRule="auto"/>
              <w:rPr>
                <w:b/>
                <w:sz w:val="16"/>
                <w:szCs w:val="16"/>
              </w:rPr>
            </w:pPr>
          </w:p>
        </w:tc>
        <w:tc>
          <w:tcPr>
            <w:tcW w:w="523" w:type="dxa"/>
            <w:shd w:val="clear" w:color="auto" w:fill="FFFFFF"/>
          </w:tcPr>
          <w:p w14:paraId="30B2A4C6" w14:textId="77777777" w:rsidR="00D110EC" w:rsidRDefault="00D110EC" w:rsidP="00C27FB0">
            <w:pPr>
              <w:spacing w:after="60" w:line="360" w:lineRule="auto"/>
              <w:rPr>
                <w:b/>
                <w:sz w:val="16"/>
                <w:szCs w:val="16"/>
              </w:rPr>
            </w:pPr>
          </w:p>
        </w:tc>
        <w:tc>
          <w:tcPr>
            <w:tcW w:w="523" w:type="dxa"/>
            <w:shd w:val="clear" w:color="auto" w:fill="FFFFFF"/>
          </w:tcPr>
          <w:p w14:paraId="506818A5" w14:textId="77777777" w:rsidR="00D110EC" w:rsidRDefault="00D110EC" w:rsidP="00C27FB0">
            <w:pPr>
              <w:spacing w:after="60" w:line="360" w:lineRule="auto"/>
              <w:rPr>
                <w:b/>
                <w:sz w:val="16"/>
                <w:szCs w:val="16"/>
              </w:rPr>
            </w:pPr>
          </w:p>
        </w:tc>
        <w:tc>
          <w:tcPr>
            <w:tcW w:w="523" w:type="dxa"/>
            <w:shd w:val="clear" w:color="auto" w:fill="FFFFFF"/>
          </w:tcPr>
          <w:p w14:paraId="44864E2E" w14:textId="77777777" w:rsidR="00D110EC" w:rsidRDefault="00D110EC" w:rsidP="00C27FB0">
            <w:pPr>
              <w:spacing w:after="60" w:line="360" w:lineRule="auto"/>
              <w:rPr>
                <w:b/>
                <w:sz w:val="16"/>
                <w:szCs w:val="16"/>
              </w:rPr>
            </w:pPr>
          </w:p>
        </w:tc>
        <w:tc>
          <w:tcPr>
            <w:tcW w:w="523" w:type="dxa"/>
            <w:shd w:val="clear" w:color="auto" w:fill="FFFFFF"/>
          </w:tcPr>
          <w:p w14:paraId="6F720530" w14:textId="77777777" w:rsidR="00D110EC" w:rsidRDefault="00D110EC" w:rsidP="00C27FB0">
            <w:pPr>
              <w:spacing w:after="60" w:line="360" w:lineRule="auto"/>
              <w:rPr>
                <w:b/>
                <w:sz w:val="16"/>
                <w:szCs w:val="16"/>
              </w:rPr>
            </w:pPr>
          </w:p>
        </w:tc>
        <w:tc>
          <w:tcPr>
            <w:tcW w:w="525" w:type="dxa"/>
            <w:shd w:val="clear" w:color="auto" w:fill="FFFFFF"/>
          </w:tcPr>
          <w:p w14:paraId="043DF169" w14:textId="77777777" w:rsidR="00D110EC" w:rsidRDefault="00D110EC" w:rsidP="00C27FB0">
            <w:pPr>
              <w:spacing w:after="60" w:line="360" w:lineRule="auto"/>
              <w:rPr>
                <w:b/>
                <w:sz w:val="16"/>
                <w:szCs w:val="16"/>
              </w:rPr>
            </w:pPr>
          </w:p>
        </w:tc>
        <w:tc>
          <w:tcPr>
            <w:tcW w:w="525" w:type="dxa"/>
            <w:shd w:val="clear" w:color="auto" w:fill="FFFFFF"/>
          </w:tcPr>
          <w:p w14:paraId="5762FD12" w14:textId="77777777" w:rsidR="00D110EC" w:rsidRDefault="00D110EC" w:rsidP="00C27FB0">
            <w:pPr>
              <w:spacing w:after="60" w:line="360" w:lineRule="auto"/>
              <w:rPr>
                <w:b/>
                <w:sz w:val="16"/>
                <w:szCs w:val="16"/>
              </w:rPr>
            </w:pPr>
          </w:p>
        </w:tc>
        <w:tc>
          <w:tcPr>
            <w:tcW w:w="525" w:type="dxa"/>
            <w:shd w:val="clear" w:color="auto" w:fill="FFFFFF"/>
          </w:tcPr>
          <w:p w14:paraId="0B9370A9" w14:textId="77777777" w:rsidR="00D110EC" w:rsidRDefault="00D110EC" w:rsidP="00C27FB0">
            <w:pPr>
              <w:spacing w:after="60" w:line="360" w:lineRule="auto"/>
              <w:rPr>
                <w:b/>
                <w:sz w:val="16"/>
                <w:szCs w:val="16"/>
              </w:rPr>
            </w:pPr>
          </w:p>
        </w:tc>
        <w:tc>
          <w:tcPr>
            <w:tcW w:w="525" w:type="dxa"/>
            <w:gridSpan w:val="2"/>
            <w:shd w:val="clear" w:color="auto" w:fill="FFFFFF"/>
          </w:tcPr>
          <w:p w14:paraId="3255C40F" w14:textId="77777777" w:rsidR="00D110EC" w:rsidRDefault="00D110EC" w:rsidP="00C27FB0">
            <w:pPr>
              <w:spacing w:after="60" w:line="360" w:lineRule="auto"/>
              <w:rPr>
                <w:b/>
                <w:sz w:val="16"/>
                <w:szCs w:val="16"/>
              </w:rPr>
            </w:pPr>
          </w:p>
        </w:tc>
        <w:tc>
          <w:tcPr>
            <w:tcW w:w="525" w:type="dxa"/>
            <w:shd w:val="clear" w:color="auto" w:fill="FFFFFF"/>
          </w:tcPr>
          <w:p w14:paraId="1F4F43ED" w14:textId="77777777" w:rsidR="00D110EC" w:rsidRDefault="00D110EC" w:rsidP="00C27FB0">
            <w:pPr>
              <w:spacing w:after="60" w:line="360" w:lineRule="auto"/>
              <w:rPr>
                <w:b/>
                <w:sz w:val="16"/>
                <w:szCs w:val="16"/>
              </w:rPr>
            </w:pPr>
          </w:p>
        </w:tc>
        <w:tc>
          <w:tcPr>
            <w:tcW w:w="525" w:type="dxa"/>
            <w:shd w:val="clear" w:color="auto" w:fill="FFFFFF"/>
          </w:tcPr>
          <w:p w14:paraId="3EED91B9" w14:textId="77777777" w:rsidR="00D110EC" w:rsidRDefault="00D110EC" w:rsidP="00C27FB0">
            <w:pPr>
              <w:spacing w:after="60" w:line="360" w:lineRule="auto"/>
              <w:rPr>
                <w:b/>
                <w:sz w:val="16"/>
                <w:szCs w:val="16"/>
              </w:rPr>
            </w:pPr>
          </w:p>
        </w:tc>
      </w:tr>
      <w:tr w:rsidR="00D110EC" w14:paraId="7C3E0610" w14:textId="77777777" w:rsidTr="00D110EC">
        <w:trPr>
          <w:gridAfter w:val="1"/>
          <w:wAfter w:w="10" w:type="dxa"/>
          <w:trHeight w:val="294"/>
        </w:trPr>
        <w:tc>
          <w:tcPr>
            <w:tcW w:w="1351" w:type="dxa"/>
          </w:tcPr>
          <w:p w14:paraId="76D664B2" w14:textId="77777777" w:rsidR="00D110EC" w:rsidRDefault="00D110EC" w:rsidP="00C27FB0">
            <w:pPr>
              <w:spacing w:after="60" w:line="360" w:lineRule="auto"/>
              <w:rPr>
                <w:b/>
                <w:sz w:val="16"/>
                <w:szCs w:val="16"/>
              </w:rPr>
            </w:pPr>
            <w:r>
              <w:rPr>
                <w:rFonts w:ascii="Calibri" w:hAnsi="Calibri"/>
                <w:color w:val="1F1F1F"/>
                <w:sz w:val="16"/>
              </w:rPr>
              <w:t>Implementación del modelo</w:t>
            </w:r>
          </w:p>
        </w:tc>
        <w:tc>
          <w:tcPr>
            <w:tcW w:w="536" w:type="dxa"/>
            <w:shd w:val="clear" w:color="auto" w:fill="FFFFFF"/>
          </w:tcPr>
          <w:p w14:paraId="19E204FD" w14:textId="77777777" w:rsidR="00D110EC" w:rsidRDefault="00D110EC" w:rsidP="00C27FB0">
            <w:pPr>
              <w:spacing w:after="60" w:line="360" w:lineRule="auto"/>
              <w:rPr>
                <w:b/>
                <w:sz w:val="16"/>
                <w:szCs w:val="16"/>
              </w:rPr>
            </w:pPr>
          </w:p>
        </w:tc>
        <w:tc>
          <w:tcPr>
            <w:tcW w:w="522" w:type="dxa"/>
            <w:shd w:val="clear" w:color="auto" w:fill="FFFFFF"/>
          </w:tcPr>
          <w:p w14:paraId="0EE62F5C" w14:textId="77777777" w:rsidR="00D110EC" w:rsidRDefault="00D110EC" w:rsidP="00C27FB0">
            <w:pPr>
              <w:spacing w:after="60" w:line="360" w:lineRule="auto"/>
              <w:rPr>
                <w:b/>
                <w:sz w:val="16"/>
                <w:szCs w:val="16"/>
              </w:rPr>
            </w:pPr>
          </w:p>
        </w:tc>
        <w:tc>
          <w:tcPr>
            <w:tcW w:w="523" w:type="dxa"/>
            <w:shd w:val="clear" w:color="auto" w:fill="FFFFFF"/>
          </w:tcPr>
          <w:p w14:paraId="2FB3A0E8" w14:textId="77777777" w:rsidR="00D110EC" w:rsidRDefault="00D110EC" w:rsidP="00C27FB0">
            <w:pPr>
              <w:spacing w:after="60" w:line="360" w:lineRule="auto"/>
              <w:rPr>
                <w:b/>
                <w:sz w:val="16"/>
                <w:szCs w:val="16"/>
              </w:rPr>
            </w:pPr>
          </w:p>
        </w:tc>
        <w:tc>
          <w:tcPr>
            <w:tcW w:w="526" w:type="dxa"/>
            <w:shd w:val="clear" w:color="auto" w:fill="FFFFFF"/>
          </w:tcPr>
          <w:p w14:paraId="1930BEDF" w14:textId="77777777" w:rsidR="00D110EC" w:rsidRDefault="00D110EC" w:rsidP="00C27FB0">
            <w:pPr>
              <w:spacing w:after="60" w:line="360" w:lineRule="auto"/>
              <w:rPr>
                <w:b/>
                <w:sz w:val="16"/>
                <w:szCs w:val="16"/>
              </w:rPr>
            </w:pPr>
          </w:p>
        </w:tc>
        <w:tc>
          <w:tcPr>
            <w:tcW w:w="523" w:type="dxa"/>
            <w:shd w:val="clear" w:color="auto" w:fill="FFFFFF"/>
          </w:tcPr>
          <w:p w14:paraId="7E173BA3" w14:textId="77777777" w:rsidR="00D110EC" w:rsidRDefault="00D110EC" w:rsidP="00C27FB0">
            <w:pPr>
              <w:spacing w:after="60" w:line="360" w:lineRule="auto"/>
              <w:rPr>
                <w:b/>
                <w:sz w:val="16"/>
                <w:szCs w:val="16"/>
              </w:rPr>
            </w:pPr>
          </w:p>
        </w:tc>
        <w:tc>
          <w:tcPr>
            <w:tcW w:w="523" w:type="dxa"/>
            <w:shd w:val="clear" w:color="auto" w:fill="FFFFFF"/>
          </w:tcPr>
          <w:p w14:paraId="5C57D91E" w14:textId="77777777" w:rsidR="00D110EC" w:rsidRDefault="00D110EC" w:rsidP="00C27FB0">
            <w:pPr>
              <w:spacing w:after="60" w:line="360" w:lineRule="auto"/>
              <w:rPr>
                <w:b/>
                <w:sz w:val="16"/>
                <w:szCs w:val="16"/>
              </w:rPr>
            </w:pPr>
          </w:p>
        </w:tc>
        <w:tc>
          <w:tcPr>
            <w:tcW w:w="523" w:type="dxa"/>
            <w:shd w:val="clear" w:color="auto" w:fill="70AD47"/>
          </w:tcPr>
          <w:p w14:paraId="31314C4F" w14:textId="77777777" w:rsidR="00D110EC" w:rsidRDefault="00D110EC" w:rsidP="00C27FB0">
            <w:pPr>
              <w:spacing w:after="60" w:line="360" w:lineRule="auto"/>
              <w:rPr>
                <w:b/>
                <w:sz w:val="16"/>
                <w:szCs w:val="16"/>
              </w:rPr>
            </w:pPr>
          </w:p>
        </w:tc>
        <w:tc>
          <w:tcPr>
            <w:tcW w:w="523" w:type="dxa"/>
            <w:shd w:val="clear" w:color="auto" w:fill="FFFFFF"/>
          </w:tcPr>
          <w:p w14:paraId="4B494891" w14:textId="77777777" w:rsidR="00D110EC" w:rsidRDefault="00D110EC" w:rsidP="00C27FB0">
            <w:pPr>
              <w:spacing w:after="60" w:line="360" w:lineRule="auto"/>
              <w:rPr>
                <w:b/>
                <w:sz w:val="16"/>
                <w:szCs w:val="16"/>
              </w:rPr>
            </w:pPr>
          </w:p>
        </w:tc>
        <w:tc>
          <w:tcPr>
            <w:tcW w:w="523" w:type="dxa"/>
            <w:shd w:val="clear" w:color="auto" w:fill="FFFFFF"/>
          </w:tcPr>
          <w:p w14:paraId="5571C2A8" w14:textId="77777777" w:rsidR="00D110EC" w:rsidRDefault="00D110EC" w:rsidP="00C27FB0">
            <w:pPr>
              <w:spacing w:after="60" w:line="360" w:lineRule="auto"/>
              <w:rPr>
                <w:b/>
                <w:sz w:val="16"/>
                <w:szCs w:val="16"/>
              </w:rPr>
            </w:pPr>
          </w:p>
        </w:tc>
        <w:tc>
          <w:tcPr>
            <w:tcW w:w="523" w:type="dxa"/>
            <w:shd w:val="clear" w:color="auto" w:fill="FFFFFF"/>
          </w:tcPr>
          <w:p w14:paraId="08459B06" w14:textId="77777777" w:rsidR="00D110EC" w:rsidRDefault="00D110EC" w:rsidP="00C27FB0">
            <w:pPr>
              <w:spacing w:after="60" w:line="360" w:lineRule="auto"/>
              <w:rPr>
                <w:b/>
                <w:sz w:val="16"/>
                <w:szCs w:val="16"/>
              </w:rPr>
            </w:pPr>
          </w:p>
        </w:tc>
        <w:tc>
          <w:tcPr>
            <w:tcW w:w="523" w:type="dxa"/>
            <w:shd w:val="clear" w:color="auto" w:fill="FFFFFF"/>
          </w:tcPr>
          <w:p w14:paraId="7158EF8C" w14:textId="77777777" w:rsidR="00D110EC" w:rsidRDefault="00D110EC" w:rsidP="00C27FB0">
            <w:pPr>
              <w:spacing w:after="60" w:line="360" w:lineRule="auto"/>
              <w:rPr>
                <w:b/>
                <w:sz w:val="16"/>
                <w:szCs w:val="16"/>
              </w:rPr>
            </w:pPr>
          </w:p>
        </w:tc>
        <w:tc>
          <w:tcPr>
            <w:tcW w:w="523" w:type="dxa"/>
            <w:shd w:val="clear" w:color="auto" w:fill="FFFFFF"/>
          </w:tcPr>
          <w:p w14:paraId="7BEABACD" w14:textId="77777777" w:rsidR="00D110EC" w:rsidRDefault="00D110EC" w:rsidP="00C27FB0">
            <w:pPr>
              <w:spacing w:after="60" w:line="360" w:lineRule="auto"/>
              <w:rPr>
                <w:b/>
                <w:sz w:val="16"/>
                <w:szCs w:val="16"/>
              </w:rPr>
            </w:pPr>
          </w:p>
        </w:tc>
        <w:tc>
          <w:tcPr>
            <w:tcW w:w="525" w:type="dxa"/>
            <w:shd w:val="clear" w:color="auto" w:fill="FFFFFF"/>
          </w:tcPr>
          <w:p w14:paraId="770D4EDE" w14:textId="77777777" w:rsidR="00D110EC" w:rsidRDefault="00D110EC" w:rsidP="00C27FB0">
            <w:pPr>
              <w:spacing w:after="60" w:line="360" w:lineRule="auto"/>
              <w:rPr>
                <w:b/>
                <w:sz w:val="16"/>
                <w:szCs w:val="16"/>
              </w:rPr>
            </w:pPr>
          </w:p>
        </w:tc>
        <w:tc>
          <w:tcPr>
            <w:tcW w:w="525" w:type="dxa"/>
            <w:shd w:val="clear" w:color="auto" w:fill="FFFFFF"/>
          </w:tcPr>
          <w:p w14:paraId="5497995A" w14:textId="77777777" w:rsidR="00D110EC" w:rsidRDefault="00D110EC" w:rsidP="00C27FB0">
            <w:pPr>
              <w:spacing w:after="60" w:line="360" w:lineRule="auto"/>
              <w:rPr>
                <w:b/>
                <w:sz w:val="16"/>
                <w:szCs w:val="16"/>
              </w:rPr>
            </w:pPr>
          </w:p>
        </w:tc>
        <w:tc>
          <w:tcPr>
            <w:tcW w:w="525" w:type="dxa"/>
            <w:shd w:val="clear" w:color="auto" w:fill="FFFFFF"/>
          </w:tcPr>
          <w:p w14:paraId="56E2F187" w14:textId="77777777" w:rsidR="00D110EC" w:rsidRDefault="00D110EC" w:rsidP="00C27FB0">
            <w:pPr>
              <w:spacing w:after="60" w:line="360" w:lineRule="auto"/>
              <w:rPr>
                <w:b/>
                <w:sz w:val="16"/>
                <w:szCs w:val="16"/>
              </w:rPr>
            </w:pPr>
          </w:p>
        </w:tc>
        <w:tc>
          <w:tcPr>
            <w:tcW w:w="525" w:type="dxa"/>
            <w:gridSpan w:val="2"/>
            <w:shd w:val="clear" w:color="auto" w:fill="FFFFFF"/>
          </w:tcPr>
          <w:p w14:paraId="5B58AE18" w14:textId="77777777" w:rsidR="00D110EC" w:rsidRDefault="00D110EC" w:rsidP="00C27FB0">
            <w:pPr>
              <w:spacing w:after="60" w:line="360" w:lineRule="auto"/>
              <w:rPr>
                <w:b/>
                <w:sz w:val="16"/>
                <w:szCs w:val="16"/>
              </w:rPr>
            </w:pPr>
          </w:p>
        </w:tc>
        <w:tc>
          <w:tcPr>
            <w:tcW w:w="525" w:type="dxa"/>
            <w:shd w:val="clear" w:color="auto" w:fill="FFFFFF"/>
          </w:tcPr>
          <w:p w14:paraId="741BB7B1" w14:textId="77777777" w:rsidR="00D110EC" w:rsidRDefault="00D110EC" w:rsidP="00C27FB0">
            <w:pPr>
              <w:spacing w:after="60" w:line="360" w:lineRule="auto"/>
              <w:rPr>
                <w:b/>
                <w:sz w:val="16"/>
                <w:szCs w:val="16"/>
              </w:rPr>
            </w:pPr>
          </w:p>
        </w:tc>
        <w:tc>
          <w:tcPr>
            <w:tcW w:w="525" w:type="dxa"/>
            <w:shd w:val="clear" w:color="auto" w:fill="FFFFFF"/>
          </w:tcPr>
          <w:p w14:paraId="6662ED7F" w14:textId="77777777" w:rsidR="00D110EC" w:rsidRDefault="00D110EC" w:rsidP="00C27FB0">
            <w:pPr>
              <w:spacing w:after="60" w:line="360" w:lineRule="auto"/>
              <w:rPr>
                <w:b/>
                <w:sz w:val="16"/>
                <w:szCs w:val="16"/>
              </w:rPr>
            </w:pPr>
          </w:p>
        </w:tc>
      </w:tr>
      <w:tr w:rsidR="00D110EC" w14:paraId="7C98D013" w14:textId="77777777" w:rsidTr="00D110EC">
        <w:trPr>
          <w:gridAfter w:val="1"/>
          <w:wAfter w:w="10" w:type="dxa"/>
          <w:trHeight w:val="294"/>
        </w:trPr>
        <w:tc>
          <w:tcPr>
            <w:tcW w:w="1351" w:type="dxa"/>
          </w:tcPr>
          <w:p w14:paraId="727B8759" w14:textId="77777777" w:rsidR="00D110EC" w:rsidRDefault="00D110EC" w:rsidP="00C27FB0">
            <w:pPr>
              <w:spacing w:after="60" w:line="360" w:lineRule="auto"/>
              <w:rPr>
                <w:b/>
                <w:sz w:val="16"/>
                <w:szCs w:val="16"/>
              </w:rPr>
            </w:pPr>
            <w:r>
              <w:rPr>
                <w:rFonts w:ascii="Calibri" w:hAnsi="Calibri"/>
                <w:color w:val="1F1F1F"/>
                <w:sz w:val="16"/>
              </w:rPr>
              <w:t xml:space="preserve">Desarrollo </w:t>
            </w:r>
            <w:proofErr w:type="spellStart"/>
            <w:r>
              <w:rPr>
                <w:rFonts w:ascii="Calibri" w:hAnsi="Calibri"/>
                <w:color w:val="1F1F1F"/>
                <w:sz w:val="16"/>
              </w:rPr>
              <w:t>backend</w:t>
            </w:r>
            <w:proofErr w:type="spellEnd"/>
            <w:r>
              <w:rPr>
                <w:rFonts w:ascii="Calibri" w:hAnsi="Calibri"/>
                <w:color w:val="1F1F1F"/>
                <w:sz w:val="16"/>
              </w:rPr>
              <w:t xml:space="preserve"> del módulo</w:t>
            </w:r>
          </w:p>
        </w:tc>
        <w:tc>
          <w:tcPr>
            <w:tcW w:w="536" w:type="dxa"/>
            <w:shd w:val="clear" w:color="auto" w:fill="FFFFFF"/>
          </w:tcPr>
          <w:p w14:paraId="08046522" w14:textId="77777777" w:rsidR="00D110EC" w:rsidRDefault="00D110EC" w:rsidP="00C27FB0">
            <w:pPr>
              <w:spacing w:after="60" w:line="360" w:lineRule="auto"/>
              <w:rPr>
                <w:b/>
                <w:sz w:val="16"/>
                <w:szCs w:val="16"/>
              </w:rPr>
            </w:pPr>
          </w:p>
        </w:tc>
        <w:tc>
          <w:tcPr>
            <w:tcW w:w="522" w:type="dxa"/>
            <w:shd w:val="clear" w:color="auto" w:fill="FFFFFF"/>
          </w:tcPr>
          <w:p w14:paraId="2BA8904F" w14:textId="77777777" w:rsidR="00D110EC" w:rsidRDefault="00D110EC" w:rsidP="00C27FB0">
            <w:pPr>
              <w:spacing w:after="60" w:line="360" w:lineRule="auto"/>
              <w:rPr>
                <w:b/>
                <w:sz w:val="16"/>
                <w:szCs w:val="16"/>
              </w:rPr>
            </w:pPr>
          </w:p>
        </w:tc>
        <w:tc>
          <w:tcPr>
            <w:tcW w:w="523" w:type="dxa"/>
            <w:shd w:val="clear" w:color="auto" w:fill="FFFFFF"/>
          </w:tcPr>
          <w:p w14:paraId="7CB5010F" w14:textId="77777777" w:rsidR="00D110EC" w:rsidRDefault="00D110EC" w:rsidP="00C27FB0">
            <w:pPr>
              <w:spacing w:after="60" w:line="360" w:lineRule="auto"/>
              <w:rPr>
                <w:b/>
                <w:sz w:val="16"/>
                <w:szCs w:val="16"/>
              </w:rPr>
            </w:pPr>
          </w:p>
        </w:tc>
        <w:tc>
          <w:tcPr>
            <w:tcW w:w="526" w:type="dxa"/>
            <w:shd w:val="clear" w:color="auto" w:fill="FFFFFF"/>
          </w:tcPr>
          <w:p w14:paraId="46F69EE6" w14:textId="77777777" w:rsidR="00D110EC" w:rsidRDefault="00D110EC" w:rsidP="00C27FB0">
            <w:pPr>
              <w:spacing w:after="60" w:line="360" w:lineRule="auto"/>
              <w:rPr>
                <w:b/>
                <w:sz w:val="16"/>
                <w:szCs w:val="16"/>
              </w:rPr>
            </w:pPr>
          </w:p>
        </w:tc>
        <w:tc>
          <w:tcPr>
            <w:tcW w:w="523" w:type="dxa"/>
            <w:shd w:val="clear" w:color="auto" w:fill="FFFFFF"/>
          </w:tcPr>
          <w:p w14:paraId="7E3AC088" w14:textId="77777777" w:rsidR="00D110EC" w:rsidRDefault="00D110EC" w:rsidP="00C27FB0">
            <w:pPr>
              <w:spacing w:after="60" w:line="360" w:lineRule="auto"/>
              <w:rPr>
                <w:b/>
                <w:sz w:val="16"/>
                <w:szCs w:val="16"/>
              </w:rPr>
            </w:pPr>
          </w:p>
        </w:tc>
        <w:tc>
          <w:tcPr>
            <w:tcW w:w="523" w:type="dxa"/>
            <w:shd w:val="clear" w:color="auto" w:fill="FFFFFF"/>
          </w:tcPr>
          <w:p w14:paraId="2EF91F96" w14:textId="77777777" w:rsidR="00D110EC" w:rsidRDefault="00D110EC" w:rsidP="00C27FB0">
            <w:pPr>
              <w:spacing w:after="60" w:line="360" w:lineRule="auto"/>
              <w:rPr>
                <w:b/>
                <w:sz w:val="16"/>
                <w:szCs w:val="16"/>
              </w:rPr>
            </w:pPr>
          </w:p>
        </w:tc>
        <w:tc>
          <w:tcPr>
            <w:tcW w:w="523" w:type="dxa"/>
            <w:shd w:val="clear" w:color="auto" w:fill="70AD47"/>
          </w:tcPr>
          <w:p w14:paraId="263D92D6" w14:textId="77777777" w:rsidR="00D110EC" w:rsidRDefault="00D110EC" w:rsidP="00C27FB0">
            <w:pPr>
              <w:spacing w:after="60" w:line="360" w:lineRule="auto"/>
              <w:rPr>
                <w:b/>
                <w:sz w:val="16"/>
                <w:szCs w:val="16"/>
              </w:rPr>
            </w:pPr>
          </w:p>
        </w:tc>
        <w:tc>
          <w:tcPr>
            <w:tcW w:w="523" w:type="dxa"/>
            <w:shd w:val="clear" w:color="auto" w:fill="70AD47"/>
          </w:tcPr>
          <w:p w14:paraId="2336F150" w14:textId="77777777" w:rsidR="00D110EC" w:rsidRDefault="00D110EC" w:rsidP="00C27FB0">
            <w:pPr>
              <w:spacing w:after="60" w:line="360" w:lineRule="auto"/>
              <w:rPr>
                <w:b/>
                <w:sz w:val="16"/>
                <w:szCs w:val="16"/>
              </w:rPr>
            </w:pPr>
          </w:p>
        </w:tc>
        <w:tc>
          <w:tcPr>
            <w:tcW w:w="523" w:type="dxa"/>
            <w:shd w:val="clear" w:color="auto" w:fill="70AD47"/>
          </w:tcPr>
          <w:p w14:paraId="0DD44E2D" w14:textId="77777777" w:rsidR="00D110EC" w:rsidRDefault="00D110EC" w:rsidP="00C27FB0">
            <w:pPr>
              <w:spacing w:after="60" w:line="360" w:lineRule="auto"/>
              <w:rPr>
                <w:b/>
                <w:sz w:val="16"/>
                <w:szCs w:val="16"/>
              </w:rPr>
            </w:pPr>
          </w:p>
        </w:tc>
        <w:tc>
          <w:tcPr>
            <w:tcW w:w="523" w:type="dxa"/>
            <w:shd w:val="clear" w:color="auto" w:fill="70AD47"/>
          </w:tcPr>
          <w:p w14:paraId="24C7CC19" w14:textId="77777777" w:rsidR="00D110EC" w:rsidRDefault="00D110EC" w:rsidP="00C27FB0">
            <w:pPr>
              <w:spacing w:after="60" w:line="360" w:lineRule="auto"/>
              <w:rPr>
                <w:b/>
                <w:sz w:val="16"/>
                <w:szCs w:val="16"/>
              </w:rPr>
            </w:pPr>
          </w:p>
        </w:tc>
        <w:tc>
          <w:tcPr>
            <w:tcW w:w="523" w:type="dxa"/>
            <w:shd w:val="clear" w:color="auto" w:fill="FFFFFF"/>
          </w:tcPr>
          <w:p w14:paraId="1FED93F4" w14:textId="77777777" w:rsidR="00D110EC" w:rsidRDefault="00D110EC" w:rsidP="00C27FB0">
            <w:pPr>
              <w:spacing w:after="60" w:line="360" w:lineRule="auto"/>
              <w:rPr>
                <w:b/>
                <w:sz w:val="16"/>
                <w:szCs w:val="16"/>
              </w:rPr>
            </w:pPr>
          </w:p>
        </w:tc>
        <w:tc>
          <w:tcPr>
            <w:tcW w:w="523" w:type="dxa"/>
            <w:shd w:val="clear" w:color="auto" w:fill="FFFFFF"/>
          </w:tcPr>
          <w:p w14:paraId="7851CC4E" w14:textId="77777777" w:rsidR="00D110EC" w:rsidRDefault="00D110EC" w:rsidP="00C27FB0">
            <w:pPr>
              <w:spacing w:after="60" w:line="360" w:lineRule="auto"/>
              <w:rPr>
                <w:b/>
                <w:sz w:val="16"/>
                <w:szCs w:val="16"/>
              </w:rPr>
            </w:pPr>
          </w:p>
        </w:tc>
        <w:tc>
          <w:tcPr>
            <w:tcW w:w="525" w:type="dxa"/>
            <w:shd w:val="clear" w:color="auto" w:fill="FFFFFF"/>
          </w:tcPr>
          <w:p w14:paraId="7517D647" w14:textId="77777777" w:rsidR="00D110EC" w:rsidRDefault="00D110EC" w:rsidP="00C27FB0">
            <w:pPr>
              <w:spacing w:after="60" w:line="360" w:lineRule="auto"/>
              <w:rPr>
                <w:b/>
                <w:sz w:val="16"/>
                <w:szCs w:val="16"/>
              </w:rPr>
            </w:pPr>
          </w:p>
        </w:tc>
        <w:tc>
          <w:tcPr>
            <w:tcW w:w="525" w:type="dxa"/>
            <w:shd w:val="clear" w:color="auto" w:fill="FFFFFF"/>
          </w:tcPr>
          <w:p w14:paraId="2E844B12" w14:textId="77777777" w:rsidR="00D110EC" w:rsidRDefault="00D110EC" w:rsidP="00C27FB0">
            <w:pPr>
              <w:spacing w:after="60" w:line="360" w:lineRule="auto"/>
              <w:rPr>
                <w:b/>
                <w:sz w:val="16"/>
                <w:szCs w:val="16"/>
              </w:rPr>
            </w:pPr>
          </w:p>
        </w:tc>
        <w:tc>
          <w:tcPr>
            <w:tcW w:w="525" w:type="dxa"/>
            <w:shd w:val="clear" w:color="auto" w:fill="FFFFFF"/>
          </w:tcPr>
          <w:p w14:paraId="2440ACF6" w14:textId="77777777" w:rsidR="00D110EC" w:rsidRDefault="00D110EC" w:rsidP="00C27FB0">
            <w:pPr>
              <w:spacing w:after="60" w:line="360" w:lineRule="auto"/>
              <w:rPr>
                <w:b/>
                <w:sz w:val="16"/>
                <w:szCs w:val="16"/>
              </w:rPr>
            </w:pPr>
          </w:p>
        </w:tc>
        <w:tc>
          <w:tcPr>
            <w:tcW w:w="525" w:type="dxa"/>
            <w:gridSpan w:val="2"/>
            <w:shd w:val="clear" w:color="auto" w:fill="FFFFFF"/>
          </w:tcPr>
          <w:p w14:paraId="60380E6A" w14:textId="77777777" w:rsidR="00D110EC" w:rsidRDefault="00D110EC" w:rsidP="00C27FB0">
            <w:pPr>
              <w:spacing w:after="60" w:line="360" w:lineRule="auto"/>
              <w:rPr>
                <w:b/>
                <w:sz w:val="16"/>
                <w:szCs w:val="16"/>
              </w:rPr>
            </w:pPr>
          </w:p>
        </w:tc>
        <w:tc>
          <w:tcPr>
            <w:tcW w:w="525" w:type="dxa"/>
            <w:shd w:val="clear" w:color="auto" w:fill="FFFFFF"/>
          </w:tcPr>
          <w:p w14:paraId="618DE96C" w14:textId="77777777" w:rsidR="00D110EC" w:rsidRDefault="00D110EC" w:rsidP="00C27FB0">
            <w:pPr>
              <w:spacing w:after="60" w:line="360" w:lineRule="auto"/>
              <w:rPr>
                <w:b/>
                <w:sz w:val="16"/>
                <w:szCs w:val="16"/>
              </w:rPr>
            </w:pPr>
          </w:p>
        </w:tc>
        <w:tc>
          <w:tcPr>
            <w:tcW w:w="525" w:type="dxa"/>
            <w:shd w:val="clear" w:color="auto" w:fill="FFFFFF"/>
          </w:tcPr>
          <w:p w14:paraId="1C40CA2D" w14:textId="77777777" w:rsidR="00D110EC" w:rsidRDefault="00D110EC" w:rsidP="00C27FB0">
            <w:pPr>
              <w:spacing w:after="60" w:line="360" w:lineRule="auto"/>
              <w:rPr>
                <w:b/>
                <w:sz w:val="16"/>
                <w:szCs w:val="16"/>
              </w:rPr>
            </w:pPr>
          </w:p>
        </w:tc>
      </w:tr>
      <w:tr w:rsidR="00D110EC" w14:paraId="43D7EE9C" w14:textId="77777777" w:rsidTr="00D110EC">
        <w:trPr>
          <w:gridAfter w:val="1"/>
          <w:wAfter w:w="10" w:type="dxa"/>
          <w:trHeight w:val="294"/>
        </w:trPr>
        <w:tc>
          <w:tcPr>
            <w:tcW w:w="1351" w:type="dxa"/>
          </w:tcPr>
          <w:p w14:paraId="0D735DCB" w14:textId="77777777" w:rsidR="00D110EC" w:rsidRDefault="00D110EC" w:rsidP="00C27FB0">
            <w:pPr>
              <w:spacing w:after="60" w:line="360" w:lineRule="auto"/>
              <w:rPr>
                <w:b/>
                <w:sz w:val="16"/>
                <w:szCs w:val="16"/>
              </w:rPr>
            </w:pPr>
            <w:r>
              <w:rPr>
                <w:rFonts w:ascii="Calibri" w:hAnsi="Calibri"/>
                <w:color w:val="1F1F1F"/>
                <w:sz w:val="16"/>
              </w:rPr>
              <w:t xml:space="preserve">Desarrollo </w:t>
            </w:r>
            <w:proofErr w:type="spellStart"/>
            <w:r>
              <w:rPr>
                <w:rFonts w:ascii="Calibri" w:hAnsi="Calibri"/>
                <w:color w:val="1F1F1F"/>
                <w:sz w:val="16"/>
              </w:rPr>
              <w:t>frontend</w:t>
            </w:r>
            <w:proofErr w:type="spellEnd"/>
            <w:r>
              <w:rPr>
                <w:rFonts w:ascii="Calibri" w:hAnsi="Calibri"/>
                <w:color w:val="1F1F1F"/>
                <w:sz w:val="16"/>
              </w:rPr>
              <w:t xml:space="preserve"> del módulo</w:t>
            </w:r>
          </w:p>
        </w:tc>
        <w:tc>
          <w:tcPr>
            <w:tcW w:w="536" w:type="dxa"/>
            <w:shd w:val="clear" w:color="auto" w:fill="FFFFFF"/>
          </w:tcPr>
          <w:p w14:paraId="1DE1F603" w14:textId="77777777" w:rsidR="00D110EC" w:rsidRDefault="00D110EC" w:rsidP="00C27FB0">
            <w:pPr>
              <w:spacing w:after="60" w:line="360" w:lineRule="auto"/>
              <w:rPr>
                <w:b/>
                <w:sz w:val="16"/>
                <w:szCs w:val="16"/>
              </w:rPr>
            </w:pPr>
          </w:p>
        </w:tc>
        <w:tc>
          <w:tcPr>
            <w:tcW w:w="522" w:type="dxa"/>
            <w:shd w:val="clear" w:color="auto" w:fill="FFFFFF"/>
          </w:tcPr>
          <w:p w14:paraId="00A78C96" w14:textId="77777777" w:rsidR="00D110EC" w:rsidRDefault="00D110EC" w:rsidP="00C27FB0">
            <w:pPr>
              <w:spacing w:after="60" w:line="360" w:lineRule="auto"/>
              <w:rPr>
                <w:b/>
                <w:sz w:val="16"/>
                <w:szCs w:val="16"/>
              </w:rPr>
            </w:pPr>
          </w:p>
        </w:tc>
        <w:tc>
          <w:tcPr>
            <w:tcW w:w="523" w:type="dxa"/>
            <w:shd w:val="clear" w:color="auto" w:fill="FFFFFF"/>
          </w:tcPr>
          <w:p w14:paraId="36C91283" w14:textId="77777777" w:rsidR="00D110EC" w:rsidRDefault="00D110EC" w:rsidP="00C27FB0">
            <w:pPr>
              <w:spacing w:after="60" w:line="360" w:lineRule="auto"/>
              <w:rPr>
                <w:b/>
                <w:sz w:val="16"/>
                <w:szCs w:val="16"/>
              </w:rPr>
            </w:pPr>
          </w:p>
        </w:tc>
        <w:tc>
          <w:tcPr>
            <w:tcW w:w="526" w:type="dxa"/>
            <w:shd w:val="clear" w:color="auto" w:fill="FFFFFF"/>
          </w:tcPr>
          <w:p w14:paraId="5AD7F206" w14:textId="77777777" w:rsidR="00D110EC" w:rsidRDefault="00D110EC" w:rsidP="00C27FB0">
            <w:pPr>
              <w:spacing w:after="60" w:line="360" w:lineRule="auto"/>
              <w:rPr>
                <w:b/>
                <w:sz w:val="16"/>
                <w:szCs w:val="16"/>
              </w:rPr>
            </w:pPr>
          </w:p>
        </w:tc>
        <w:tc>
          <w:tcPr>
            <w:tcW w:w="523" w:type="dxa"/>
            <w:shd w:val="clear" w:color="auto" w:fill="FFFFFF"/>
          </w:tcPr>
          <w:p w14:paraId="296CAB98" w14:textId="77777777" w:rsidR="00D110EC" w:rsidRDefault="00D110EC" w:rsidP="00C27FB0">
            <w:pPr>
              <w:spacing w:after="60" w:line="360" w:lineRule="auto"/>
              <w:rPr>
                <w:b/>
                <w:sz w:val="16"/>
                <w:szCs w:val="16"/>
              </w:rPr>
            </w:pPr>
          </w:p>
        </w:tc>
        <w:tc>
          <w:tcPr>
            <w:tcW w:w="523" w:type="dxa"/>
            <w:shd w:val="clear" w:color="auto" w:fill="FFFFFF"/>
          </w:tcPr>
          <w:p w14:paraId="48FFB0C6" w14:textId="77777777" w:rsidR="00D110EC" w:rsidRDefault="00D110EC" w:rsidP="00C27FB0">
            <w:pPr>
              <w:spacing w:after="60" w:line="360" w:lineRule="auto"/>
              <w:rPr>
                <w:b/>
                <w:sz w:val="16"/>
                <w:szCs w:val="16"/>
              </w:rPr>
            </w:pPr>
          </w:p>
        </w:tc>
        <w:tc>
          <w:tcPr>
            <w:tcW w:w="523" w:type="dxa"/>
            <w:shd w:val="clear" w:color="auto" w:fill="FFFFFF"/>
          </w:tcPr>
          <w:p w14:paraId="142D6B82" w14:textId="77777777" w:rsidR="00D110EC" w:rsidRDefault="00D110EC" w:rsidP="00C27FB0">
            <w:pPr>
              <w:spacing w:after="60" w:line="360" w:lineRule="auto"/>
              <w:rPr>
                <w:b/>
                <w:sz w:val="16"/>
                <w:szCs w:val="16"/>
              </w:rPr>
            </w:pPr>
          </w:p>
        </w:tc>
        <w:tc>
          <w:tcPr>
            <w:tcW w:w="523" w:type="dxa"/>
            <w:shd w:val="clear" w:color="auto" w:fill="FFFFFF"/>
          </w:tcPr>
          <w:p w14:paraId="2D8209F5" w14:textId="77777777" w:rsidR="00D110EC" w:rsidRDefault="00D110EC" w:rsidP="00C27FB0">
            <w:pPr>
              <w:spacing w:after="60" w:line="360" w:lineRule="auto"/>
              <w:rPr>
                <w:b/>
                <w:sz w:val="16"/>
                <w:szCs w:val="16"/>
              </w:rPr>
            </w:pPr>
          </w:p>
        </w:tc>
        <w:tc>
          <w:tcPr>
            <w:tcW w:w="523" w:type="dxa"/>
            <w:shd w:val="clear" w:color="auto" w:fill="70AD47"/>
          </w:tcPr>
          <w:p w14:paraId="70C4CA87" w14:textId="77777777" w:rsidR="00D110EC" w:rsidRDefault="00D110EC" w:rsidP="00C27FB0">
            <w:pPr>
              <w:spacing w:after="60" w:line="360" w:lineRule="auto"/>
              <w:rPr>
                <w:b/>
                <w:sz w:val="16"/>
                <w:szCs w:val="16"/>
              </w:rPr>
            </w:pPr>
          </w:p>
        </w:tc>
        <w:tc>
          <w:tcPr>
            <w:tcW w:w="523" w:type="dxa"/>
            <w:shd w:val="clear" w:color="auto" w:fill="70AD47"/>
          </w:tcPr>
          <w:p w14:paraId="489A84AB" w14:textId="77777777" w:rsidR="00D110EC" w:rsidRDefault="00D110EC" w:rsidP="00C27FB0">
            <w:pPr>
              <w:spacing w:after="60" w:line="360" w:lineRule="auto"/>
              <w:rPr>
                <w:b/>
                <w:sz w:val="16"/>
                <w:szCs w:val="16"/>
              </w:rPr>
            </w:pPr>
          </w:p>
        </w:tc>
        <w:tc>
          <w:tcPr>
            <w:tcW w:w="523" w:type="dxa"/>
            <w:shd w:val="clear" w:color="auto" w:fill="70AD47"/>
          </w:tcPr>
          <w:p w14:paraId="6AE0760D" w14:textId="77777777" w:rsidR="00D110EC" w:rsidRDefault="00D110EC" w:rsidP="00C27FB0">
            <w:pPr>
              <w:spacing w:after="60" w:line="360" w:lineRule="auto"/>
              <w:rPr>
                <w:b/>
                <w:sz w:val="16"/>
                <w:szCs w:val="16"/>
              </w:rPr>
            </w:pPr>
          </w:p>
        </w:tc>
        <w:tc>
          <w:tcPr>
            <w:tcW w:w="523" w:type="dxa"/>
            <w:shd w:val="clear" w:color="auto" w:fill="FFFFFF"/>
          </w:tcPr>
          <w:p w14:paraId="401DBA12" w14:textId="77777777" w:rsidR="00D110EC" w:rsidRDefault="00D110EC" w:rsidP="00C27FB0">
            <w:pPr>
              <w:spacing w:after="60" w:line="360" w:lineRule="auto"/>
              <w:rPr>
                <w:b/>
                <w:sz w:val="16"/>
                <w:szCs w:val="16"/>
              </w:rPr>
            </w:pPr>
          </w:p>
        </w:tc>
        <w:tc>
          <w:tcPr>
            <w:tcW w:w="525" w:type="dxa"/>
            <w:shd w:val="clear" w:color="auto" w:fill="FFFFFF"/>
          </w:tcPr>
          <w:p w14:paraId="4F782D5D" w14:textId="77777777" w:rsidR="00D110EC" w:rsidRDefault="00D110EC" w:rsidP="00C27FB0">
            <w:pPr>
              <w:spacing w:after="60" w:line="360" w:lineRule="auto"/>
              <w:rPr>
                <w:b/>
                <w:sz w:val="16"/>
                <w:szCs w:val="16"/>
              </w:rPr>
            </w:pPr>
          </w:p>
        </w:tc>
        <w:tc>
          <w:tcPr>
            <w:tcW w:w="525" w:type="dxa"/>
            <w:shd w:val="clear" w:color="auto" w:fill="FFFFFF"/>
          </w:tcPr>
          <w:p w14:paraId="5071270B" w14:textId="77777777" w:rsidR="00D110EC" w:rsidRDefault="00D110EC" w:rsidP="00C27FB0">
            <w:pPr>
              <w:spacing w:after="60" w:line="360" w:lineRule="auto"/>
              <w:rPr>
                <w:b/>
                <w:sz w:val="16"/>
                <w:szCs w:val="16"/>
              </w:rPr>
            </w:pPr>
          </w:p>
        </w:tc>
        <w:tc>
          <w:tcPr>
            <w:tcW w:w="525" w:type="dxa"/>
            <w:shd w:val="clear" w:color="auto" w:fill="FFFFFF"/>
          </w:tcPr>
          <w:p w14:paraId="1FF3BE2B" w14:textId="77777777" w:rsidR="00D110EC" w:rsidRDefault="00D110EC" w:rsidP="00C27FB0">
            <w:pPr>
              <w:spacing w:after="60" w:line="360" w:lineRule="auto"/>
              <w:rPr>
                <w:b/>
                <w:sz w:val="16"/>
                <w:szCs w:val="16"/>
              </w:rPr>
            </w:pPr>
          </w:p>
        </w:tc>
        <w:tc>
          <w:tcPr>
            <w:tcW w:w="525" w:type="dxa"/>
            <w:gridSpan w:val="2"/>
            <w:shd w:val="clear" w:color="auto" w:fill="FFFFFF"/>
          </w:tcPr>
          <w:p w14:paraId="64D3440C" w14:textId="77777777" w:rsidR="00D110EC" w:rsidRDefault="00D110EC" w:rsidP="00C27FB0">
            <w:pPr>
              <w:spacing w:after="60" w:line="360" w:lineRule="auto"/>
              <w:rPr>
                <w:b/>
                <w:sz w:val="16"/>
                <w:szCs w:val="16"/>
              </w:rPr>
            </w:pPr>
          </w:p>
        </w:tc>
        <w:tc>
          <w:tcPr>
            <w:tcW w:w="525" w:type="dxa"/>
            <w:shd w:val="clear" w:color="auto" w:fill="FFFFFF"/>
          </w:tcPr>
          <w:p w14:paraId="17E664B1" w14:textId="77777777" w:rsidR="00D110EC" w:rsidRDefault="00D110EC" w:rsidP="00C27FB0">
            <w:pPr>
              <w:spacing w:after="60" w:line="360" w:lineRule="auto"/>
              <w:rPr>
                <w:b/>
                <w:sz w:val="16"/>
                <w:szCs w:val="16"/>
              </w:rPr>
            </w:pPr>
          </w:p>
        </w:tc>
        <w:tc>
          <w:tcPr>
            <w:tcW w:w="525" w:type="dxa"/>
            <w:shd w:val="clear" w:color="auto" w:fill="FFFFFF"/>
          </w:tcPr>
          <w:p w14:paraId="7CB19617" w14:textId="77777777" w:rsidR="00D110EC" w:rsidRDefault="00D110EC" w:rsidP="00C27FB0">
            <w:pPr>
              <w:spacing w:after="60" w:line="360" w:lineRule="auto"/>
              <w:rPr>
                <w:b/>
                <w:sz w:val="16"/>
                <w:szCs w:val="16"/>
              </w:rPr>
            </w:pPr>
          </w:p>
        </w:tc>
      </w:tr>
      <w:tr w:rsidR="00D110EC" w14:paraId="0915C71C" w14:textId="77777777" w:rsidTr="00D110EC">
        <w:trPr>
          <w:gridAfter w:val="1"/>
          <w:wAfter w:w="10" w:type="dxa"/>
          <w:trHeight w:val="294"/>
        </w:trPr>
        <w:tc>
          <w:tcPr>
            <w:tcW w:w="1351" w:type="dxa"/>
          </w:tcPr>
          <w:p w14:paraId="4DE9B30F" w14:textId="77777777" w:rsidR="00D110EC" w:rsidRDefault="00D110EC" w:rsidP="00C27FB0">
            <w:pPr>
              <w:spacing w:after="60" w:line="360" w:lineRule="auto"/>
              <w:rPr>
                <w:b/>
                <w:sz w:val="16"/>
                <w:szCs w:val="16"/>
              </w:rPr>
            </w:pPr>
            <w:r>
              <w:rPr>
                <w:rFonts w:ascii="Calibri" w:hAnsi="Calibri"/>
                <w:color w:val="1F1F1F"/>
                <w:sz w:val="16"/>
              </w:rPr>
              <w:t>Integración con servicios existentes</w:t>
            </w:r>
          </w:p>
        </w:tc>
        <w:tc>
          <w:tcPr>
            <w:tcW w:w="536" w:type="dxa"/>
            <w:shd w:val="clear" w:color="auto" w:fill="FFFFFF"/>
          </w:tcPr>
          <w:p w14:paraId="19871EDE" w14:textId="77777777" w:rsidR="00D110EC" w:rsidRDefault="00D110EC" w:rsidP="00C27FB0">
            <w:pPr>
              <w:spacing w:after="60" w:line="360" w:lineRule="auto"/>
              <w:rPr>
                <w:b/>
                <w:sz w:val="16"/>
                <w:szCs w:val="16"/>
              </w:rPr>
            </w:pPr>
          </w:p>
        </w:tc>
        <w:tc>
          <w:tcPr>
            <w:tcW w:w="522" w:type="dxa"/>
            <w:shd w:val="clear" w:color="auto" w:fill="FFFFFF"/>
          </w:tcPr>
          <w:p w14:paraId="6FB7EB02" w14:textId="77777777" w:rsidR="00D110EC" w:rsidRDefault="00D110EC" w:rsidP="00C27FB0">
            <w:pPr>
              <w:spacing w:after="60" w:line="360" w:lineRule="auto"/>
              <w:rPr>
                <w:b/>
                <w:sz w:val="16"/>
                <w:szCs w:val="16"/>
              </w:rPr>
            </w:pPr>
          </w:p>
        </w:tc>
        <w:tc>
          <w:tcPr>
            <w:tcW w:w="523" w:type="dxa"/>
            <w:shd w:val="clear" w:color="auto" w:fill="FFFFFF"/>
          </w:tcPr>
          <w:p w14:paraId="7DBFAD0D" w14:textId="77777777" w:rsidR="00D110EC" w:rsidRDefault="00D110EC" w:rsidP="00C27FB0">
            <w:pPr>
              <w:spacing w:after="60" w:line="360" w:lineRule="auto"/>
              <w:rPr>
                <w:b/>
                <w:sz w:val="16"/>
                <w:szCs w:val="16"/>
              </w:rPr>
            </w:pPr>
          </w:p>
        </w:tc>
        <w:tc>
          <w:tcPr>
            <w:tcW w:w="526" w:type="dxa"/>
            <w:shd w:val="clear" w:color="auto" w:fill="FFFFFF"/>
          </w:tcPr>
          <w:p w14:paraId="3D5EB958" w14:textId="77777777" w:rsidR="00D110EC" w:rsidRDefault="00D110EC" w:rsidP="00C27FB0">
            <w:pPr>
              <w:spacing w:after="60" w:line="360" w:lineRule="auto"/>
              <w:rPr>
                <w:b/>
                <w:sz w:val="16"/>
                <w:szCs w:val="16"/>
              </w:rPr>
            </w:pPr>
          </w:p>
        </w:tc>
        <w:tc>
          <w:tcPr>
            <w:tcW w:w="523" w:type="dxa"/>
            <w:shd w:val="clear" w:color="auto" w:fill="FFFFFF"/>
          </w:tcPr>
          <w:p w14:paraId="75F934EA" w14:textId="77777777" w:rsidR="00D110EC" w:rsidRDefault="00D110EC" w:rsidP="00C27FB0">
            <w:pPr>
              <w:spacing w:after="60" w:line="360" w:lineRule="auto"/>
              <w:rPr>
                <w:b/>
                <w:sz w:val="16"/>
                <w:szCs w:val="16"/>
              </w:rPr>
            </w:pPr>
          </w:p>
        </w:tc>
        <w:tc>
          <w:tcPr>
            <w:tcW w:w="523" w:type="dxa"/>
            <w:shd w:val="clear" w:color="auto" w:fill="FFFFFF"/>
          </w:tcPr>
          <w:p w14:paraId="746FEDF0" w14:textId="77777777" w:rsidR="00D110EC" w:rsidRDefault="00D110EC" w:rsidP="00C27FB0">
            <w:pPr>
              <w:spacing w:after="60" w:line="360" w:lineRule="auto"/>
              <w:rPr>
                <w:b/>
                <w:sz w:val="16"/>
                <w:szCs w:val="16"/>
              </w:rPr>
            </w:pPr>
          </w:p>
        </w:tc>
        <w:tc>
          <w:tcPr>
            <w:tcW w:w="523" w:type="dxa"/>
            <w:shd w:val="clear" w:color="auto" w:fill="FFFFFF"/>
          </w:tcPr>
          <w:p w14:paraId="050816FD" w14:textId="77777777" w:rsidR="00D110EC" w:rsidRDefault="00D110EC" w:rsidP="00C27FB0">
            <w:pPr>
              <w:spacing w:after="60" w:line="360" w:lineRule="auto"/>
              <w:rPr>
                <w:b/>
                <w:sz w:val="16"/>
                <w:szCs w:val="16"/>
              </w:rPr>
            </w:pPr>
          </w:p>
        </w:tc>
        <w:tc>
          <w:tcPr>
            <w:tcW w:w="523" w:type="dxa"/>
            <w:shd w:val="clear" w:color="auto" w:fill="FFFFFF"/>
          </w:tcPr>
          <w:p w14:paraId="226692B2" w14:textId="77777777" w:rsidR="00D110EC" w:rsidRDefault="00D110EC" w:rsidP="00C27FB0">
            <w:pPr>
              <w:spacing w:after="60" w:line="360" w:lineRule="auto"/>
              <w:rPr>
                <w:b/>
                <w:sz w:val="16"/>
                <w:szCs w:val="16"/>
              </w:rPr>
            </w:pPr>
          </w:p>
        </w:tc>
        <w:tc>
          <w:tcPr>
            <w:tcW w:w="523" w:type="dxa"/>
            <w:shd w:val="clear" w:color="auto" w:fill="FFFFFF"/>
          </w:tcPr>
          <w:p w14:paraId="541685A3" w14:textId="77777777" w:rsidR="00D110EC" w:rsidRDefault="00D110EC" w:rsidP="00C27FB0">
            <w:pPr>
              <w:spacing w:after="60" w:line="360" w:lineRule="auto"/>
              <w:rPr>
                <w:b/>
                <w:sz w:val="16"/>
                <w:szCs w:val="16"/>
              </w:rPr>
            </w:pPr>
          </w:p>
        </w:tc>
        <w:tc>
          <w:tcPr>
            <w:tcW w:w="523" w:type="dxa"/>
            <w:shd w:val="clear" w:color="auto" w:fill="70AD47"/>
          </w:tcPr>
          <w:p w14:paraId="7F11A949" w14:textId="77777777" w:rsidR="00D110EC" w:rsidRDefault="00D110EC" w:rsidP="00C27FB0">
            <w:pPr>
              <w:spacing w:after="60" w:line="360" w:lineRule="auto"/>
              <w:rPr>
                <w:b/>
                <w:sz w:val="16"/>
                <w:szCs w:val="16"/>
              </w:rPr>
            </w:pPr>
          </w:p>
        </w:tc>
        <w:tc>
          <w:tcPr>
            <w:tcW w:w="523" w:type="dxa"/>
            <w:shd w:val="clear" w:color="auto" w:fill="70AD47"/>
          </w:tcPr>
          <w:p w14:paraId="63984503" w14:textId="77777777" w:rsidR="00D110EC" w:rsidRDefault="00D110EC" w:rsidP="00C27FB0">
            <w:pPr>
              <w:spacing w:after="60" w:line="360" w:lineRule="auto"/>
              <w:rPr>
                <w:b/>
                <w:sz w:val="16"/>
                <w:szCs w:val="16"/>
              </w:rPr>
            </w:pPr>
          </w:p>
        </w:tc>
        <w:tc>
          <w:tcPr>
            <w:tcW w:w="523" w:type="dxa"/>
            <w:shd w:val="clear" w:color="auto" w:fill="70AD47"/>
          </w:tcPr>
          <w:p w14:paraId="639C68B7" w14:textId="77777777" w:rsidR="00D110EC" w:rsidRDefault="00D110EC" w:rsidP="00C27FB0">
            <w:pPr>
              <w:spacing w:after="60" w:line="360" w:lineRule="auto"/>
              <w:rPr>
                <w:b/>
                <w:sz w:val="16"/>
                <w:szCs w:val="16"/>
              </w:rPr>
            </w:pPr>
          </w:p>
        </w:tc>
        <w:tc>
          <w:tcPr>
            <w:tcW w:w="525" w:type="dxa"/>
            <w:shd w:val="clear" w:color="auto" w:fill="FFFFFF"/>
          </w:tcPr>
          <w:p w14:paraId="026A3284" w14:textId="77777777" w:rsidR="00D110EC" w:rsidRDefault="00D110EC" w:rsidP="00C27FB0">
            <w:pPr>
              <w:spacing w:after="60" w:line="360" w:lineRule="auto"/>
              <w:rPr>
                <w:b/>
                <w:sz w:val="16"/>
                <w:szCs w:val="16"/>
              </w:rPr>
            </w:pPr>
          </w:p>
        </w:tc>
        <w:tc>
          <w:tcPr>
            <w:tcW w:w="525" w:type="dxa"/>
            <w:shd w:val="clear" w:color="auto" w:fill="FFFFFF"/>
          </w:tcPr>
          <w:p w14:paraId="3F2092FF" w14:textId="77777777" w:rsidR="00D110EC" w:rsidRDefault="00D110EC" w:rsidP="00C27FB0">
            <w:pPr>
              <w:spacing w:after="60" w:line="360" w:lineRule="auto"/>
              <w:rPr>
                <w:b/>
                <w:sz w:val="16"/>
                <w:szCs w:val="16"/>
              </w:rPr>
            </w:pPr>
          </w:p>
        </w:tc>
        <w:tc>
          <w:tcPr>
            <w:tcW w:w="525" w:type="dxa"/>
            <w:shd w:val="clear" w:color="auto" w:fill="FFFFFF"/>
          </w:tcPr>
          <w:p w14:paraId="5FB41E73" w14:textId="77777777" w:rsidR="00D110EC" w:rsidRDefault="00D110EC" w:rsidP="00C27FB0">
            <w:pPr>
              <w:spacing w:after="60" w:line="360" w:lineRule="auto"/>
              <w:rPr>
                <w:b/>
                <w:sz w:val="16"/>
                <w:szCs w:val="16"/>
              </w:rPr>
            </w:pPr>
          </w:p>
        </w:tc>
        <w:tc>
          <w:tcPr>
            <w:tcW w:w="525" w:type="dxa"/>
            <w:gridSpan w:val="2"/>
            <w:shd w:val="clear" w:color="auto" w:fill="FFFFFF"/>
          </w:tcPr>
          <w:p w14:paraId="1C00FC25" w14:textId="77777777" w:rsidR="00D110EC" w:rsidRDefault="00D110EC" w:rsidP="00C27FB0">
            <w:pPr>
              <w:spacing w:after="60" w:line="360" w:lineRule="auto"/>
              <w:rPr>
                <w:b/>
                <w:sz w:val="16"/>
                <w:szCs w:val="16"/>
              </w:rPr>
            </w:pPr>
          </w:p>
        </w:tc>
        <w:tc>
          <w:tcPr>
            <w:tcW w:w="525" w:type="dxa"/>
            <w:shd w:val="clear" w:color="auto" w:fill="FFFFFF"/>
          </w:tcPr>
          <w:p w14:paraId="6CD5CD2A" w14:textId="77777777" w:rsidR="00D110EC" w:rsidRDefault="00D110EC" w:rsidP="00C27FB0">
            <w:pPr>
              <w:spacing w:after="60" w:line="360" w:lineRule="auto"/>
              <w:rPr>
                <w:b/>
                <w:sz w:val="16"/>
                <w:szCs w:val="16"/>
              </w:rPr>
            </w:pPr>
          </w:p>
        </w:tc>
        <w:tc>
          <w:tcPr>
            <w:tcW w:w="525" w:type="dxa"/>
            <w:shd w:val="clear" w:color="auto" w:fill="FFFFFF"/>
          </w:tcPr>
          <w:p w14:paraId="612CA729" w14:textId="77777777" w:rsidR="00D110EC" w:rsidRDefault="00D110EC" w:rsidP="00C27FB0">
            <w:pPr>
              <w:spacing w:after="60" w:line="360" w:lineRule="auto"/>
              <w:rPr>
                <w:b/>
                <w:sz w:val="16"/>
                <w:szCs w:val="16"/>
              </w:rPr>
            </w:pPr>
          </w:p>
        </w:tc>
      </w:tr>
      <w:tr w:rsidR="00D110EC" w14:paraId="3267D799" w14:textId="77777777" w:rsidTr="00D110EC">
        <w:trPr>
          <w:gridAfter w:val="1"/>
          <w:wAfter w:w="10" w:type="dxa"/>
          <w:trHeight w:val="294"/>
        </w:trPr>
        <w:tc>
          <w:tcPr>
            <w:tcW w:w="1351" w:type="dxa"/>
          </w:tcPr>
          <w:p w14:paraId="23843046" w14:textId="77777777" w:rsidR="00D110EC" w:rsidRDefault="00D110EC" w:rsidP="00C27FB0">
            <w:pPr>
              <w:spacing w:after="60" w:line="360" w:lineRule="auto"/>
              <w:rPr>
                <w:b/>
                <w:sz w:val="16"/>
                <w:szCs w:val="16"/>
              </w:rPr>
            </w:pPr>
            <w:r>
              <w:rPr>
                <w:rFonts w:ascii="Calibri" w:hAnsi="Calibri"/>
                <w:color w:val="1F1F1F"/>
                <w:sz w:val="16"/>
              </w:rPr>
              <w:t>Diseño del plan de pruebas</w:t>
            </w:r>
          </w:p>
        </w:tc>
        <w:tc>
          <w:tcPr>
            <w:tcW w:w="536" w:type="dxa"/>
            <w:shd w:val="clear" w:color="auto" w:fill="FFFFFF"/>
          </w:tcPr>
          <w:p w14:paraId="213CC2A0" w14:textId="77777777" w:rsidR="00D110EC" w:rsidRDefault="00D110EC" w:rsidP="00C27FB0">
            <w:pPr>
              <w:spacing w:after="60" w:line="360" w:lineRule="auto"/>
              <w:rPr>
                <w:b/>
                <w:sz w:val="16"/>
                <w:szCs w:val="16"/>
              </w:rPr>
            </w:pPr>
          </w:p>
        </w:tc>
        <w:tc>
          <w:tcPr>
            <w:tcW w:w="522" w:type="dxa"/>
            <w:shd w:val="clear" w:color="auto" w:fill="FFFFFF"/>
          </w:tcPr>
          <w:p w14:paraId="33033BC2" w14:textId="77777777" w:rsidR="00D110EC" w:rsidRDefault="00D110EC" w:rsidP="00C27FB0">
            <w:pPr>
              <w:spacing w:after="60" w:line="360" w:lineRule="auto"/>
              <w:rPr>
                <w:b/>
                <w:sz w:val="16"/>
                <w:szCs w:val="16"/>
              </w:rPr>
            </w:pPr>
          </w:p>
        </w:tc>
        <w:tc>
          <w:tcPr>
            <w:tcW w:w="523" w:type="dxa"/>
            <w:shd w:val="clear" w:color="auto" w:fill="FFFFFF"/>
          </w:tcPr>
          <w:p w14:paraId="1E184DD5" w14:textId="77777777" w:rsidR="00D110EC" w:rsidRDefault="00D110EC" w:rsidP="00C27FB0">
            <w:pPr>
              <w:spacing w:after="60" w:line="360" w:lineRule="auto"/>
              <w:rPr>
                <w:b/>
                <w:sz w:val="16"/>
                <w:szCs w:val="16"/>
              </w:rPr>
            </w:pPr>
          </w:p>
        </w:tc>
        <w:tc>
          <w:tcPr>
            <w:tcW w:w="526" w:type="dxa"/>
            <w:shd w:val="clear" w:color="auto" w:fill="FFFFFF"/>
          </w:tcPr>
          <w:p w14:paraId="256E9B61" w14:textId="77777777" w:rsidR="00D110EC" w:rsidRDefault="00D110EC" w:rsidP="00C27FB0">
            <w:pPr>
              <w:spacing w:after="60" w:line="360" w:lineRule="auto"/>
              <w:rPr>
                <w:b/>
                <w:sz w:val="16"/>
                <w:szCs w:val="16"/>
              </w:rPr>
            </w:pPr>
          </w:p>
        </w:tc>
        <w:tc>
          <w:tcPr>
            <w:tcW w:w="523" w:type="dxa"/>
            <w:shd w:val="clear" w:color="auto" w:fill="FFFFFF"/>
          </w:tcPr>
          <w:p w14:paraId="1F4B9828" w14:textId="77777777" w:rsidR="00D110EC" w:rsidRDefault="00D110EC" w:rsidP="00C27FB0">
            <w:pPr>
              <w:spacing w:after="60" w:line="360" w:lineRule="auto"/>
              <w:rPr>
                <w:b/>
                <w:sz w:val="16"/>
                <w:szCs w:val="16"/>
              </w:rPr>
            </w:pPr>
          </w:p>
        </w:tc>
        <w:tc>
          <w:tcPr>
            <w:tcW w:w="523" w:type="dxa"/>
            <w:shd w:val="clear" w:color="auto" w:fill="FFFFFF"/>
          </w:tcPr>
          <w:p w14:paraId="3218E7AF" w14:textId="77777777" w:rsidR="00D110EC" w:rsidRDefault="00D110EC" w:rsidP="00C27FB0">
            <w:pPr>
              <w:spacing w:after="60" w:line="360" w:lineRule="auto"/>
              <w:rPr>
                <w:b/>
                <w:sz w:val="16"/>
                <w:szCs w:val="16"/>
              </w:rPr>
            </w:pPr>
          </w:p>
        </w:tc>
        <w:tc>
          <w:tcPr>
            <w:tcW w:w="523" w:type="dxa"/>
            <w:shd w:val="clear" w:color="auto" w:fill="FFFFFF"/>
          </w:tcPr>
          <w:p w14:paraId="007D0469" w14:textId="77777777" w:rsidR="00D110EC" w:rsidRDefault="00D110EC" w:rsidP="00C27FB0">
            <w:pPr>
              <w:spacing w:after="60" w:line="360" w:lineRule="auto"/>
              <w:rPr>
                <w:b/>
                <w:sz w:val="16"/>
                <w:szCs w:val="16"/>
              </w:rPr>
            </w:pPr>
          </w:p>
        </w:tc>
        <w:tc>
          <w:tcPr>
            <w:tcW w:w="523" w:type="dxa"/>
            <w:shd w:val="clear" w:color="auto" w:fill="FFFFFF"/>
          </w:tcPr>
          <w:p w14:paraId="571EEFD5" w14:textId="77777777" w:rsidR="00D110EC" w:rsidRDefault="00D110EC" w:rsidP="00C27FB0">
            <w:pPr>
              <w:spacing w:after="60" w:line="360" w:lineRule="auto"/>
              <w:rPr>
                <w:b/>
                <w:sz w:val="16"/>
                <w:szCs w:val="16"/>
              </w:rPr>
            </w:pPr>
          </w:p>
        </w:tc>
        <w:tc>
          <w:tcPr>
            <w:tcW w:w="523" w:type="dxa"/>
            <w:shd w:val="clear" w:color="auto" w:fill="70AD47"/>
          </w:tcPr>
          <w:p w14:paraId="58E3A75A" w14:textId="77777777" w:rsidR="00D110EC" w:rsidRDefault="00D110EC" w:rsidP="00C27FB0">
            <w:pPr>
              <w:spacing w:after="60" w:line="360" w:lineRule="auto"/>
              <w:rPr>
                <w:b/>
                <w:sz w:val="16"/>
                <w:szCs w:val="16"/>
              </w:rPr>
            </w:pPr>
          </w:p>
        </w:tc>
        <w:tc>
          <w:tcPr>
            <w:tcW w:w="523" w:type="dxa"/>
            <w:shd w:val="clear" w:color="auto" w:fill="70AD47"/>
          </w:tcPr>
          <w:p w14:paraId="30981F5B" w14:textId="77777777" w:rsidR="00D110EC" w:rsidRDefault="00D110EC" w:rsidP="00C27FB0">
            <w:pPr>
              <w:spacing w:after="60" w:line="360" w:lineRule="auto"/>
              <w:rPr>
                <w:b/>
                <w:sz w:val="16"/>
                <w:szCs w:val="16"/>
              </w:rPr>
            </w:pPr>
          </w:p>
        </w:tc>
        <w:tc>
          <w:tcPr>
            <w:tcW w:w="523" w:type="dxa"/>
            <w:shd w:val="clear" w:color="auto" w:fill="FFFFFF"/>
          </w:tcPr>
          <w:p w14:paraId="56F7C2F8" w14:textId="77777777" w:rsidR="00D110EC" w:rsidRDefault="00D110EC" w:rsidP="00C27FB0">
            <w:pPr>
              <w:spacing w:after="60" w:line="360" w:lineRule="auto"/>
              <w:rPr>
                <w:b/>
                <w:sz w:val="16"/>
                <w:szCs w:val="16"/>
              </w:rPr>
            </w:pPr>
          </w:p>
        </w:tc>
        <w:tc>
          <w:tcPr>
            <w:tcW w:w="523" w:type="dxa"/>
            <w:shd w:val="clear" w:color="auto" w:fill="FFFFFF"/>
          </w:tcPr>
          <w:p w14:paraId="79FF86EC" w14:textId="77777777" w:rsidR="00D110EC" w:rsidRDefault="00D110EC" w:rsidP="00C27FB0">
            <w:pPr>
              <w:spacing w:after="60" w:line="360" w:lineRule="auto"/>
              <w:rPr>
                <w:b/>
                <w:sz w:val="16"/>
                <w:szCs w:val="16"/>
              </w:rPr>
            </w:pPr>
          </w:p>
        </w:tc>
        <w:tc>
          <w:tcPr>
            <w:tcW w:w="525" w:type="dxa"/>
            <w:shd w:val="clear" w:color="auto" w:fill="FFFFFF"/>
          </w:tcPr>
          <w:p w14:paraId="5AE7FBFA" w14:textId="77777777" w:rsidR="00D110EC" w:rsidRDefault="00D110EC" w:rsidP="00C27FB0">
            <w:pPr>
              <w:spacing w:after="60" w:line="360" w:lineRule="auto"/>
              <w:rPr>
                <w:b/>
                <w:sz w:val="16"/>
                <w:szCs w:val="16"/>
              </w:rPr>
            </w:pPr>
          </w:p>
        </w:tc>
        <w:tc>
          <w:tcPr>
            <w:tcW w:w="525" w:type="dxa"/>
            <w:shd w:val="clear" w:color="auto" w:fill="FFFFFF"/>
          </w:tcPr>
          <w:p w14:paraId="10BA838F" w14:textId="77777777" w:rsidR="00D110EC" w:rsidRDefault="00D110EC" w:rsidP="00C27FB0">
            <w:pPr>
              <w:spacing w:after="60" w:line="360" w:lineRule="auto"/>
              <w:rPr>
                <w:b/>
                <w:sz w:val="16"/>
                <w:szCs w:val="16"/>
              </w:rPr>
            </w:pPr>
          </w:p>
        </w:tc>
        <w:tc>
          <w:tcPr>
            <w:tcW w:w="525" w:type="dxa"/>
            <w:shd w:val="clear" w:color="auto" w:fill="FFFFFF"/>
          </w:tcPr>
          <w:p w14:paraId="5E55C157" w14:textId="77777777" w:rsidR="00D110EC" w:rsidRDefault="00D110EC" w:rsidP="00C27FB0">
            <w:pPr>
              <w:spacing w:after="60" w:line="360" w:lineRule="auto"/>
              <w:rPr>
                <w:b/>
                <w:sz w:val="16"/>
                <w:szCs w:val="16"/>
              </w:rPr>
            </w:pPr>
          </w:p>
        </w:tc>
        <w:tc>
          <w:tcPr>
            <w:tcW w:w="525" w:type="dxa"/>
            <w:gridSpan w:val="2"/>
            <w:shd w:val="clear" w:color="auto" w:fill="FFFFFF"/>
          </w:tcPr>
          <w:p w14:paraId="1AE70FE2" w14:textId="77777777" w:rsidR="00D110EC" w:rsidRDefault="00D110EC" w:rsidP="00C27FB0">
            <w:pPr>
              <w:spacing w:after="60" w:line="360" w:lineRule="auto"/>
              <w:rPr>
                <w:b/>
                <w:sz w:val="16"/>
                <w:szCs w:val="16"/>
              </w:rPr>
            </w:pPr>
          </w:p>
        </w:tc>
        <w:tc>
          <w:tcPr>
            <w:tcW w:w="525" w:type="dxa"/>
            <w:shd w:val="clear" w:color="auto" w:fill="FFFFFF"/>
          </w:tcPr>
          <w:p w14:paraId="2D590C72" w14:textId="77777777" w:rsidR="00D110EC" w:rsidRDefault="00D110EC" w:rsidP="00C27FB0">
            <w:pPr>
              <w:spacing w:after="60" w:line="360" w:lineRule="auto"/>
              <w:rPr>
                <w:b/>
                <w:sz w:val="16"/>
                <w:szCs w:val="16"/>
              </w:rPr>
            </w:pPr>
          </w:p>
        </w:tc>
        <w:tc>
          <w:tcPr>
            <w:tcW w:w="525" w:type="dxa"/>
            <w:shd w:val="clear" w:color="auto" w:fill="FFFFFF"/>
          </w:tcPr>
          <w:p w14:paraId="4C3F45DC" w14:textId="77777777" w:rsidR="00D110EC" w:rsidRDefault="00D110EC" w:rsidP="00C27FB0">
            <w:pPr>
              <w:spacing w:after="60" w:line="360" w:lineRule="auto"/>
              <w:rPr>
                <w:b/>
                <w:sz w:val="16"/>
                <w:szCs w:val="16"/>
              </w:rPr>
            </w:pPr>
          </w:p>
        </w:tc>
      </w:tr>
      <w:tr w:rsidR="00D110EC" w14:paraId="20EF10C6" w14:textId="77777777" w:rsidTr="00D110EC">
        <w:trPr>
          <w:gridAfter w:val="1"/>
          <w:wAfter w:w="10" w:type="dxa"/>
          <w:trHeight w:val="294"/>
        </w:trPr>
        <w:tc>
          <w:tcPr>
            <w:tcW w:w="1351" w:type="dxa"/>
          </w:tcPr>
          <w:p w14:paraId="54C6D7C8" w14:textId="77777777" w:rsidR="00D110EC" w:rsidRDefault="00D110EC" w:rsidP="00C27FB0">
            <w:pPr>
              <w:spacing w:after="60" w:line="360" w:lineRule="auto"/>
              <w:rPr>
                <w:b/>
                <w:sz w:val="16"/>
                <w:szCs w:val="16"/>
              </w:rPr>
            </w:pPr>
            <w:r>
              <w:rPr>
                <w:rFonts w:ascii="Calibri" w:hAnsi="Calibri"/>
                <w:color w:val="1F1F1F"/>
                <w:sz w:val="16"/>
              </w:rPr>
              <w:t>Ejecución de pruebas</w:t>
            </w:r>
          </w:p>
        </w:tc>
        <w:tc>
          <w:tcPr>
            <w:tcW w:w="536" w:type="dxa"/>
            <w:shd w:val="clear" w:color="auto" w:fill="FFFFFF"/>
          </w:tcPr>
          <w:p w14:paraId="6B50ED45" w14:textId="77777777" w:rsidR="00D110EC" w:rsidRDefault="00D110EC" w:rsidP="00C27FB0">
            <w:pPr>
              <w:spacing w:after="60" w:line="360" w:lineRule="auto"/>
              <w:rPr>
                <w:b/>
                <w:sz w:val="16"/>
                <w:szCs w:val="16"/>
              </w:rPr>
            </w:pPr>
          </w:p>
        </w:tc>
        <w:tc>
          <w:tcPr>
            <w:tcW w:w="522" w:type="dxa"/>
            <w:shd w:val="clear" w:color="auto" w:fill="FFFFFF"/>
          </w:tcPr>
          <w:p w14:paraId="1AAB5333" w14:textId="77777777" w:rsidR="00D110EC" w:rsidRDefault="00D110EC" w:rsidP="00C27FB0">
            <w:pPr>
              <w:spacing w:after="60" w:line="360" w:lineRule="auto"/>
              <w:rPr>
                <w:b/>
                <w:sz w:val="16"/>
                <w:szCs w:val="16"/>
              </w:rPr>
            </w:pPr>
          </w:p>
        </w:tc>
        <w:tc>
          <w:tcPr>
            <w:tcW w:w="523" w:type="dxa"/>
            <w:shd w:val="clear" w:color="auto" w:fill="FFFFFF"/>
          </w:tcPr>
          <w:p w14:paraId="39A38AFE" w14:textId="77777777" w:rsidR="00D110EC" w:rsidRDefault="00D110EC" w:rsidP="00C27FB0">
            <w:pPr>
              <w:spacing w:after="60" w:line="360" w:lineRule="auto"/>
              <w:rPr>
                <w:b/>
                <w:sz w:val="16"/>
                <w:szCs w:val="16"/>
              </w:rPr>
            </w:pPr>
          </w:p>
        </w:tc>
        <w:tc>
          <w:tcPr>
            <w:tcW w:w="526" w:type="dxa"/>
            <w:shd w:val="clear" w:color="auto" w:fill="FFFFFF"/>
          </w:tcPr>
          <w:p w14:paraId="52180658" w14:textId="77777777" w:rsidR="00D110EC" w:rsidRDefault="00D110EC" w:rsidP="00C27FB0">
            <w:pPr>
              <w:spacing w:after="60" w:line="360" w:lineRule="auto"/>
              <w:rPr>
                <w:b/>
                <w:sz w:val="16"/>
                <w:szCs w:val="16"/>
              </w:rPr>
            </w:pPr>
          </w:p>
        </w:tc>
        <w:tc>
          <w:tcPr>
            <w:tcW w:w="523" w:type="dxa"/>
            <w:shd w:val="clear" w:color="auto" w:fill="FFFFFF"/>
          </w:tcPr>
          <w:p w14:paraId="7EB83029" w14:textId="77777777" w:rsidR="00D110EC" w:rsidRDefault="00D110EC" w:rsidP="00C27FB0">
            <w:pPr>
              <w:spacing w:after="60" w:line="360" w:lineRule="auto"/>
              <w:rPr>
                <w:b/>
                <w:sz w:val="16"/>
                <w:szCs w:val="16"/>
              </w:rPr>
            </w:pPr>
          </w:p>
        </w:tc>
        <w:tc>
          <w:tcPr>
            <w:tcW w:w="523" w:type="dxa"/>
            <w:shd w:val="clear" w:color="auto" w:fill="FFFFFF"/>
          </w:tcPr>
          <w:p w14:paraId="7B1C9F0F" w14:textId="77777777" w:rsidR="00D110EC" w:rsidRDefault="00D110EC" w:rsidP="00C27FB0">
            <w:pPr>
              <w:spacing w:after="60" w:line="360" w:lineRule="auto"/>
              <w:rPr>
                <w:b/>
                <w:sz w:val="16"/>
                <w:szCs w:val="16"/>
              </w:rPr>
            </w:pPr>
          </w:p>
        </w:tc>
        <w:tc>
          <w:tcPr>
            <w:tcW w:w="523" w:type="dxa"/>
            <w:shd w:val="clear" w:color="auto" w:fill="FFFFFF"/>
          </w:tcPr>
          <w:p w14:paraId="140F008E" w14:textId="77777777" w:rsidR="00D110EC" w:rsidRDefault="00D110EC" w:rsidP="00C27FB0">
            <w:pPr>
              <w:spacing w:after="60" w:line="360" w:lineRule="auto"/>
              <w:rPr>
                <w:b/>
                <w:sz w:val="16"/>
                <w:szCs w:val="16"/>
              </w:rPr>
            </w:pPr>
          </w:p>
        </w:tc>
        <w:tc>
          <w:tcPr>
            <w:tcW w:w="523" w:type="dxa"/>
            <w:shd w:val="clear" w:color="auto" w:fill="FFFFFF"/>
          </w:tcPr>
          <w:p w14:paraId="1E95160A" w14:textId="77777777" w:rsidR="00D110EC" w:rsidRDefault="00D110EC" w:rsidP="00C27FB0">
            <w:pPr>
              <w:spacing w:after="60" w:line="360" w:lineRule="auto"/>
              <w:rPr>
                <w:b/>
                <w:sz w:val="16"/>
                <w:szCs w:val="16"/>
              </w:rPr>
            </w:pPr>
          </w:p>
        </w:tc>
        <w:tc>
          <w:tcPr>
            <w:tcW w:w="523" w:type="dxa"/>
            <w:shd w:val="clear" w:color="auto" w:fill="FFFFFF"/>
          </w:tcPr>
          <w:p w14:paraId="587B37ED" w14:textId="77777777" w:rsidR="00D110EC" w:rsidRDefault="00D110EC" w:rsidP="00C27FB0">
            <w:pPr>
              <w:spacing w:after="60" w:line="360" w:lineRule="auto"/>
              <w:rPr>
                <w:b/>
                <w:sz w:val="16"/>
                <w:szCs w:val="16"/>
              </w:rPr>
            </w:pPr>
          </w:p>
        </w:tc>
        <w:tc>
          <w:tcPr>
            <w:tcW w:w="523" w:type="dxa"/>
            <w:shd w:val="clear" w:color="auto" w:fill="FFFFFF"/>
          </w:tcPr>
          <w:p w14:paraId="0A1D6514" w14:textId="77777777" w:rsidR="00D110EC" w:rsidRDefault="00D110EC" w:rsidP="00C27FB0">
            <w:pPr>
              <w:spacing w:after="60" w:line="360" w:lineRule="auto"/>
              <w:rPr>
                <w:b/>
                <w:sz w:val="16"/>
                <w:szCs w:val="16"/>
              </w:rPr>
            </w:pPr>
          </w:p>
        </w:tc>
        <w:tc>
          <w:tcPr>
            <w:tcW w:w="523" w:type="dxa"/>
            <w:shd w:val="clear" w:color="auto" w:fill="70AD47"/>
          </w:tcPr>
          <w:p w14:paraId="24BB6BE9" w14:textId="77777777" w:rsidR="00D110EC" w:rsidRDefault="00D110EC" w:rsidP="00C27FB0">
            <w:pPr>
              <w:spacing w:after="60" w:line="360" w:lineRule="auto"/>
              <w:rPr>
                <w:b/>
                <w:sz w:val="16"/>
                <w:szCs w:val="16"/>
              </w:rPr>
            </w:pPr>
          </w:p>
        </w:tc>
        <w:tc>
          <w:tcPr>
            <w:tcW w:w="523" w:type="dxa"/>
            <w:shd w:val="clear" w:color="auto" w:fill="70AD47"/>
          </w:tcPr>
          <w:p w14:paraId="45279399" w14:textId="77777777" w:rsidR="00D110EC" w:rsidRDefault="00D110EC" w:rsidP="00C27FB0">
            <w:pPr>
              <w:spacing w:after="60" w:line="360" w:lineRule="auto"/>
              <w:rPr>
                <w:b/>
                <w:sz w:val="16"/>
                <w:szCs w:val="16"/>
              </w:rPr>
            </w:pPr>
          </w:p>
        </w:tc>
        <w:tc>
          <w:tcPr>
            <w:tcW w:w="525" w:type="dxa"/>
            <w:shd w:val="clear" w:color="auto" w:fill="70AD47"/>
          </w:tcPr>
          <w:p w14:paraId="1A563923" w14:textId="77777777" w:rsidR="00D110EC" w:rsidRDefault="00D110EC" w:rsidP="00C27FB0">
            <w:pPr>
              <w:spacing w:after="60" w:line="360" w:lineRule="auto"/>
              <w:rPr>
                <w:b/>
                <w:sz w:val="16"/>
                <w:szCs w:val="16"/>
              </w:rPr>
            </w:pPr>
          </w:p>
        </w:tc>
        <w:tc>
          <w:tcPr>
            <w:tcW w:w="525" w:type="dxa"/>
            <w:shd w:val="clear" w:color="auto" w:fill="FFFFFF"/>
          </w:tcPr>
          <w:p w14:paraId="78DAC469" w14:textId="77777777" w:rsidR="00D110EC" w:rsidRDefault="00D110EC" w:rsidP="00C27FB0">
            <w:pPr>
              <w:spacing w:after="60" w:line="360" w:lineRule="auto"/>
              <w:rPr>
                <w:b/>
                <w:sz w:val="16"/>
                <w:szCs w:val="16"/>
              </w:rPr>
            </w:pPr>
          </w:p>
        </w:tc>
        <w:tc>
          <w:tcPr>
            <w:tcW w:w="525" w:type="dxa"/>
            <w:shd w:val="clear" w:color="auto" w:fill="FFFFFF"/>
          </w:tcPr>
          <w:p w14:paraId="7BADE208" w14:textId="77777777" w:rsidR="00D110EC" w:rsidRDefault="00D110EC" w:rsidP="00C27FB0">
            <w:pPr>
              <w:spacing w:after="60" w:line="360" w:lineRule="auto"/>
              <w:rPr>
                <w:b/>
                <w:sz w:val="16"/>
                <w:szCs w:val="16"/>
              </w:rPr>
            </w:pPr>
          </w:p>
        </w:tc>
        <w:tc>
          <w:tcPr>
            <w:tcW w:w="525" w:type="dxa"/>
            <w:gridSpan w:val="2"/>
            <w:shd w:val="clear" w:color="auto" w:fill="FFFFFF"/>
          </w:tcPr>
          <w:p w14:paraId="58C550B4" w14:textId="77777777" w:rsidR="00D110EC" w:rsidRDefault="00D110EC" w:rsidP="00C27FB0">
            <w:pPr>
              <w:spacing w:after="60" w:line="360" w:lineRule="auto"/>
              <w:rPr>
                <w:b/>
                <w:sz w:val="16"/>
                <w:szCs w:val="16"/>
              </w:rPr>
            </w:pPr>
          </w:p>
        </w:tc>
        <w:tc>
          <w:tcPr>
            <w:tcW w:w="525" w:type="dxa"/>
            <w:shd w:val="clear" w:color="auto" w:fill="FFFFFF"/>
          </w:tcPr>
          <w:p w14:paraId="24B5F6B7" w14:textId="77777777" w:rsidR="00D110EC" w:rsidRDefault="00D110EC" w:rsidP="00C27FB0">
            <w:pPr>
              <w:spacing w:after="60" w:line="360" w:lineRule="auto"/>
              <w:rPr>
                <w:b/>
                <w:sz w:val="16"/>
                <w:szCs w:val="16"/>
              </w:rPr>
            </w:pPr>
          </w:p>
        </w:tc>
        <w:tc>
          <w:tcPr>
            <w:tcW w:w="525" w:type="dxa"/>
            <w:shd w:val="clear" w:color="auto" w:fill="FFFFFF"/>
          </w:tcPr>
          <w:p w14:paraId="73C67E7A" w14:textId="77777777" w:rsidR="00D110EC" w:rsidRDefault="00D110EC" w:rsidP="00C27FB0">
            <w:pPr>
              <w:spacing w:after="60" w:line="360" w:lineRule="auto"/>
              <w:rPr>
                <w:b/>
                <w:sz w:val="16"/>
                <w:szCs w:val="16"/>
              </w:rPr>
            </w:pPr>
          </w:p>
        </w:tc>
      </w:tr>
      <w:tr w:rsidR="00D110EC" w14:paraId="197654E0" w14:textId="77777777" w:rsidTr="00D110EC">
        <w:trPr>
          <w:gridAfter w:val="1"/>
          <w:wAfter w:w="10" w:type="dxa"/>
          <w:trHeight w:val="294"/>
        </w:trPr>
        <w:tc>
          <w:tcPr>
            <w:tcW w:w="1351" w:type="dxa"/>
          </w:tcPr>
          <w:p w14:paraId="0E63388D" w14:textId="77777777" w:rsidR="00D110EC" w:rsidRDefault="00D110EC" w:rsidP="00C27FB0">
            <w:pPr>
              <w:spacing w:after="60" w:line="360" w:lineRule="auto"/>
              <w:rPr>
                <w:b/>
                <w:sz w:val="16"/>
                <w:szCs w:val="16"/>
              </w:rPr>
            </w:pPr>
            <w:r>
              <w:rPr>
                <w:rFonts w:ascii="Calibri" w:hAnsi="Calibri"/>
                <w:color w:val="1F1F1F"/>
                <w:sz w:val="16"/>
              </w:rPr>
              <w:lastRenderedPageBreak/>
              <w:t>Corrección de defectos y mejoras</w:t>
            </w:r>
          </w:p>
        </w:tc>
        <w:tc>
          <w:tcPr>
            <w:tcW w:w="536" w:type="dxa"/>
            <w:shd w:val="clear" w:color="auto" w:fill="FFFFFF"/>
          </w:tcPr>
          <w:p w14:paraId="0F7D2AAE" w14:textId="77777777" w:rsidR="00D110EC" w:rsidRDefault="00D110EC" w:rsidP="00C27FB0">
            <w:pPr>
              <w:spacing w:after="60" w:line="360" w:lineRule="auto"/>
              <w:rPr>
                <w:b/>
                <w:sz w:val="16"/>
                <w:szCs w:val="16"/>
              </w:rPr>
            </w:pPr>
          </w:p>
        </w:tc>
        <w:tc>
          <w:tcPr>
            <w:tcW w:w="522" w:type="dxa"/>
            <w:shd w:val="clear" w:color="auto" w:fill="FFFFFF"/>
          </w:tcPr>
          <w:p w14:paraId="4FDB0431" w14:textId="77777777" w:rsidR="00D110EC" w:rsidRDefault="00D110EC" w:rsidP="00C27FB0">
            <w:pPr>
              <w:spacing w:after="60" w:line="360" w:lineRule="auto"/>
              <w:rPr>
                <w:b/>
                <w:sz w:val="16"/>
                <w:szCs w:val="16"/>
              </w:rPr>
            </w:pPr>
          </w:p>
        </w:tc>
        <w:tc>
          <w:tcPr>
            <w:tcW w:w="523" w:type="dxa"/>
            <w:shd w:val="clear" w:color="auto" w:fill="FFFFFF"/>
          </w:tcPr>
          <w:p w14:paraId="203CA15F" w14:textId="77777777" w:rsidR="00D110EC" w:rsidRDefault="00D110EC" w:rsidP="00C27FB0">
            <w:pPr>
              <w:spacing w:after="60" w:line="360" w:lineRule="auto"/>
              <w:rPr>
                <w:b/>
                <w:sz w:val="16"/>
                <w:szCs w:val="16"/>
              </w:rPr>
            </w:pPr>
          </w:p>
        </w:tc>
        <w:tc>
          <w:tcPr>
            <w:tcW w:w="526" w:type="dxa"/>
            <w:shd w:val="clear" w:color="auto" w:fill="FFFFFF"/>
          </w:tcPr>
          <w:p w14:paraId="51077D9F" w14:textId="77777777" w:rsidR="00D110EC" w:rsidRDefault="00D110EC" w:rsidP="00C27FB0">
            <w:pPr>
              <w:spacing w:after="60" w:line="360" w:lineRule="auto"/>
              <w:rPr>
                <w:b/>
                <w:sz w:val="16"/>
                <w:szCs w:val="16"/>
              </w:rPr>
            </w:pPr>
          </w:p>
        </w:tc>
        <w:tc>
          <w:tcPr>
            <w:tcW w:w="523" w:type="dxa"/>
            <w:shd w:val="clear" w:color="auto" w:fill="FFFFFF"/>
          </w:tcPr>
          <w:p w14:paraId="276B1AE0" w14:textId="77777777" w:rsidR="00D110EC" w:rsidRDefault="00D110EC" w:rsidP="00C27FB0">
            <w:pPr>
              <w:spacing w:after="60" w:line="360" w:lineRule="auto"/>
              <w:rPr>
                <w:b/>
                <w:sz w:val="16"/>
                <w:szCs w:val="16"/>
              </w:rPr>
            </w:pPr>
          </w:p>
        </w:tc>
        <w:tc>
          <w:tcPr>
            <w:tcW w:w="523" w:type="dxa"/>
            <w:shd w:val="clear" w:color="auto" w:fill="FFFFFF"/>
          </w:tcPr>
          <w:p w14:paraId="52F2BC3F" w14:textId="77777777" w:rsidR="00D110EC" w:rsidRDefault="00D110EC" w:rsidP="00C27FB0">
            <w:pPr>
              <w:spacing w:after="60" w:line="360" w:lineRule="auto"/>
              <w:rPr>
                <w:b/>
                <w:sz w:val="16"/>
                <w:szCs w:val="16"/>
              </w:rPr>
            </w:pPr>
          </w:p>
        </w:tc>
        <w:tc>
          <w:tcPr>
            <w:tcW w:w="523" w:type="dxa"/>
            <w:shd w:val="clear" w:color="auto" w:fill="FFFFFF"/>
          </w:tcPr>
          <w:p w14:paraId="452C918E" w14:textId="77777777" w:rsidR="00D110EC" w:rsidRDefault="00D110EC" w:rsidP="00C27FB0">
            <w:pPr>
              <w:spacing w:after="60" w:line="360" w:lineRule="auto"/>
              <w:rPr>
                <w:b/>
                <w:sz w:val="16"/>
                <w:szCs w:val="16"/>
              </w:rPr>
            </w:pPr>
          </w:p>
        </w:tc>
        <w:tc>
          <w:tcPr>
            <w:tcW w:w="523" w:type="dxa"/>
            <w:shd w:val="clear" w:color="auto" w:fill="FFFFFF"/>
          </w:tcPr>
          <w:p w14:paraId="59D8D82A" w14:textId="77777777" w:rsidR="00D110EC" w:rsidRDefault="00D110EC" w:rsidP="00C27FB0">
            <w:pPr>
              <w:spacing w:after="60" w:line="360" w:lineRule="auto"/>
              <w:rPr>
                <w:b/>
                <w:sz w:val="16"/>
                <w:szCs w:val="16"/>
              </w:rPr>
            </w:pPr>
          </w:p>
        </w:tc>
        <w:tc>
          <w:tcPr>
            <w:tcW w:w="523" w:type="dxa"/>
            <w:shd w:val="clear" w:color="auto" w:fill="FFFFFF"/>
          </w:tcPr>
          <w:p w14:paraId="6EE9AC74" w14:textId="77777777" w:rsidR="00D110EC" w:rsidRDefault="00D110EC" w:rsidP="00C27FB0">
            <w:pPr>
              <w:spacing w:after="60" w:line="360" w:lineRule="auto"/>
              <w:rPr>
                <w:b/>
                <w:sz w:val="16"/>
                <w:szCs w:val="16"/>
              </w:rPr>
            </w:pPr>
          </w:p>
        </w:tc>
        <w:tc>
          <w:tcPr>
            <w:tcW w:w="523" w:type="dxa"/>
            <w:shd w:val="clear" w:color="auto" w:fill="FFFFFF"/>
          </w:tcPr>
          <w:p w14:paraId="1589DF3F" w14:textId="77777777" w:rsidR="00D110EC" w:rsidRDefault="00D110EC" w:rsidP="00C27FB0">
            <w:pPr>
              <w:spacing w:after="60" w:line="360" w:lineRule="auto"/>
              <w:rPr>
                <w:b/>
                <w:sz w:val="16"/>
                <w:szCs w:val="16"/>
              </w:rPr>
            </w:pPr>
          </w:p>
        </w:tc>
        <w:tc>
          <w:tcPr>
            <w:tcW w:w="523" w:type="dxa"/>
            <w:shd w:val="clear" w:color="auto" w:fill="FFFFFF"/>
          </w:tcPr>
          <w:p w14:paraId="65462629" w14:textId="77777777" w:rsidR="00D110EC" w:rsidRDefault="00D110EC" w:rsidP="00C27FB0">
            <w:pPr>
              <w:spacing w:after="60" w:line="360" w:lineRule="auto"/>
              <w:rPr>
                <w:b/>
                <w:sz w:val="16"/>
                <w:szCs w:val="16"/>
              </w:rPr>
            </w:pPr>
          </w:p>
        </w:tc>
        <w:tc>
          <w:tcPr>
            <w:tcW w:w="523" w:type="dxa"/>
            <w:shd w:val="clear" w:color="auto" w:fill="FFFFFF"/>
          </w:tcPr>
          <w:p w14:paraId="4F32EE87" w14:textId="77777777" w:rsidR="00D110EC" w:rsidRDefault="00D110EC" w:rsidP="00C27FB0">
            <w:pPr>
              <w:spacing w:after="60" w:line="360" w:lineRule="auto"/>
              <w:rPr>
                <w:b/>
                <w:sz w:val="16"/>
                <w:szCs w:val="16"/>
              </w:rPr>
            </w:pPr>
          </w:p>
        </w:tc>
        <w:tc>
          <w:tcPr>
            <w:tcW w:w="525" w:type="dxa"/>
            <w:shd w:val="clear" w:color="auto" w:fill="70AD47"/>
          </w:tcPr>
          <w:p w14:paraId="6FF57FA4" w14:textId="77777777" w:rsidR="00D110EC" w:rsidRDefault="00D110EC" w:rsidP="00C27FB0">
            <w:pPr>
              <w:spacing w:after="60" w:line="360" w:lineRule="auto"/>
              <w:rPr>
                <w:b/>
                <w:sz w:val="16"/>
                <w:szCs w:val="16"/>
              </w:rPr>
            </w:pPr>
          </w:p>
        </w:tc>
        <w:tc>
          <w:tcPr>
            <w:tcW w:w="525" w:type="dxa"/>
            <w:shd w:val="clear" w:color="auto" w:fill="70AD47"/>
          </w:tcPr>
          <w:p w14:paraId="382EA52C" w14:textId="77777777" w:rsidR="00D110EC" w:rsidRDefault="00D110EC" w:rsidP="00C27FB0">
            <w:pPr>
              <w:spacing w:after="60" w:line="360" w:lineRule="auto"/>
              <w:rPr>
                <w:b/>
                <w:sz w:val="16"/>
                <w:szCs w:val="16"/>
              </w:rPr>
            </w:pPr>
          </w:p>
        </w:tc>
        <w:tc>
          <w:tcPr>
            <w:tcW w:w="525" w:type="dxa"/>
            <w:shd w:val="clear" w:color="auto" w:fill="FFFFFF"/>
          </w:tcPr>
          <w:p w14:paraId="708366B8" w14:textId="77777777" w:rsidR="00D110EC" w:rsidRDefault="00D110EC" w:rsidP="00C27FB0">
            <w:pPr>
              <w:spacing w:after="60" w:line="360" w:lineRule="auto"/>
              <w:rPr>
                <w:b/>
                <w:sz w:val="16"/>
                <w:szCs w:val="16"/>
              </w:rPr>
            </w:pPr>
          </w:p>
        </w:tc>
        <w:tc>
          <w:tcPr>
            <w:tcW w:w="525" w:type="dxa"/>
            <w:gridSpan w:val="2"/>
            <w:shd w:val="clear" w:color="auto" w:fill="FFFFFF"/>
          </w:tcPr>
          <w:p w14:paraId="7C088399" w14:textId="77777777" w:rsidR="00D110EC" w:rsidRDefault="00D110EC" w:rsidP="00C27FB0">
            <w:pPr>
              <w:spacing w:after="60" w:line="360" w:lineRule="auto"/>
              <w:rPr>
                <w:b/>
                <w:sz w:val="16"/>
                <w:szCs w:val="16"/>
              </w:rPr>
            </w:pPr>
          </w:p>
        </w:tc>
        <w:tc>
          <w:tcPr>
            <w:tcW w:w="525" w:type="dxa"/>
            <w:shd w:val="clear" w:color="auto" w:fill="FFFFFF"/>
          </w:tcPr>
          <w:p w14:paraId="6DAD6E01" w14:textId="77777777" w:rsidR="00D110EC" w:rsidRDefault="00D110EC" w:rsidP="00C27FB0">
            <w:pPr>
              <w:spacing w:after="60" w:line="360" w:lineRule="auto"/>
              <w:rPr>
                <w:b/>
                <w:sz w:val="16"/>
                <w:szCs w:val="16"/>
              </w:rPr>
            </w:pPr>
          </w:p>
        </w:tc>
        <w:tc>
          <w:tcPr>
            <w:tcW w:w="525" w:type="dxa"/>
            <w:shd w:val="clear" w:color="auto" w:fill="FFFFFF"/>
          </w:tcPr>
          <w:p w14:paraId="31620C15" w14:textId="77777777" w:rsidR="00D110EC" w:rsidRDefault="00D110EC" w:rsidP="00C27FB0">
            <w:pPr>
              <w:spacing w:after="60" w:line="360" w:lineRule="auto"/>
              <w:rPr>
                <w:b/>
                <w:sz w:val="16"/>
                <w:szCs w:val="16"/>
              </w:rPr>
            </w:pPr>
          </w:p>
        </w:tc>
      </w:tr>
      <w:tr w:rsidR="00D110EC" w14:paraId="1BB1B591" w14:textId="77777777" w:rsidTr="00D110EC">
        <w:trPr>
          <w:gridAfter w:val="1"/>
          <w:wAfter w:w="10" w:type="dxa"/>
          <w:trHeight w:val="294"/>
        </w:trPr>
        <w:tc>
          <w:tcPr>
            <w:tcW w:w="1351" w:type="dxa"/>
          </w:tcPr>
          <w:p w14:paraId="6BA2E7A5" w14:textId="77777777" w:rsidR="00D110EC" w:rsidRDefault="00D110EC" w:rsidP="00C27FB0">
            <w:pPr>
              <w:spacing w:after="60" w:line="360" w:lineRule="auto"/>
              <w:rPr>
                <w:b/>
                <w:sz w:val="16"/>
                <w:szCs w:val="16"/>
              </w:rPr>
            </w:pPr>
            <w:r>
              <w:rPr>
                <w:rFonts w:ascii="Calibri" w:hAnsi="Calibri"/>
                <w:color w:val="1F1F1F"/>
                <w:sz w:val="16"/>
              </w:rPr>
              <w:t>Implantación en producción</w:t>
            </w:r>
          </w:p>
        </w:tc>
        <w:tc>
          <w:tcPr>
            <w:tcW w:w="536" w:type="dxa"/>
            <w:shd w:val="clear" w:color="auto" w:fill="FFFFFF"/>
          </w:tcPr>
          <w:p w14:paraId="639D8FB6" w14:textId="77777777" w:rsidR="00D110EC" w:rsidRDefault="00D110EC" w:rsidP="00C27FB0">
            <w:pPr>
              <w:spacing w:after="60" w:line="360" w:lineRule="auto"/>
              <w:rPr>
                <w:b/>
                <w:sz w:val="16"/>
                <w:szCs w:val="16"/>
              </w:rPr>
            </w:pPr>
          </w:p>
        </w:tc>
        <w:tc>
          <w:tcPr>
            <w:tcW w:w="522" w:type="dxa"/>
            <w:shd w:val="clear" w:color="auto" w:fill="FFFFFF"/>
          </w:tcPr>
          <w:p w14:paraId="2E9F332D" w14:textId="77777777" w:rsidR="00D110EC" w:rsidRDefault="00D110EC" w:rsidP="00C27FB0">
            <w:pPr>
              <w:spacing w:after="60" w:line="360" w:lineRule="auto"/>
              <w:rPr>
                <w:b/>
                <w:sz w:val="16"/>
                <w:szCs w:val="16"/>
              </w:rPr>
            </w:pPr>
          </w:p>
        </w:tc>
        <w:tc>
          <w:tcPr>
            <w:tcW w:w="523" w:type="dxa"/>
            <w:shd w:val="clear" w:color="auto" w:fill="FFFFFF"/>
          </w:tcPr>
          <w:p w14:paraId="2C7B1B11" w14:textId="77777777" w:rsidR="00D110EC" w:rsidRDefault="00D110EC" w:rsidP="00C27FB0">
            <w:pPr>
              <w:spacing w:after="60" w:line="360" w:lineRule="auto"/>
              <w:rPr>
                <w:b/>
                <w:sz w:val="16"/>
                <w:szCs w:val="16"/>
              </w:rPr>
            </w:pPr>
          </w:p>
        </w:tc>
        <w:tc>
          <w:tcPr>
            <w:tcW w:w="526" w:type="dxa"/>
            <w:shd w:val="clear" w:color="auto" w:fill="FFFFFF"/>
          </w:tcPr>
          <w:p w14:paraId="09CA2D3A" w14:textId="77777777" w:rsidR="00D110EC" w:rsidRDefault="00D110EC" w:rsidP="00C27FB0">
            <w:pPr>
              <w:spacing w:after="60" w:line="360" w:lineRule="auto"/>
              <w:rPr>
                <w:b/>
                <w:sz w:val="16"/>
                <w:szCs w:val="16"/>
              </w:rPr>
            </w:pPr>
          </w:p>
        </w:tc>
        <w:tc>
          <w:tcPr>
            <w:tcW w:w="523" w:type="dxa"/>
            <w:shd w:val="clear" w:color="auto" w:fill="FFFFFF"/>
          </w:tcPr>
          <w:p w14:paraId="2C35B994" w14:textId="77777777" w:rsidR="00D110EC" w:rsidRDefault="00D110EC" w:rsidP="00C27FB0">
            <w:pPr>
              <w:spacing w:after="60" w:line="360" w:lineRule="auto"/>
              <w:rPr>
                <w:b/>
                <w:sz w:val="16"/>
                <w:szCs w:val="16"/>
              </w:rPr>
            </w:pPr>
          </w:p>
        </w:tc>
        <w:tc>
          <w:tcPr>
            <w:tcW w:w="523" w:type="dxa"/>
            <w:shd w:val="clear" w:color="auto" w:fill="FFFFFF"/>
          </w:tcPr>
          <w:p w14:paraId="241D1C63" w14:textId="77777777" w:rsidR="00D110EC" w:rsidRDefault="00D110EC" w:rsidP="00C27FB0">
            <w:pPr>
              <w:spacing w:after="60" w:line="360" w:lineRule="auto"/>
              <w:rPr>
                <w:b/>
                <w:sz w:val="16"/>
                <w:szCs w:val="16"/>
              </w:rPr>
            </w:pPr>
          </w:p>
        </w:tc>
        <w:tc>
          <w:tcPr>
            <w:tcW w:w="523" w:type="dxa"/>
            <w:shd w:val="clear" w:color="auto" w:fill="FFFFFF"/>
          </w:tcPr>
          <w:p w14:paraId="0BD6CF98" w14:textId="77777777" w:rsidR="00D110EC" w:rsidRDefault="00D110EC" w:rsidP="00C27FB0">
            <w:pPr>
              <w:spacing w:after="60" w:line="360" w:lineRule="auto"/>
              <w:rPr>
                <w:b/>
                <w:sz w:val="16"/>
                <w:szCs w:val="16"/>
              </w:rPr>
            </w:pPr>
          </w:p>
        </w:tc>
        <w:tc>
          <w:tcPr>
            <w:tcW w:w="523" w:type="dxa"/>
            <w:shd w:val="clear" w:color="auto" w:fill="FFFFFF"/>
          </w:tcPr>
          <w:p w14:paraId="4AE6B496" w14:textId="77777777" w:rsidR="00D110EC" w:rsidRDefault="00D110EC" w:rsidP="00C27FB0">
            <w:pPr>
              <w:spacing w:after="60" w:line="360" w:lineRule="auto"/>
              <w:rPr>
                <w:b/>
                <w:sz w:val="16"/>
                <w:szCs w:val="16"/>
              </w:rPr>
            </w:pPr>
          </w:p>
        </w:tc>
        <w:tc>
          <w:tcPr>
            <w:tcW w:w="523" w:type="dxa"/>
            <w:shd w:val="clear" w:color="auto" w:fill="FFFFFF"/>
          </w:tcPr>
          <w:p w14:paraId="0FAACB71" w14:textId="77777777" w:rsidR="00D110EC" w:rsidRDefault="00D110EC" w:rsidP="00C27FB0">
            <w:pPr>
              <w:spacing w:after="60" w:line="360" w:lineRule="auto"/>
              <w:rPr>
                <w:b/>
                <w:sz w:val="16"/>
                <w:szCs w:val="16"/>
              </w:rPr>
            </w:pPr>
          </w:p>
        </w:tc>
        <w:tc>
          <w:tcPr>
            <w:tcW w:w="523" w:type="dxa"/>
            <w:shd w:val="clear" w:color="auto" w:fill="FFFFFF"/>
          </w:tcPr>
          <w:p w14:paraId="264B6593" w14:textId="77777777" w:rsidR="00D110EC" w:rsidRDefault="00D110EC" w:rsidP="00C27FB0">
            <w:pPr>
              <w:spacing w:after="60" w:line="360" w:lineRule="auto"/>
              <w:rPr>
                <w:b/>
                <w:sz w:val="16"/>
                <w:szCs w:val="16"/>
              </w:rPr>
            </w:pPr>
          </w:p>
        </w:tc>
        <w:tc>
          <w:tcPr>
            <w:tcW w:w="523" w:type="dxa"/>
            <w:shd w:val="clear" w:color="auto" w:fill="FFFFFF"/>
          </w:tcPr>
          <w:p w14:paraId="358482BB" w14:textId="77777777" w:rsidR="00D110EC" w:rsidRDefault="00D110EC" w:rsidP="00C27FB0">
            <w:pPr>
              <w:spacing w:after="60" w:line="360" w:lineRule="auto"/>
              <w:rPr>
                <w:b/>
                <w:sz w:val="16"/>
                <w:szCs w:val="16"/>
              </w:rPr>
            </w:pPr>
          </w:p>
        </w:tc>
        <w:tc>
          <w:tcPr>
            <w:tcW w:w="523" w:type="dxa"/>
            <w:shd w:val="clear" w:color="auto" w:fill="FFFFFF"/>
          </w:tcPr>
          <w:p w14:paraId="379820F7" w14:textId="77777777" w:rsidR="00D110EC" w:rsidRDefault="00D110EC" w:rsidP="00C27FB0">
            <w:pPr>
              <w:spacing w:after="60" w:line="360" w:lineRule="auto"/>
              <w:rPr>
                <w:b/>
                <w:sz w:val="16"/>
                <w:szCs w:val="16"/>
              </w:rPr>
            </w:pPr>
          </w:p>
        </w:tc>
        <w:tc>
          <w:tcPr>
            <w:tcW w:w="525" w:type="dxa"/>
            <w:shd w:val="clear" w:color="auto" w:fill="70AD47"/>
          </w:tcPr>
          <w:p w14:paraId="6235862F" w14:textId="77777777" w:rsidR="00D110EC" w:rsidRDefault="00D110EC" w:rsidP="00C27FB0">
            <w:pPr>
              <w:spacing w:after="60" w:line="360" w:lineRule="auto"/>
              <w:rPr>
                <w:b/>
                <w:sz w:val="16"/>
                <w:szCs w:val="16"/>
              </w:rPr>
            </w:pPr>
          </w:p>
        </w:tc>
        <w:tc>
          <w:tcPr>
            <w:tcW w:w="525" w:type="dxa"/>
            <w:shd w:val="clear" w:color="auto" w:fill="70AD47"/>
          </w:tcPr>
          <w:p w14:paraId="3A69ACD7" w14:textId="77777777" w:rsidR="00D110EC" w:rsidRDefault="00D110EC" w:rsidP="00C27FB0">
            <w:pPr>
              <w:spacing w:after="60" w:line="360" w:lineRule="auto"/>
              <w:rPr>
                <w:b/>
                <w:sz w:val="16"/>
                <w:szCs w:val="16"/>
              </w:rPr>
            </w:pPr>
          </w:p>
        </w:tc>
        <w:tc>
          <w:tcPr>
            <w:tcW w:w="525" w:type="dxa"/>
            <w:shd w:val="clear" w:color="auto" w:fill="FFFFFF"/>
          </w:tcPr>
          <w:p w14:paraId="03187FF0" w14:textId="77777777" w:rsidR="00D110EC" w:rsidRDefault="00D110EC" w:rsidP="00C27FB0">
            <w:pPr>
              <w:spacing w:after="60" w:line="360" w:lineRule="auto"/>
              <w:rPr>
                <w:b/>
                <w:sz w:val="16"/>
                <w:szCs w:val="16"/>
              </w:rPr>
            </w:pPr>
          </w:p>
        </w:tc>
        <w:tc>
          <w:tcPr>
            <w:tcW w:w="525" w:type="dxa"/>
            <w:gridSpan w:val="2"/>
            <w:shd w:val="clear" w:color="auto" w:fill="FFFFFF"/>
          </w:tcPr>
          <w:p w14:paraId="5DF0C6C5" w14:textId="77777777" w:rsidR="00D110EC" w:rsidRDefault="00D110EC" w:rsidP="00C27FB0">
            <w:pPr>
              <w:spacing w:after="60" w:line="360" w:lineRule="auto"/>
              <w:rPr>
                <w:b/>
                <w:sz w:val="16"/>
                <w:szCs w:val="16"/>
              </w:rPr>
            </w:pPr>
          </w:p>
        </w:tc>
        <w:tc>
          <w:tcPr>
            <w:tcW w:w="525" w:type="dxa"/>
            <w:shd w:val="clear" w:color="auto" w:fill="FFFFFF"/>
          </w:tcPr>
          <w:p w14:paraId="79065054" w14:textId="77777777" w:rsidR="00D110EC" w:rsidRDefault="00D110EC" w:rsidP="00C27FB0">
            <w:pPr>
              <w:spacing w:after="60" w:line="360" w:lineRule="auto"/>
              <w:rPr>
                <w:b/>
                <w:sz w:val="16"/>
                <w:szCs w:val="16"/>
              </w:rPr>
            </w:pPr>
          </w:p>
        </w:tc>
        <w:tc>
          <w:tcPr>
            <w:tcW w:w="525" w:type="dxa"/>
            <w:shd w:val="clear" w:color="auto" w:fill="FFFFFF"/>
          </w:tcPr>
          <w:p w14:paraId="0244926B" w14:textId="77777777" w:rsidR="00D110EC" w:rsidRDefault="00D110EC" w:rsidP="00C27FB0">
            <w:pPr>
              <w:spacing w:after="60" w:line="360" w:lineRule="auto"/>
              <w:rPr>
                <w:b/>
                <w:sz w:val="16"/>
                <w:szCs w:val="16"/>
              </w:rPr>
            </w:pPr>
          </w:p>
        </w:tc>
      </w:tr>
      <w:tr w:rsidR="00D110EC" w14:paraId="05270483" w14:textId="77777777" w:rsidTr="00D110EC">
        <w:trPr>
          <w:gridAfter w:val="1"/>
          <w:wAfter w:w="10" w:type="dxa"/>
          <w:trHeight w:val="294"/>
        </w:trPr>
        <w:tc>
          <w:tcPr>
            <w:tcW w:w="1351" w:type="dxa"/>
          </w:tcPr>
          <w:p w14:paraId="0B8F32FB" w14:textId="77777777" w:rsidR="00D110EC" w:rsidRDefault="00D110EC" w:rsidP="00C27FB0">
            <w:pPr>
              <w:spacing w:after="60" w:line="360" w:lineRule="auto"/>
              <w:rPr>
                <w:b/>
                <w:sz w:val="16"/>
                <w:szCs w:val="16"/>
              </w:rPr>
            </w:pPr>
            <w:r>
              <w:rPr>
                <w:rFonts w:ascii="Calibri" w:hAnsi="Calibri"/>
                <w:color w:val="1F1F1F"/>
                <w:sz w:val="16"/>
              </w:rPr>
              <w:t>Piloto con usuarios</w:t>
            </w:r>
          </w:p>
        </w:tc>
        <w:tc>
          <w:tcPr>
            <w:tcW w:w="536" w:type="dxa"/>
            <w:shd w:val="clear" w:color="auto" w:fill="FFFFFF"/>
          </w:tcPr>
          <w:p w14:paraId="0FA36D40" w14:textId="77777777" w:rsidR="00D110EC" w:rsidRDefault="00D110EC" w:rsidP="00C27FB0">
            <w:pPr>
              <w:spacing w:after="60" w:line="360" w:lineRule="auto"/>
              <w:rPr>
                <w:b/>
                <w:sz w:val="16"/>
                <w:szCs w:val="16"/>
              </w:rPr>
            </w:pPr>
          </w:p>
        </w:tc>
        <w:tc>
          <w:tcPr>
            <w:tcW w:w="522" w:type="dxa"/>
            <w:shd w:val="clear" w:color="auto" w:fill="FFFFFF"/>
          </w:tcPr>
          <w:p w14:paraId="0BA2EE38" w14:textId="77777777" w:rsidR="00D110EC" w:rsidRDefault="00D110EC" w:rsidP="00C27FB0">
            <w:pPr>
              <w:spacing w:after="60" w:line="360" w:lineRule="auto"/>
              <w:rPr>
                <w:b/>
                <w:sz w:val="16"/>
                <w:szCs w:val="16"/>
              </w:rPr>
            </w:pPr>
          </w:p>
        </w:tc>
        <w:tc>
          <w:tcPr>
            <w:tcW w:w="523" w:type="dxa"/>
            <w:shd w:val="clear" w:color="auto" w:fill="FFFFFF"/>
          </w:tcPr>
          <w:p w14:paraId="04999624" w14:textId="77777777" w:rsidR="00D110EC" w:rsidRDefault="00D110EC" w:rsidP="00C27FB0">
            <w:pPr>
              <w:spacing w:after="60" w:line="360" w:lineRule="auto"/>
              <w:rPr>
                <w:b/>
                <w:sz w:val="16"/>
                <w:szCs w:val="16"/>
              </w:rPr>
            </w:pPr>
          </w:p>
        </w:tc>
        <w:tc>
          <w:tcPr>
            <w:tcW w:w="526" w:type="dxa"/>
            <w:shd w:val="clear" w:color="auto" w:fill="FFFFFF"/>
          </w:tcPr>
          <w:p w14:paraId="1321949C" w14:textId="77777777" w:rsidR="00D110EC" w:rsidRDefault="00D110EC" w:rsidP="00C27FB0">
            <w:pPr>
              <w:spacing w:after="60" w:line="360" w:lineRule="auto"/>
              <w:rPr>
                <w:b/>
                <w:sz w:val="16"/>
                <w:szCs w:val="16"/>
              </w:rPr>
            </w:pPr>
          </w:p>
        </w:tc>
        <w:tc>
          <w:tcPr>
            <w:tcW w:w="523" w:type="dxa"/>
            <w:shd w:val="clear" w:color="auto" w:fill="FFFFFF"/>
          </w:tcPr>
          <w:p w14:paraId="0A4EDAA0" w14:textId="77777777" w:rsidR="00D110EC" w:rsidRDefault="00D110EC" w:rsidP="00C27FB0">
            <w:pPr>
              <w:spacing w:after="60" w:line="360" w:lineRule="auto"/>
              <w:rPr>
                <w:b/>
                <w:sz w:val="16"/>
                <w:szCs w:val="16"/>
              </w:rPr>
            </w:pPr>
          </w:p>
        </w:tc>
        <w:tc>
          <w:tcPr>
            <w:tcW w:w="523" w:type="dxa"/>
            <w:shd w:val="clear" w:color="auto" w:fill="FFFFFF"/>
          </w:tcPr>
          <w:p w14:paraId="0E25D736" w14:textId="77777777" w:rsidR="00D110EC" w:rsidRDefault="00D110EC" w:rsidP="00C27FB0">
            <w:pPr>
              <w:spacing w:after="60" w:line="360" w:lineRule="auto"/>
              <w:rPr>
                <w:b/>
                <w:sz w:val="16"/>
                <w:szCs w:val="16"/>
              </w:rPr>
            </w:pPr>
          </w:p>
        </w:tc>
        <w:tc>
          <w:tcPr>
            <w:tcW w:w="523" w:type="dxa"/>
            <w:shd w:val="clear" w:color="auto" w:fill="FFFFFF"/>
          </w:tcPr>
          <w:p w14:paraId="5CBDF71A" w14:textId="77777777" w:rsidR="00D110EC" w:rsidRDefault="00D110EC" w:rsidP="00C27FB0">
            <w:pPr>
              <w:spacing w:after="60" w:line="360" w:lineRule="auto"/>
              <w:rPr>
                <w:b/>
                <w:sz w:val="16"/>
                <w:szCs w:val="16"/>
              </w:rPr>
            </w:pPr>
          </w:p>
        </w:tc>
        <w:tc>
          <w:tcPr>
            <w:tcW w:w="523" w:type="dxa"/>
            <w:shd w:val="clear" w:color="auto" w:fill="FFFFFF"/>
          </w:tcPr>
          <w:p w14:paraId="7EBD7B08" w14:textId="77777777" w:rsidR="00D110EC" w:rsidRDefault="00D110EC" w:rsidP="00C27FB0">
            <w:pPr>
              <w:spacing w:after="60" w:line="360" w:lineRule="auto"/>
              <w:rPr>
                <w:b/>
                <w:sz w:val="16"/>
                <w:szCs w:val="16"/>
              </w:rPr>
            </w:pPr>
          </w:p>
        </w:tc>
        <w:tc>
          <w:tcPr>
            <w:tcW w:w="523" w:type="dxa"/>
            <w:shd w:val="clear" w:color="auto" w:fill="FFFFFF"/>
          </w:tcPr>
          <w:p w14:paraId="4625D2E6" w14:textId="77777777" w:rsidR="00D110EC" w:rsidRDefault="00D110EC" w:rsidP="00C27FB0">
            <w:pPr>
              <w:spacing w:after="60" w:line="360" w:lineRule="auto"/>
              <w:rPr>
                <w:b/>
                <w:sz w:val="16"/>
                <w:szCs w:val="16"/>
              </w:rPr>
            </w:pPr>
          </w:p>
        </w:tc>
        <w:tc>
          <w:tcPr>
            <w:tcW w:w="523" w:type="dxa"/>
            <w:shd w:val="clear" w:color="auto" w:fill="FFFFFF"/>
          </w:tcPr>
          <w:p w14:paraId="34189819" w14:textId="77777777" w:rsidR="00D110EC" w:rsidRDefault="00D110EC" w:rsidP="00C27FB0">
            <w:pPr>
              <w:spacing w:after="60" w:line="360" w:lineRule="auto"/>
              <w:rPr>
                <w:b/>
                <w:sz w:val="16"/>
                <w:szCs w:val="16"/>
              </w:rPr>
            </w:pPr>
          </w:p>
        </w:tc>
        <w:tc>
          <w:tcPr>
            <w:tcW w:w="523" w:type="dxa"/>
            <w:shd w:val="clear" w:color="auto" w:fill="FFFFFF"/>
          </w:tcPr>
          <w:p w14:paraId="2E8FC90E" w14:textId="77777777" w:rsidR="00D110EC" w:rsidRDefault="00D110EC" w:rsidP="00C27FB0">
            <w:pPr>
              <w:spacing w:after="60" w:line="360" w:lineRule="auto"/>
              <w:rPr>
                <w:b/>
                <w:sz w:val="16"/>
                <w:szCs w:val="16"/>
              </w:rPr>
            </w:pPr>
          </w:p>
        </w:tc>
        <w:tc>
          <w:tcPr>
            <w:tcW w:w="523" w:type="dxa"/>
            <w:shd w:val="clear" w:color="auto" w:fill="FFFFFF"/>
          </w:tcPr>
          <w:p w14:paraId="5D20ECFC" w14:textId="77777777" w:rsidR="00D110EC" w:rsidRDefault="00D110EC" w:rsidP="00C27FB0">
            <w:pPr>
              <w:spacing w:after="60" w:line="360" w:lineRule="auto"/>
              <w:rPr>
                <w:b/>
                <w:sz w:val="16"/>
                <w:szCs w:val="16"/>
              </w:rPr>
            </w:pPr>
          </w:p>
        </w:tc>
        <w:tc>
          <w:tcPr>
            <w:tcW w:w="525" w:type="dxa"/>
            <w:shd w:val="clear" w:color="auto" w:fill="FFFFFF"/>
          </w:tcPr>
          <w:p w14:paraId="533063A6" w14:textId="77777777" w:rsidR="00D110EC" w:rsidRDefault="00D110EC" w:rsidP="00C27FB0">
            <w:pPr>
              <w:spacing w:after="60" w:line="360" w:lineRule="auto"/>
              <w:rPr>
                <w:b/>
                <w:sz w:val="16"/>
                <w:szCs w:val="16"/>
              </w:rPr>
            </w:pPr>
          </w:p>
        </w:tc>
        <w:tc>
          <w:tcPr>
            <w:tcW w:w="525" w:type="dxa"/>
            <w:shd w:val="clear" w:color="auto" w:fill="70AD47"/>
          </w:tcPr>
          <w:p w14:paraId="026BCAEC" w14:textId="77777777" w:rsidR="00D110EC" w:rsidRDefault="00D110EC" w:rsidP="00C27FB0">
            <w:pPr>
              <w:spacing w:after="60" w:line="360" w:lineRule="auto"/>
              <w:rPr>
                <w:b/>
                <w:sz w:val="16"/>
                <w:szCs w:val="16"/>
              </w:rPr>
            </w:pPr>
          </w:p>
        </w:tc>
        <w:tc>
          <w:tcPr>
            <w:tcW w:w="525" w:type="dxa"/>
            <w:shd w:val="clear" w:color="auto" w:fill="70AD47"/>
          </w:tcPr>
          <w:p w14:paraId="7C547D9F" w14:textId="77777777" w:rsidR="00D110EC" w:rsidRDefault="00D110EC" w:rsidP="00C27FB0">
            <w:pPr>
              <w:spacing w:after="60" w:line="360" w:lineRule="auto"/>
              <w:rPr>
                <w:b/>
                <w:sz w:val="16"/>
                <w:szCs w:val="16"/>
              </w:rPr>
            </w:pPr>
          </w:p>
        </w:tc>
        <w:tc>
          <w:tcPr>
            <w:tcW w:w="525" w:type="dxa"/>
            <w:gridSpan w:val="2"/>
            <w:shd w:val="clear" w:color="auto" w:fill="70AD47"/>
          </w:tcPr>
          <w:p w14:paraId="50643E50" w14:textId="77777777" w:rsidR="00D110EC" w:rsidRDefault="00D110EC" w:rsidP="00C27FB0">
            <w:pPr>
              <w:spacing w:after="60" w:line="360" w:lineRule="auto"/>
              <w:rPr>
                <w:b/>
                <w:sz w:val="16"/>
                <w:szCs w:val="16"/>
              </w:rPr>
            </w:pPr>
          </w:p>
        </w:tc>
        <w:tc>
          <w:tcPr>
            <w:tcW w:w="525" w:type="dxa"/>
            <w:shd w:val="clear" w:color="auto" w:fill="FFFFFF"/>
          </w:tcPr>
          <w:p w14:paraId="30B77614" w14:textId="77777777" w:rsidR="00D110EC" w:rsidRDefault="00D110EC" w:rsidP="00C27FB0">
            <w:pPr>
              <w:spacing w:after="60" w:line="360" w:lineRule="auto"/>
              <w:rPr>
                <w:b/>
                <w:sz w:val="16"/>
                <w:szCs w:val="16"/>
              </w:rPr>
            </w:pPr>
          </w:p>
        </w:tc>
        <w:tc>
          <w:tcPr>
            <w:tcW w:w="525" w:type="dxa"/>
            <w:shd w:val="clear" w:color="auto" w:fill="FFFFFF"/>
          </w:tcPr>
          <w:p w14:paraId="0939B024" w14:textId="77777777" w:rsidR="00D110EC" w:rsidRDefault="00D110EC" w:rsidP="00C27FB0">
            <w:pPr>
              <w:spacing w:after="60" w:line="360" w:lineRule="auto"/>
              <w:rPr>
                <w:b/>
                <w:sz w:val="16"/>
                <w:szCs w:val="16"/>
              </w:rPr>
            </w:pPr>
          </w:p>
        </w:tc>
      </w:tr>
      <w:tr w:rsidR="00D110EC" w14:paraId="4104516B" w14:textId="77777777" w:rsidTr="00D110EC">
        <w:trPr>
          <w:gridAfter w:val="1"/>
          <w:wAfter w:w="10" w:type="dxa"/>
          <w:trHeight w:val="294"/>
        </w:trPr>
        <w:tc>
          <w:tcPr>
            <w:tcW w:w="1351" w:type="dxa"/>
          </w:tcPr>
          <w:p w14:paraId="44E4C83E" w14:textId="77777777" w:rsidR="00D110EC" w:rsidRDefault="00D110EC" w:rsidP="00C27FB0">
            <w:pPr>
              <w:spacing w:after="60" w:line="360" w:lineRule="auto"/>
              <w:rPr>
                <w:b/>
                <w:sz w:val="16"/>
                <w:szCs w:val="16"/>
              </w:rPr>
            </w:pPr>
            <w:r>
              <w:rPr>
                <w:rFonts w:ascii="Calibri" w:hAnsi="Calibri"/>
                <w:color w:val="1F1F1F"/>
                <w:sz w:val="16"/>
              </w:rPr>
              <w:t>Control y seguimiento (</w:t>
            </w:r>
            <w:proofErr w:type="spellStart"/>
            <w:r>
              <w:rPr>
                <w:rFonts w:ascii="Calibri" w:hAnsi="Calibri"/>
                <w:color w:val="1F1F1F"/>
                <w:sz w:val="16"/>
              </w:rPr>
              <w:t>sprints</w:t>
            </w:r>
            <w:proofErr w:type="spellEnd"/>
            <w:r>
              <w:rPr>
                <w:rFonts w:ascii="Calibri" w:hAnsi="Calibri"/>
                <w:color w:val="1F1F1F"/>
                <w:sz w:val="16"/>
              </w:rPr>
              <w:t>)</w:t>
            </w:r>
          </w:p>
        </w:tc>
        <w:tc>
          <w:tcPr>
            <w:tcW w:w="536" w:type="dxa"/>
            <w:shd w:val="clear" w:color="auto" w:fill="FFFFFF"/>
          </w:tcPr>
          <w:p w14:paraId="17E2C446" w14:textId="77777777" w:rsidR="00D110EC" w:rsidRDefault="00D110EC" w:rsidP="00C27FB0">
            <w:pPr>
              <w:spacing w:after="60" w:line="360" w:lineRule="auto"/>
              <w:rPr>
                <w:b/>
                <w:sz w:val="16"/>
                <w:szCs w:val="16"/>
              </w:rPr>
            </w:pPr>
          </w:p>
        </w:tc>
        <w:tc>
          <w:tcPr>
            <w:tcW w:w="522" w:type="dxa"/>
            <w:shd w:val="clear" w:color="auto" w:fill="FFFFFF"/>
          </w:tcPr>
          <w:p w14:paraId="71906B6C" w14:textId="77777777" w:rsidR="00D110EC" w:rsidRDefault="00D110EC" w:rsidP="00C27FB0">
            <w:pPr>
              <w:spacing w:after="60" w:line="360" w:lineRule="auto"/>
              <w:rPr>
                <w:b/>
                <w:sz w:val="16"/>
                <w:szCs w:val="16"/>
              </w:rPr>
            </w:pPr>
          </w:p>
        </w:tc>
        <w:tc>
          <w:tcPr>
            <w:tcW w:w="523" w:type="dxa"/>
            <w:shd w:val="clear" w:color="auto" w:fill="FFFFFF"/>
          </w:tcPr>
          <w:p w14:paraId="4C75FEB4" w14:textId="77777777" w:rsidR="00D110EC" w:rsidRDefault="00D110EC" w:rsidP="00C27FB0">
            <w:pPr>
              <w:spacing w:after="60" w:line="360" w:lineRule="auto"/>
              <w:rPr>
                <w:b/>
                <w:sz w:val="16"/>
                <w:szCs w:val="16"/>
              </w:rPr>
            </w:pPr>
          </w:p>
        </w:tc>
        <w:tc>
          <w:tcPr>
            <w:tcW w:w="526" w:type="dxa"/>
            <w:shd w:val="clear" w:color="auto" w:fill="FFFFFF"/>
          </w:tcPr>
          <w:p w14:paraId="65B90B97" w14:textId="77777777" w:rsidR="00D110EC" w:rsidRDefault="00D110EC" w:rsidP="00C27FB0">
            <w:pPr>
              <w:spacing w:after="60" w:line="360" w:lineRule="auto"/>
              <w:rPr>
                <w:b/>
                <w:sz w:val="16"/>
                <w:szCs w:val="16"/>
              </w:rPr>
            </w:pPr>
          </w:p>
        </w:tc>
        <w:tc>
          <w:tcPr>
            <w:tcW w:w="523" w:type="dxa"/>
            <w:shd w:val="clear" w:color="auto" w:fill="70AD47"/>
          </w:tcPr>
          <w:p w14:paraId="06FE95A6" w14:textId="77777777" w:rsidR="00D110EC" w:rsidRDefault="00D110EC" w:rsidP="00C27FB0">
            <w:pPr>
              <w:spacing w:after="60" w:line="360" w:lineRule="auto"/>
              <w:rPr>
                <w:b/>
                <w:sz w:val="16"/>
                <w:szCs w:val="16"/>
              </w:rPr>
            </w:pPr>
          </w:p>
        </w:tc>
        <w:tc>
          <w:tcPr>
            <w:tcW w:w="523" w:type="dxa"/>
            <w:shd w:val="clear" w:color="auto" w:fill="70AD47"/>
          </w:tcPr>
          <w:p w14:paraId="6FBFA318" w14:textId="77777777" w:rsidR="00D110EC" w:rsidRDefault="00D110EC" w:rsidP="00C27FB0">
            <w:pPr>
              <w:spacing w:after="60" w:line="360" w:lineRule="auto"/>
              <w:rPr>
                <w:b/>
                <w:sz w:val="16"/>
                <w:szCs w:val="16"/>
              </w:rPr>
            </w:pPr>
          </w:p>
        </w:tc>
        <w:tc>
          <w:tcPr>
            <w:tcW w:w="523" w:type="dxa"/>
            <w:shd w:val="clear" w:color="auto" w:fill="70AD47"/>
          </w:tcPr>
          <w:p w14:paraId="25E0CCDA" w14:textId="77777777" w:rsidR="00D110EC" w:rsidRDefault="00D110EC" w:rsidP="00C27FB0">
            <w:pPr>
              <w:spacing w:after="60" w:line="360" w:lineRule="auto"/>
              <w:rPr>
                <w:b/>
                <w:sz w:val="16"/>
                <w:szCs w:val="16"/>
              </w:rPr>
            </w:pPr>
          </w:p>
        </w:tc>
        <w:tc>
          <w:tcPr>
            <w:tcW w:w="523" w:type="dxa"/>
            <w:shd w:val="clear" w:color="auto" w:fill="70AD47"/>
          </w:tcPr>
          <w:p w14:paraId="3C1F87DC" w14:textId="77777777" w:rsidR="00D110EC" w:rsidRDefault="00D110EC" w:rsidP="00C27FB0">
            <w:pPr>
              <w:spacing w:after="60" w:line="360" w:lineRule="auto"/>
              <w:rPr>
                <w:b/>
                <w:sz w:val="16"/>
                <w:szCs w:val="16"/>
              </w:rPr>
            </w:pPr>
          </w:p>
        </w:tc>
        <w:tc>
          <w:tcPr>
            <w:tcW w:w="523" w:type="dxa"/>
            <w:shd w:val="clear" w:color="auto" w:fill="70AD47"/>
          </w:tcPr>
          <w:p w14:paraId="20ABD366" w14:textId="77777777" w:rsidR="00D110EC" w:rsidRDefault="00D110EC" w:rsidP="00C27FB0">
            <w:pPr>
              <w:spacing w:after="60" w:line="360" w:lineRule="auto"/>
              <w:rPr>
                <w:b/>
                <w:sz w:val="16"/>
                <w:szCs w:val="16"/>
              </w:rPr>
            </w:pPr>
          </w:p>
        </w:tc>
        <w:tc>
          <w:tcPr>
            <w:tcW w:w="523" w:type="dxa"/>
            <w:shd w:val="clear" w:color="auto" w:fill="70AD47"/>
          </w:tcPr>
          <w:p w14:paraId="7AD9A6AD" w14:textId="77777777" w:rsidR="00D110EC" w:rsidRDefault="00D110EC" w:rsidP="00C27FB0">
            <w:pPr>
              <w:spacing w:after="60" w:line="360" w:lineRule="auto"/>
              <w:rPr>
                <w:b/>
                <w:sz w:val="16"/>
                <w:szCs w:val="16"/>
              </w:rPr>
            </w:pPr>
          </w:p>
        </w:tc>
        <w:tc>
          <w:tcPr>
            <w:tcW w:w="523" w:type="dxa"/>
            <w:shd w:val="clear" w:color="auto" w:fill="70AD47"/>
          </w:tcPr>
          <w:p w14:paraId="0ADC24A6" w14:textId="77777777" w:rsidR="00D110EC" w:rsidRDefault="00D110EC" w:rsidP="00C27FB0">
            <w:pPr>
              <w:spacing w:after="60" w:line="360" w:lineRule="auto"/>
              <w:rPr>
                <w:b/>
                <w:sz w:val="16"/>
                <w:szCs w:val="16"/>
              </w:rPr>
            </w:pPr>
          </w:p>
        </w:tc>
        <w:tc>
          <w:tcPr>
            <w:tcW w:w="523" w:type="dxa"/>
            <w:shd w:val="clear" w:color="auto" w:fill="70AD47"/>
          </w:tcPr>
          <w:p w14:paraId="3A76BA10" w14:textId="77777777" w:rsidR="00D110EC" w:rsidRDefault="00D110EC" w:rsidP="00C27FB0">
            <w:pPr>
              <w:spacing w:after="60" w:line="360" w:lineRule="auto"/>
              <w:rPr>
                <w:b/>
                <w:sz w:val="16"/>
                <w:szCs w:val="16"/>
              </w:rPr>
            </w:pPr>
          </w:p>
        </w:tc>
        <w:tc>
          <w:tcPr>
            <w:tcW w:w="525" w:type="dxa"/>
            <w:shd w:val="clear" w:color="auto" w:fill="70AD47"/>
          </w:tcPr>
          <w:p w14:paraId="77CCD5C5" w14:textId="77777777" w:rsidR="00D110EC" w:rsidRDefault="00D110EC" w:rsidP="00C27FB0">
            <w:pPr>
              <w:spacing w:after="60" w:line="360" w:lineRule="auto"/>
              <w:rPr>
                <w:b/>
                <w:sz w:val="16"/>
                <w:szCs w:val="16"/>
              </w:rPr>
            </w:pPr>
          </w:p>
        </w:tc>
        <w:tc>
          <w:tcPr>
            <w:tcW w:w="525" w:type="dxa"/>
            <w:shd w:val="clear" w:color="auto" w:fill="70AD47"/>
          </w:tcPr>
          <w:p w14:paraId="0831DE3B" w14:textId="77777777" w:rsidR="00D110EC" w:rsidRDefault="00D110EC" w:rsidP="00C27FB0">
            <w:pPr>
              <w:spacing w:after="60" w:line="360" w:lineRule="auto"/>
              <w:rPr>
                <w:b/>
                <w:sz w:val="16"/>
                <w:szCs w:val="16"/>
              </w:rPr>
            </w:pPr>
          </w:p>
        </w:tc>
        <w:tc>
          <w:tcPr>
            <w:tcW w:w="525" w:type="dxa"/>
            <w:shd w:val="clear" w:color="auto" w:fill="70AD47"/>
          </w:tcPr>
          <w:p w14:paraId="7C27340E" w14:textId="77777777" w:rsidR="00D110EC" w:rsidRDefault="00D110EC" w:rsidP="00C27FB0">
            <w:pPr>
              <w:spacing w:after="60" w:line="360" w:lineRule="auto"/>
              <w:rPr>
                <w:b/>
                <w:sz w:val="16"/>
                <w:szCs w:val="16"/>
              </w:rPr>
            </w:pPr>
          </w:p>
        </w:tc>
        <w:tc>
          <w:tcPr>
            <w:tcW w:w="525" w:type="dxa"/>
            <w:gridSpan w:val="2"/>
            <w:shd w:val="clear" w:color="auto" w:fill="70AD47"/>
          </w:tcPr>
          <w:p w14:paraId="0704E6E3" w14:textId="77777777" w:rsidR="00D110EC" w:rsidRDefault="00D110EC" w:rsidP="00C27FB0">
            <w:pPr>
              <w:spacing w:after="60" w:line="360" w:lineRule="auto"/>
              <w:rPr>
                <w:b/>
                <w:sz w:val="16"/>
                <w:szCs w:val="16"/>
              </w:rPr>
            </w:pPr>
          </w:p>
        </w:tc>
        <w:tc>
          <w:tcPr>
            <w:tcW w:w="525" w:type="dxa"/>
            <w:shd w:val="clear" w:color="auto" w:fill="FFFFFF"/>
          </w:tcPr>
          <w:p w14:paraId="621A5839" w14:textId="77777777" w:rsidR="00D110EC" w:rsidRDefault="00D110EC" w:rsidP="00C27FB0">
            <w:pPr>
              <w:spacing w:after="60" w:line="360" w:lineRule="auto"/>
              <w:rPr>
                <w:b/>
                <w:sz w:val="16"/>
                <w:szCs w:val="16"/>
              </w:rPr>
            </w:pPr>
          </w:p>
        </w:tc>
        <w:tc>
          <w:tcPr>
            <w:tcW w:w="525" w:type="dxa"/>
            <w:shd w:val="clear" w:color="auto" w:fill="FFFFFF"/>
          </w:tcPr>
          <w:p w14:paraId="27B760AB" w14:textId="77777777" w:rsidR="00D110EC" w:rsidRDefault="00D110EC" w:rsidP="00C27FB0">
            <w:pPr>
              <w:spacing w:after="60" w:line="360" w:lineRule="auto"/>
              <w:rPr>
                <w:b/>
                <w:sz w:val="16"/>
                <w:szCs w:val="16"/>
              </w:rPr>
            </w:pPr>
          </w:p>
        </w:tc>
      </w:tr>
      <w:tr w:rsidR="00D110EC" w14:paraId="54CC7F61" w14:textId="77777777" w:rsidTr="00D110EC">
        <w:trPr>
          <w:gridAfter w:val="1"/>
          <w:wAfter w:w="10" w:type="dxa"/>
          <w:trHeight w:val="294"/>
        </w:trPr>
        <w:tc>
          <w:tcPr>
            <w:tcW w:w="1351" w:type="dxa"/>
          </w:tcPr>
          <w:p w14:paraId="5DB452C8" w14:textId="77777777" w:rsidR="00D110EC" w:rsidRDefault="00D110EC" w:rsidP="00C27FB0">
            <w:pPr>
              <w:spacing w:after="60" w:line="360" w:lineRule="auto"/>
              <w:rPr>
                <w:b/>
                <w:sz w:val="16"/>
                <w:szCs w:val="16"/>
              </w:rPr>
            </w:pPr>
            <w:r>
              <w:rPr>
                <w:rFonts w:ascii="Calibri" w:hAnsi="Calibri"/>
                <w:color w:val="1F1F1F"/>
                <w:sz w:val="16"/>
              </w:rPr>
              <w:t>Cierre del proyecto</w:t>
            </w:r>
          </w:p>
        </w:tc>
        <w:tc>
          <w:tcPr>
            <w:tcW w:w="536" w:type="dxa"/>
            <w:shd w:val="clear" w:color="auto" w:fill="FFFFFF"/>
          </w:tcPr>
          <w:p w14:paraId="69D8A57C" w14:textId="77777777" w:rsidR="00D110EC" w:rsidRDefault="00D110EC" w:rsidP="00C27FB0">
            <w:pPr>
              <w:spacing w:after="60" w:line="360" w:lineRule="auto"/>
              <w:rPr>
                <w:b/>
                <w:sz w:val="16"/>
                <w:szCs w:val="16"/>
              </w:rPr>
            </w:pPr>
          </w:p>
        </w:tc>
        <w:tc>
          <w:tcPr>
            <w:tcW w:w="522" w:type="dxa"/>
            <w:shd w:val="clear" w:color="auto" w:fill="FFFFFF"/>
          </w:tcPr>
          <w:p w14:paraId="3751764A" w14:textId="77777777" w:rsidR="00D110EC" w:rsidRDefault="00D110EC" w:rsidP="00C27FB0">
            <w:pPr>
              <w:spacing w:after="60" w:line="360" w:lineRule="auto"/>
              <w:rPr>
                <w:b/>
                <w:sz w:val="16"/>
                <w:szCs w:val="16"/>
              </w:rPr>
            </w:pPr>
          </w:p>
        </w:tc>
        <w:tc>
          <w:tcPr>
            <w:tcW w:w="523" w:type="dxa"/>
            <w:shd w:val="clear" w:color="auto" w:fill="FFFFFF"/>
          </w:tcPr>
          <w:p w14:paraId="4B33D278" w14:textId="77777777" w:rsidR="00D110EC" w:rsidRDefault="00D110EC" w:rsidP="00C27FB0">
            <w:pPr>
              <w:spacing w:after="60" w:line="360" w:lineRule="auto"/>
              <w:rPr>
                <w:b/>
                <w:sz w:val="16"/>
                <w:szCs w:val="16"/>
              </w:rPr>
            </w:pPr>
          </w:p>
        </w:tc>
        <w:tc>
          <w:tcPr>
            <w:tcW w:w="526" w:type="dxa"/>
            <w:shd w:val="clear" w:color="auto" w:fill="FFFFFF"/>
          </w:tcPr>
          <w:p w14:paraId="1E1E1A6A" w14:textId="77777777" w:rsidR="00D110EC" w:rsidRDefault="00D110EC" w:rsidP="00C27FB0">
            <w:pPr>
              <w:spacing w:after="60" w:line="360" w:lineRule="auto"/>
              <w:rPr>
                <w:b/>
                <w:sz w:val="16"/>
                <w:szCs w:val="16"/>
              </w:rPr>
            </w:pPr>
          </w:p>
        </w:tc>
        <w:tc>
          <w:tcPr>
            <w:tcW w:w="523" w:type="dxa"/>
            <w:shd w:val="clear" w:color="auto" w:fill="FFFFFF"/>
          </w:tcPr>
          <w:p w14:paraId="03E81FAA" w14:textId="77777777" w:rsidR="00D110EC" w:rsidRDefault="00D110EC" w:rsidP="00C27FB0">
            <w:pPr>
              <w:spacing w:after="60" w:line="360" w:lineRule="auto"/>
              <w:rPr>
                <w:b/>
                <w:sz w:val="16"/>
                <w:szCs w:val="16"/>
              </w:rPr>
            </w:pPr>
          </w:p>
        </w:tc>
        <w:tc>
          <w:tcPr>
            <w:tcW w:w="523" w:type="dxa"/>
            <w:shd w:val="clear" w:color="auto" w:fill="FFFFFF"/>
          </w:tcPr>
          <w:p w14:paraId="7B137759" w14:textId="77777777" w:rsidR="00D110EC" w:rsidRDefault="00D110EC" w:rsidP="00C27FB0">
            <w:pPr>
              <w:spacing w:after="60" w:line="360" w:lineRule="auto"/>
              <w:rPr>
                <w:b/>
                <w:sz w:val="16"/>
                <w:szCs w:val="16"/>
              </w:rPr>
            </w:pPr>
          </w:p>
        </w:tc>
        <w:tc>
          <w:tcPr>
            <w:tcW w:w="523" w:type="dxa"/>
            <w:shd w:val="clear" w:color="auto" w:fill="FFFFFF"/>
          </w:tcPr>
          <w:p w14:paraId="34D6932F" w14:textId="77777777" w:rsidR="00D110EC" w:rsidRDefault="00D110EC" w:rsidP="00C27FB0">
            <w:pPr>
              <w:spacing w:after="60" w:line="360" w:lineRule="auto"/>
              <w:rPr>
                <w:b/>
                <w:sz w:val="16"/>
                <w:szCs w:val="16"/>
              </w:rPr>
            </w:pPr>
          </w:p>
        </w:tc>
        <w:tc>
          <w:tcPr>
            <w:tcW w:w="523" w:type="dxa"/>
            <w:shd w:val="clear" w:color="auto" w:fill="FFFFFF"/>
          </w:tcPr>
          <w:p w14:paraId="26D943AC" w14:textId="77777777" w:rsidR="00D110EC" w:rsidRDefault="00D110EC" w:rsidP="00C27FB0">
            <w:pPr>
              <w:spacing w:after="60" w:line="360" w:lineRule="auto"/>
              <w:rPr>
                <w:b/>
                <w:sz w:val="16"/>
                <w:szCs w:val="16"/>
              </w:rPr>
            </w:pPr>
          </w:p>
        </w:tc>
        <w:tc>
          <w:tcPr>
            <w:tcW w:w="523" w:type="dxa"/>
            <w:shd w:val="clear" w:color="auto" w:fill="FFFFFF"/>
          </w:tcPr>
          <w:p w14:paraId="7805EFE7" w14:textId="77777777" w:rsidR="00D110EC" w:rsidRDefault="00D110EC" w:rsidP="00C27FB0">
            <w:pPr>
              <w:spacing w:after="60" w:line="360" w:lineRule="auto"/>
              <w:rPr>
                <w:b/>
                <w:sz w:val="16"/>
                <w:szCs w:val="16"/>
              </w:rPr>
            </w:pPr>
          </w:p>
        </w:tc>
        <w:tc>
          <w:tcPr>
            <w:tcW w:w="523" w:type="dxa"/>
            <w:shd w:val="clear" w:color="auto" w:fill="FFFFFF"/>
          </w:tcPr>
          <w:p w14:paraId="16D169A1" w14:textId="77777777" w:rsidR="00D110EC" w:rsidRDefault="00D110EC" w:rsidP="00C27FB0">
            <w:pPr>
              <w:spacing w:after="60" w:line="360" w:lineRule="auto"/>
              <w:rPr>
                <w:b/>
                <w:sz w:val="16"/>
                <w:szCs w:val="16"/>
              </w:rPr>
            </w:pPr>
          </w:p>
        </w:tc>
        <w:tc>
          <w:tcPr>
            <w:tcW w:w="523" w:type="dxa"/>
            <w:shd w:val="clear" w:color="auto" w:fill="FFFFFF"/>
          </w:tcPr>
          <w:p w14:paraId="7ACE10F0" w14:textId="77777777" w:rsidR="00D110EC" w:rsidRDefault="00D110EC" w:rsidP="00C27FB0">
            <w:pPr>
              <w:spacing w:after="60" w:line="360" w:lineRule="auto"/>
              <w:rPr>
                <w:b/>
                <w:sz w:val="16"/>
                <w:szCs w:val="16"/>
              </w:rPr>
            </w:pPr>
          </w:p>
        </w:tc>
        <w:tc>
          <w:tcPr>
            <w:tcW w:w="523" w:type="dxa"/>
            <w:shd w:val="clear" w:color="auto" w:fill="FFFFFF"/>
          </w:tcPr>
          <w:p w14:paraId="4E6CC404" w14:textId="77777777" w:rsidR="00D110EC" w:rsidRDefault="00D110EC" w:rsidP="00C27FB0">
            <w:pPr>
              <w:spacing w:after="60" w:line="360" w:lineRule="auto"/>
              <w:rPr>
                <w:b/>
                <w:sz w:val="16"/>
                <w:szCs w:val="16"/>
              </w:rPr>
            </w:pPr>
          </w:p>
        </w:tc>
        <w:tc>
          <w:tcPr>
            <w:tcW w:w="525" w:type="dxa"/>
            <w:shd w:val="clear" w:color="auto" w:fill="FFFFFF"/>
          </w:tcPr>
          <w:p w14:paraId="3DA8BEF8" w14:textId="77777777" w:rsidR="00D110EC" w:rsidRDefault="00D110EC" w:rsidP="00C27FB0">
            <w:pPr>
              <w:spacing w:after="60" w:line="360" w:lineRule="auto"/>
              <w:rPr>
                <w:b/>
                <w:sz w:val="16"/>
                <w:szCs w:val="16"/>
              </w:rPr>
            </w:pPr>
          </w:p>
        </w:tc>
        <w:tc>
          <w:tcPr>
            <w:tcW w:w="525" w:type="dxa"/>
            <w:shd w:val="clear" w:color="auto" w:fill="FFFFFF"/>
          </w:tcPr>
          <w:p w14:paraId="0DB3110E" w14:textId="77777777" w:rsidR="00D110EC" w:rsidRDefault="00D110EC" w:rsidP="00C27FB0">
            <w:pPr>
              <w:spacing w:after="60" w:line="360" w:lineRule="auto"/>
              <w:rPr>
                <w:b/>
                <w:sz w:val="16"/>
                <w:szCs w:val="16"/>
              </w:rPr>
            </w:pPr>
          </w:p>
        </w:tc>
        <w:tc>
          <w:tcPr>
            <w:tcW w:w="525" w:type="dxa"/>
            <w:shd w:val="clear" w:color="auto" w:fill="FFFFFF"/>
          </w:tcPr>
          <w:p w14:paraId="29A1FB36" w14:textId="77777777" w:rsidR="00D110EC" w:rsidRDefault="00D110EC" w:rsidP="00C27FB0">
            <w:pPr>
              <w:spacing w:after="60" w:line="360" w:lineRule="auto"/>
              <w:rPr>
                <w:b/>
                <w:sz w:val="16"/>
                <w:szCs w:val="16"/>
              </w:rPr>
            </w:pPr>
          </w:p>
        </w:tc>
        <w:tc>
          <w:tcPr>
            <w:tcW w:w="525" w:type="dxa"/>
            <w:gridSpan w:val="2"/>
            <w:shd w:val="clear" w:color="auto" w:fill="F4B183"/>
          </w:tcPr>
          <w:p w14:paraId="462F1824" w14:textId="77777777" w:rsidR="00D110EC" w:rsidRDefault="00D110EC" w:rsidP="00C27FB0">
            <w:pPr>
              <w:spacing w:after="60" w:line="360" w:lineRule="auto"/>
              <w:rPr>
                <w:b/>
                <w:sz w:val="16"/>
                <w:szCs w:val="16"/>
              </w:rPr>
            </w:pPr>
          </w:p>
        </w:tc>
        <w:tc>
          <w:tcPr>
            <w:tcW w:w="525" w:type="dxa"/>
            <w:shd w:val="clear" w:color="auto" w:fill="F4B183"/>
          </w:tcPr>
          <w:p w14:paraId="17BDE889" w14:textId="77777777" w:rsidR="00D110EC" w:rsidRDefault="00D110EC" w:rsidP="00C27FB0">
            <w:pPr>
              <w:spacing w:after="60" w:line="360" w:lineRule="auto"/>
              <w:rPr>
                <w:b/>
                <w:sz w:val="16"/>
                <w:szCs w:val="16"/>
              </w:rPr>
            </w:pPr>
          </w:p>
        </w:tc>
        <w:tc>
          <w:tcPr>
            <w:tcW w:w="525" w:type="dxa"/>
            <w:shd w:val="clear" w:color="auto" w:fill="F4B183"/>
          </w:tcPr>
          <w:p w14:paraId="6B8E7FDF" w14:textId="77777777" w:rsidR="00D110EC" w:rsidRDefault="00D110EC" w:rsidP="00C27FB0">
            <w:pPr>
              <w:spacing w:after="60" w:line="360" w:lineRule="auto"/>
              <w:rPr>
                <w:b/>
                <w:sz w:val="16"/>
                <w:szCs w:val="16"/>
              </w:rPr>
            </w:pPr>
          </w:p>
        </w:tc>
      </w:tr>
    </w:tbl>
    <w:p w14:paraId="443F7F55" w14:textId="77777777" w:rsidR="00D110EC" w:rsidRDefault="00D110EC"/>
    <w:p w14:paraId="5304CA93" w14:textId="77777777" w:rsidR="00AF1731" w:rsidRDefault="00AF1731">
      <w:pPr>
        <w:spacing w:after="120" w:line="276"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5D247BF" w14:textId="77777777" w:rsidTr="00416B89">
        <w:trPr>
          <w:trHeight w:val="440"/>
        </w:trPr>
        <w:tc>
          <w:tcPr>
            <w:tcW w:w="9498" w:type="dxa"/>
            <w:vAlign w:val="center"/>
          </w:tcPr>
          <w:p w14:paraId="79DC5C6A" w14:textId="77777777" w:rsidR="00D110EC" w:rsidRPr="00BF2EA6" w:rsidRDefault="00D110EC" w:rsidP="00C27FB0">
            <w:pPr>
              <w:spacing w:after="60"/>
              <w:rPr>
                <w:b/>
                <w:color w:val="1F3864" w:themeColor="accent1" w:themeShade="80"/>
                <w:sz w:val="28"/>
                <w:szCs w:val="28"/>
              </w:rPr>
            </w:pPr>
            <w:r>
              <w:rPr>
                <w:rFonts w:ascii="Calibri" w:hAnsi="Calibri"/>
                <w:b/>
                <w:color w:val="1F1F1F"/>
                <w:sz w:val="24"/>
              </w:rPr>
              <w:t xml:space="preserve">9. Individual </w:t>
            </w:r>
            <w:proofErr w:type="spellStart"/>
            <w:r>
              <w:rPr>
                <w:rFonts w:ascii="Calibri" w:hAnsi="Calibri"/>
                <w:b/>
                <w:color w:val="1F1F1F"/>
                <w:sz w:val="24"/>
              </w:rPr>
              <w:t>Conclusions</w:t>
            </w:r>
            <w:proofErr w:type="spellEnd"/>
          </w:p>
        </w:tc>
      </w:tr>
      <w:tr w:rsidR="00D110EC" w14:paraId="744BFFAE" w14:textId="77777777" w:rsidTr="00416B89">
        <w:trPr>
          <w:trHeight w:val="440"/>
        </w:trPr>
        <w:tc>
          <w:tcPr>
            <w:tcW w:w="9498" w:type="dxa"/>
            <w:shd w:val="clear" w:color="auto" w:fill="D9E2F3" w:themeFill="accent1" w:themeFillTint="33"/>
            <w:vAlign w:val="center"/>
          </w:tcPr>
          <w:p w14:paraId="3F1719F7" w14:textId="77777777" w:rsidR="00D110EC" w:rsidRPr="00BF2EA6" w:rsidRDefault="00D110EC" w:rsidP="00C27FB0">
            <w:pPr>
              <w:spacing w:after="60"/>
              <w:rPr>
                <w:rFonts w:ascii="Calibri" w:hAnsi="Calibri"/>
                <w:color w:val="1F3864" w:themeColor="accent1" w:themeShade="80"/>
              </w:rPr>
            </w:pPr>
            <w:proofErr w:type="spellStart"/>
            <w:r>
              <w:rPr>
                <w:rFonts w:ascii="Calibri" w:hAnsi="Calibri"/>
                <w:color w:val="1F1F1F"/>
                <w:sz w:val="20"/>
              </w:rPr>
              <w:t>Written</w:t>
            </w:r>
            <w:proofErr w:type="spellEnd"/>
            <w:r>
              <w:rPr>
                <w:rFonts w:ascii="Calibri" w:hAnsi="Calibri"/>
                <w:color w:val="1F1F1F"/>
                <w:sz w:val="20"/>
              </w:rPr>
              <w:t xml:space="preserve"> in English, as </w:t>
            </w:r>
            <w:proofErr w:type="spellStart"/>
            <w:r>
              <w:rPr>
                <w:rFonts w:ascii="Calibri" w:hAnsi="Calibri"/>
                <w:color w:val="1F1F1F"/>
                <w:sz w:val="20"/>
              </w:rPr>
              <w:t>required</w:t>
            </w:r>
            <w:proofErr w:type="spellEnd"/>
            <w:r>
              <w:rPr>
                <w:rFonts w:ascii="Calibri" w:hAnsi="Calibri"/>
                <w:color w:val="1F1F1F"/>
                <w:sz w:val="20"/>
              </w:rPr>
              <w:t xml:space="preserve"> </w:t>
            </w:r>
            <w:proofErr w:type="spellStart"/>
            <w:r>
              <w:rPr>
                <w:rFonts w:ascii="Calibri" w:hAnsi="Calibri"/>
                <w:color w:val="1F1F1F"/>
                <w:sz w:val="20"/>
              </w:rPr>
              <w:t>by</w:t>
            </w:r>
            <w:proofErr w:type="spellEnd"/>
            <w:r>
              <w:rPr>
                <w:rFonts w:ascii="Calibri" w:hAnsi="Calibri"/>
                <w:color w:val="1F1F1F"/>
                <w:sz w:val="20"/>
              </w:rPr>
              <w:t xml:space="preserve"> </w:t>
            </w:r>
            <w:proofErr w:type="spellStart"/>
            <w:r>
              <w:rPr>
                <w:rFonts w:ascii="Calibri" w:hAnsi="Calibri"/>
                <w:color w:val="1F1F1F"/>
                <w:sz w:val="20"/>
              </w:rPr>
              <w:t>the</w:t>
            </w:r>
            <w:proofErr w:type="spellEnd"/>
            <w:r>
              <w:rPr>
                <w:rFonts w:ascii="Calibri" w:hAnsi="Calibri"/>
                <w:color w:val="1F1F1F"/>
                <w:sz w:val="20"/>
              </w:rPr>
              <w:t xml:space="preserve"> </w:t>
            </w:r>
            <w:proofErr w:type="spellStart"/>
            <w:r>
              <w:rPr>
                <w:rFonts w:ascii="Calibri" w:hAnsi="Calibri"/>
                <w:color w:val="1F1F1F"/>
                <w:sz w:val="20"/>
              </w:rPr>
              <w:t>course</w:t>
            </w:r>
            <w:proofErr w:type="spellEnd"/>
            <w:r>
              <w:rPr>
                <w:rFonts w:ascii="Calibri" w:hAnsi="Calibri"/>
                <w:color w:val="1F1F1F"/>
                <w:sz w:val="20"/>
              </w:rPr>
              <w:t>.</w:t>
            </w:r>
          </w:p>
        </w:tc>
      </w:tr>
    </w:tbl>
    <w:p w14:paraId="229CA615" w14:textId="77777777" w:rsidR="00AF1731" w:rsidRDefault="00000000">
      <w:pPr>
        <w:spacing w:after="120" w:line="276" w:lineRule="auto"/>
        <w:jc w:val="both"/>
      </w:pPr>
      <w:proofErr w:type="spellStart"/>
      <w:r>
        <w:rPr>
          <w:rFonts w:ascii="Calibri" w:hAnsi="Calibri"/>
          <w:color w:val="1F1F1F"/>
        </w:rPr>
        <w:t>Defining</w:t>
      </w:r>
      <w:proofErr w:type="spellEnd"/>
      <w:r>
        <w:rPr>
          <w:rFonts w:ascii="Calibri" w:hAnsi="Calibri"/>
          <w:color w:val="1F1F1F"/>
        </w:rPr>
        <w:t xml:space="preserve"> </w:t>
      </w:r>
      <w:proofErr w:type="spellStart"/>
      <w:r>
        <w:rPr>
          <w:rFonts w:ascii="Calibri" w:hAnsi="Calibri"/>
          <w:color w:val="1F1F1F"/>
        </w:rPr>
        <w:t>this</w:t>
      </w:r>
      <w:proofErr w:type="spellEnd"/>
      <w:r>
        <w:rPr>
          <w:rFonts w:ascii="Calibri" w:hAnsi="Calibri"/>
          <w:color w:val="1F1F1F"/>
        </w:rPr>
        <w:t xml:space="preserve"> APT </w:t>
      </w:r>
      <w:proofErr w:type="spellStart"/>
      <w:r>
        <w:rPr>
          <w:rFonts w:ascii="Calibri" w:hAnsi="Calibri"/>
          <w:color w:val="1F1F1F"/>
        </w:rPr>
        <w:t>project</w:t>
      </w:r>
      <w:proofErr w:type="spellEnd"/>
      <w:r>
        <w:rPr>
          <w:rFonts w:ascii="Calibri" w:hAnsi="Calibri"/>
          <w:color w:val="1F1F1F"/>
        </w:rPr>
        <w:t xml:space="preserve"> </w:t>
      </w:r>
      <w:proofErr w:type="spellStart"/>
      <w:r>
        <w:rPr>
          <w:rFonts w:ascii="Calibri" w:hAnsi="Calibri"/>
          <w:color w:val="1F1F1F"/>
        </w:rPr>
        <w:t>allowed</w:t>
      </w:r>
      <w:proofErr w:type="spellEnd"/>
      <w:r>
        <w:rPr>
          <w:rFonts w:ascii="Calibri" w:hAnsi="Calibri"/>
          <w:color w:val="1F1F1F"/>
        </w:rPr>
        <w:t xml:space="preserve"> me </w:t>
      </w:r>
      <w:proofErr w:type="spellStart"/>
      <w:r>
        <w:rPr>
          <w:rFonts w:ascii="Calibri" w:hAnsi="Calibri"/>
          <w:color w:val="1F1F1F"/>
        </w:rPr>
        <w:t>to</w:t>
      </w:r>
      <w:proofErr w:type="spellEnd"/>
      <w:r>
        <w:rPr>
          <w:rFonts w:ascii="Calibri" w:hAnsi="Calibri"/>
          <w:color w:val="1F1F1F"/>
        </w:rPr>
        <w:t xml:space="preserve"> </w:t>
      </w:r>
      <w:proofErr w:type="spellStart"/>
      <w:r>
        <w:rPr>
          <w:rFonts w:ascii="Calibri" w:hAnsi="Calibri"/>
          <w:color w:val="1F1F1F"/>
        </w:rPr>
        <w:t>turn</w:t>
      </w:r>
      <w:proofErr w:type="spellEnd"/>
      <w:r>
        <w:rPr>
          <w:rFonts w:ascii="Calibri" w:hAnsi="Calibri"/>
          <w:color w:val="1F1F1F"/>
        </w:rPr>
        <w:t xml:space="preserve"> a </w:t>
      </w:r>
      <w:proofErr w:type="spellStart"/>
      <w:r>
        <w:rPr>
          <w:rFonts w:ascii="Calibri" w:hAnsi="Calibri"/>
          <w:color w:val="1F1F1F"/>
        </w:rPr>
        <w:t>product</w:t>
      </w:r>
      <w:proofErr w:type="spellEnd"/>
      <w:r>
        <w:rPr>
          <w:rFonts w:ascii="Calibri" w:hAnsi="Calibri"/>
          <w:color w:val="1F1F1F"/>
        </w:rPr>
        <w:t xml:space="preserve"> I </w:t>
      </w:r>
      <w:proofErr w:type="spellStart"/>
      <w:r>
        <w:rPr>
          <w:rFonts w:ascii="Calibri" w:hAnsi="Calibri"/>
          <w:color w:val="1F1F1F"/>
        </w:rPr>
        <w:t>had</w:t>
      </w:r>
      <w:proofErr w:type="spellEnd"/>
      <w:r>
        <w:rPr>
          <w:rFonts w:ascii="Calibri" w:hAnsi="Calibri"/>
          <w:color w:val="1F1F1F"/>
        </w:rPr>
        <w:t xml:space="preserve"> </w:t>
      </w:r>
      <w:proofErr w:type="spellStart"/>
      <w:r>
        <w:rPr>
          <w:rFonts w:ascii="Calibri" w:hAnsi="Calibri"/>
          <w:color w:val="1F1F1F"/>
        </w:rPr>
        <w:t>been</w:t>
      </w:r>
      <w:proofErr w:type="spellEnd"/>
      <w:r>
        <w:rPr>
          <w:rFonts w:ascii="Calibri" w:hAnsi="Calibri"/>
          <w:color w:val="1F1F1F"/>
        </w:rPr>
        <w:t xml:space="preserve"> </w:t>
      </w:r>
      <w:proofErr w:type="spellStart"/>
      <w:r>
        <w:rPr>
          <w:rFonts w:ascii="Calibri" w:hAnsi="Calibri"/>
          <w:color w:val="1F1F1F"/>
        </w:rPr>
        <w:t>building</w:t>
      </w:r>
      <w:proofErr w:type="spellEnd"/>
      <w:r>
        <w:rPr>
          <w:rFonts w:ascii="Calibri" w:hAnsi="Calibri"/>
          <w:color w:val="1F1F1F"/>
        </w:rPr>
        <w:t xml:space="preserve"> </w:t>
      </w:r>
      <w:proofErr w:type="spellStart"/>
      <w:r>
        <w:rPr>
          <w:rFonts w:ascii="Calibri" w:hAnsi="Calibri"/>
          <w:color w:val="1F1F1F"/>
        </w:rPr>
        <w:t>on</w:t>
      </w:r>
      <w:proofErr w:type="spellEnd"/>
      <w:r>
        <w:rPr>
          <w:rFonts w:ascii="Calibri" w:hAnsi="Calibri"/>
          <w:color w:val="1F1F1F"/>
        </w:rPr>
        <w:t xml:space="preserve"> </w:t>
      </w:r>
      <w:proofErr w:type="spellStart"/>
      <w:r>
        <w:rPr>
          <w:rFonts w:ascii="Calibri" w:hAnsi="Calibri"/>
          <w:color w:val="1F1F1F"/>
        </w:rPr>
        <w:t>my</w:t>
      </w:r>
      <w:proofErr w:type="spellEnd"/>
      <w:r>
        <w:rPr>
          <w:rFonts w:ascii="Calibri" w:hAnsi="Calibri"/>
          <w:color w:val="1F1F1F"/>
        </w:rPr>
        <w:t xml:space="preserve"> </w:t>
      </w:r>
      <w:proofErr w:type="spellStart"/>
      <w:r>
        <w:rPr>
          <w:rFonts w:ascii="Calibri" w:hAnsi="Calibri"/>
          <w:color w:val="1F1F1F"/>
        </w:rPr>
        <w:t>own</w:t>
      </w:r>
      <w:proofErr w:type="spellEnd"/>
      <w:r>
        <w:rPr>
          <w:rFonts w:ascii="Calibri" w:hAnsi="Calibri"/>
          <w:color w:val="1F1F1F"/>
        </w:rPr>
        <w:t xml:space="preserve"> </w:t>
      </w:r>
      <w:proofErr w:type="spellStart"/>
      <w:r>
        <w:rPr>
          <w:rFonts w:ascii="Calibri" w:hAnsi="Calibri"/>
          <w:color w:val="1F1F1F"/>
        </w:rPr>
        <w:t>into</w:t>
      </w:r>
      <w:proofErr w:type="spellEnd"/>
      <w:r>
        <w:rPr>
          <w:rFonts w:ascii="Calibri" w:hAnsi="Calibri"/>
          <w:color w:val="1F1F1F"/>
        </w:rPr>
        <w:t xml:space="preserve"> a </w:t>
      </w:r>
      <w:proofErr w:type="spellStart"/>
      <w:r>
        <w:rPr>
          <w:rFonts w:ascii="Calibri" w:hAnsi="Calibri"/>
          <w:color w:val="1F1F1F"/>
        </w:rPr>
        <w:t>structured</w:t>
      </w:r>
      <w:proofErr w:type="spellEnd"/>
      <w:r>
        <w:rPr>
          <w:rFonts w:ascii="Calibri" w:hAnsi="Calibri"/>
          <w:color w:val="1F1F1F"/>
        </w:rPr>
        <w:t xml:space="preserve"> </w:t>
      </w:r>
      <w:proofErr w:type="spellStart"/>
      <w:r>
        <w:rPr>
          <w:rFonts w:ascii="Calibri" w:hAnsi="Calibri"/>
          <w:color w:val="1F1F1F"/>
        </w:rPr>
        <w:t>engineering</w:t>
      </w:r>
      <w:proofErr w:type="spellEnd"/>
      <w:r>
        <w:rPr>
          <w:rFonts w:ascii="Calibri" w:hAnsi="Calibri"/>
          <w:color w:val="1F1F1F"/>
        </w:rPr>
        <w:t xml:space="preserve"> </w:t>
      </w:r>
      <w:proofErr w:type="spellStart"/>
      <w:r>
        <w:rPr>
          <w:rFonts w:ascii="Calibri" w:hAnsi="Calibri"/>
          <w:color w:val="1F1F1F"/>
        </w:rPr>
        <w:t>project</w:t>
      </w:r>
      <w:proofErr w:type="spellEnd"/>
      <w:r>
        <w:rPr>
          <w:rFonts w:ascii="Calibri" w:hAnsi="Calibri"/>
          <w:color w:val="1F1F1F"/>
        </w:rPr>
        <w:t xml:space="preserve"> </w:t>
      </w:r>
      <w:proofErr w:type="spellStart"/>
      <w:r>
        <w:rPr>
          <w:rFonts w:ascii="Calibri" w:hAnsi="Calibri"/>
          <w:color w:val="1F1F1F"/>
        </w:rPr>
        <w:t>with</w:t>
      </w:r>
      <w:proofErr w:type="spellEnd"/>
      <w:r>
        <w:rPr>
          <w:rFonts w:ascii="Calibri" w:hAnsi="Calibri"/>
          <w:color w:val="1F1F1F"/>
        </w:rPr>
        <w:t xml:space="preserve"> </w:t>
      </w:r>
      <w:proofErr w:type="spellStart"/>
      <w:r>
        <w:rPr>
          <w:rFonts w:ascii="Calibri" w:hAnsi="Calibri"/>
          <w:color w:val="1F1F1F"/>
        </w:rPr>
        <w:t>clear</w:t>
      </w:r>
      <w:proofErr w:type="spellEnd"/>
      <w:r>
        <w:rPr>
          <w:rFonts w:ascii="Calibri" w:hAnsi="Calibri"/>
          <w:color w:val="1F1F1F"/>
        </w:rPr>
        <w:t xml:space="preserve"> </w:t>
      </w:r>
      <w:proofErr w:type="spellStart"/>
      <w:r>
        <w:rPr>
          <w:rFonts w:ascii="Calibri" w:hAnsi="Calibri"/>
          <w:color w:val="1F1F1F"/>
        </w:rPr>
        <w:t>objectives</w:t>
      </w:r>
      <w:proofErr w:type="spellEnd"/>
      <w:r>
        <w:rPr>
          <w:rFonts w:ascii="Calibri" w:hAnsi="Calibri"/>
          <w:color w:val="1F1F1F"/>
        </w:rPr>
        <w:t xml:space="preserve">, a </w:t>
      </w:r>
      <w:proofErr w:type="spellStart"/>
      <w:r>
        <w:rPr>
          <w:rFonts w:ascii="Calibri" w:hAnsi="Calibri"/>
          <w:color w:val="1F1F1F"/>
        </w:rPr>
        <w:t>realistic</w:t>
      </w:r>
      <w:proofErr w:type="spellEnd"/>
      <w:r>
        <w:rPr>
          <w:rFonts w:ascii="Calibri" w:hAnsi="Calibri"/>
          <w:color w:val="1F1F1F"/>
        </w:rPr>
        <w:t xml:space="preserve"> </w:t>
      </w:r>
      <w:proofErr w:type="spellStart"/>
      <w:r>
        <w:rPr>
          <w:rFonts w:ascii="Calibri" w:hAnsi="Calibri"/>
          <w:color w:val="1F1F1F"/>
        </w:rPr>
        <w:t>scope</w:t>
      </w:r>
      <w:proofErr w:type="spellEnd"/>
      <w:r>
        <w:rPr>
          <w:rFonts w:ascii="Calibri" w:hAnsi="Calibri"/>
          <w:color w:val="1F1F1F"/>
        </w:rPr>
        <w:t xml:space="preserve"> and </w:t>
      </w:r>
      <w:proofErr w:type="spellStart"/>
      <w:r>
        <w:rPr>
          <w:rFonts w:ascii="Calibri" w:hAnsi="Calibri"/>
          <w:color w:val="1F1F1F"/>
        </w:rPr>
        <w:t>measurable</w:t>
      </w:r>
      <w:proofErr w:type="spellEnd"/>
      <w:r>
        <w:rPr>
          <w:rFonts w:ascii="Calibri" w:hAnsi="Calibri"/>
          <w:color w:val="1F1F1F"/>
        </w:rPr>
        <w:t xml:space="preserve"> </w:t>
      </w:r>
      <w:proofErr w:type="spellStart"/>
      <w:r>
        <w:rPr>
          <w:rFonts w:ascii="Calibri" w:hAnsi="Calibri"/>
          <w:color w:val="1F1F1F"/>
        </w:rPr>
        <w:t>evidence</w:t>
      </w:r>
      <w:proofErr w:type="spellEnd"/>
      <w:r>
        <w:rPr>
          <w:rFonts w:ascii="Calibri" w:hAnsi="Calibri"/>
          <w:color w:val="1F1F1F"/>
        </w:rPr>
        <w:t xml:space="preserve">. The </w:t>
      </w:r>
      <w:proofErr w:type="spellStart"/>
      <w:r>
        <w:rPr>
          <w:rFonts w:ascii="Calibri" w:hAnsi="Calibri"/>
          <w:color w:val="1F1F1F"/>
        </w:rPr>
        <w:t>main</w:t>
      </w:r>
      <w:proofErr w:type="spellEnd"/>
      <w:r>
        <w:rPr>
          <w:rFonts w:ascii="Calibri" w:hAnsi="Calibri"/>
          <w:color w:val="1F1F1F"/>
        </w:rPr>
        <w:t xml:space="preserve"> </w:t>
      </w:r>
      <w:proofErr w:type="spellStart"/>
      <w:r>
        <w:rPr>
          <w:rFonts w:ascii="Calibri" w:hAnsi="Calibri"/>
          <w:color w:val="1F1F1F"/>
        </w:rPr>
        <w:t>conclusion</w:t>
      </w:r>
      <w:proofErr w:type="spellEnd"/>
      <w:r>
        <w:rPr>
          <w:rFonts w:ascii="Calibri" w:hAnsi="Calibri"/>
          <w:color w:val="1F1F1F"/>
        </w:rPr>
        <w:t xml:space="preserve"> </w:t>
      </w:r>
      <w:proofErr w:type="spellStart"/>
      <w:r>
        <w:rPr>
          <w:rFonts w:ascii="Calibri" w:hAnsi="Calibri"/>
          <w:color w:val="1F1F1F"/>
        </w:rPr>
        <w:t>is</w:t>
      </w:r>
      <w:proofErr w:type="spellEnd"/>
      <w:r>
        <w:rPr>
          <w:rFonts w:ascii="Calibri" w:hAnsi="Calibri"/>
          <w:color w:val="1F1F1F"/>
        </w:rPr>
        <w:t xml:space="preserve"> </w:t>
      </w:r>
      <w:proofErr w:type="spellStart"/>
      <w:r>
        <w:rPr>
          <w:rFonts w:ascii="Calibri" w:hAnsi="Calibri"/>
          <w:color w:val="1F1F1F"/>
        </w:rPr>
        <w:t>that</w:t>
      </w:r>
      <w:proofErr w:type="spellEnd"/>
      <w:r>
        <w:rPr>
          <w:rFonts w:ascii="Calibri" w:hAnsi="Calibri"/>
          <w:color w:val="1F1F1F"/>
        </w:rPr>
        <w:t xml:space="preserve"> JAMS ERP </w:t>
      </w:r>
      <w:proofErr w:type="spellStart"/>
      <w:r>
        <w:rPr>
          <w:rFonts w:ascii="Calibri" w:hAnsi="Calibri"/>
          <w:color w:val="1F1F1F"/>
        </w:rPr>
        <w:t>is</w:t>
      </w:r>
      <w:proofErr w:type="spellEnd"/>
      <w:r>
        <w:rPr>
          <w:rFonts w:ascii="Calibri" w:hAnsi="Calibri"/>
          <w:color w:val="1F1F1F"/>
        </w:rPr>
        <w:t xml:space="preserve"> </w:t>
      </w:r>
      <w:proofErr w:type="spellStart"/>
      <w:r>
        <w:rPr>
          <w:rFonts w:ascii="Calibri" w:hAnsi="Calibri"/>
          <w:color w:val="1F1F1F"/>
        </w:rPr>
        <w:t>technically</w:t>
      </w:r>
      <w:proofErr w:type="spellEnd"/>
      <w:r>
        <w:rPr>
          <w:rFonts w:ascii="Calibri" w:hAnsi="Calibri"/>
          <w:color w:val="1F1F1F"/>
        </w:rPr>
        <w:t xml:space="preserve"> </w:t>
      </w:r>
      <w:proofErr w:type="spellStart"/>
      <w:r>
        <w:rPr>
          <w:rFonts w:ascii="Calibri" w:hAnsi="Calibri"/>
          <w:color w:val="1F1F1F"/>
        </w:rPr>
        <w:t>feasible</w:t>
      </w:r>
      <w:proofErr w:type="spellEnd"/>
      <w:r>
        <w:rPr>
          <w:rFonts w:ascii="Calibri" w:hAnsi="Calibri"/>
          <w:color w:val="1F1F1F"/>
        </w:rPr>
        <w:t xml:space="preserve"> </w:t>
      </w:r>
      <w:proofErr w:type="spellStart"/>
      <w:r>
        <w:rPr>
          <w:rFonts w:ascii="Calibri" w:hAnsi="Calibri"/>
          <w:color w:val="1F1F1F"/>
        </w:rPr>
        <w:t>within</w:t>
      </w:r>
      <w:proofErr w:type="spellEnd"/>
      <w:r>
        <w:rPr>
          <w:rFonts w:ascii="Calibri" w:hAnsi="Calibri"/>
          <w:color w:val="1F1F1F"/>
        </w:rPr>
        <w:t xml:space="preserve"> </w:t>
      </w:r>
      <w:proofErr w:type="spellStart"/>
      <w:r>
        <w:rPr>
          <w:rFonts w:ascii="Calibri" w:hAnsi="Calibri"/>
          <w:color w:val="1F1F1F"/>
        </w:rPr>
        <w:t>the</w:t>
      </w:r>
      <w:proofErr w:type="spellEnd"/>
      <w:r>
        <w:rPr>
          <w:rFonts w:ascii="Calibri" w:hAnsi="Calibri"/>
          <w:color w:val="1F1F1F"/>
        </w:rPr>
        <w:t xml:space="preserve"> </w:t>
      </w:r>
      <w:proofErr w:type="spellStart"/>
      <w:r>
        <w:rPr>
          <w:rFonts w:ascii="Calibri" w:hAnsi="Calibri"/>
          <w:color w:val="1F1F1F"/>
        </w:rPr>
        <w:t>semester</w:t>
      </w:r>
      <w:proofErr w:type="spellEnd"/>
      <w:r>
        <w:rPr>
          <w:rFonts w:ascii="Calibri" w:hAnsi="Calibri"/>
          <w:color w:val="1F1F1F"/>
        </w:rPr>
        <w:t xml:space="preserve"> </w:t>
      </w:r>
      <w:proofErr w:type="spellStart"/>
      <w:r>
        <w:rPr>
          <w:rFonts w:ascii="Calibri" w:hAnsi="Calibri"/>
          <w:color w:val="1F1F1F"/>
        </w:rPr>
        <w:t>because</w:t>
      </w:r>
      <w:proofErr w:type="spellEnd"/>
      <w:r>
        <w:rPr>
          <w:rFonts w:ascii="Calibri" w:hAnsi="Calibri"/>
          <w:color w:val="1F1F1F"/>
        </w:rPr>
        <w:t xml:space="preserve"> </w:t>
      </w:r>
      <w:proofErr w:type="spellStart"/>
      <w:r>
        <w:rPr>
          <w:rFonts w:ascii="Calibri" w:hAnsi="Calibri"/>
          <w:color w:val="1F1F1F"/>
        </w:rPr>
        <w:t>its</w:t>
      </w:r>
      <w:proofErr w:type="spellEnd"/>
      <w:r>
        <w:rPr>
          <w:rFonts w:ascii="Calibri" w:hAnsi="Calibri"/>
          <w:color w:val="1F1F1F"/>
        </w:rPr>
        <w:t xml:space="preserve"> </w:t>
      </w:r>
      <w:proofErr w:type="spellStart"/>
      <w:r>
        <w:rPr>
          <w:rFonts w:ascii="Calibri" w:hAnsi="Calibri"/>
          <w:color w:val="1F1F1F"/>
        </w:rPr>
        <w:t>core</w:t>
      </w:r>
      <w:proofErr w:type="spellEnd"/>
      <w:r>
        <w:rPr>
          <w:rFonts w:ascii="Calibri" w:hAnsi="Calibri"/>
          <w:color w:val="1F1F1F"/>
        </w:rPr>
        <w:t xml:space="preserve"> </w:t>
      </w:r>
      <w:proofErr w:type="spellStart"/>
      <w:r>
        <w:rPr>
          <w:rFonts w:ascii="Calibri" w:hAnsi="Calibri"/>
          <w:color w:val="1F1F1F"/>
        </w:rPr>
        <w:t>architecture</w:t>
      </w:r>
      <w:proofErr w:type="spellEnd"/>
      <w:r>
        <w:rPr>
          <w:rFonts w:ascii="Calibri" w:hAnsi="Calibri"/>
          <w:color w:val="1F1F1F"/>
        </w:rPr>
        <w:t xml:space="preserve"> </w:t>
      </w:r>
      <w:proofErr w:type="spellStart"/>
      <w:r>
        <w:rPr>
          <w:rFonts w:ascii="Calibri" w:hAnsi="Calibri"/>
          <w:color w:val="1F1F1F"/>
        </w:rPr>
        <w:t>already</w:t>
      </w:r>
      <w:proofErr w:type="spellEnd"/>
      <w:r>
        <w:rPr>
          <w:rFonts w:ascii="Calibri" w:hAnsi="Calibri"/>
          <w:color w:val="1F1F1F"/>
        </w:rPr>
        <w:t xml:space="preserve"> </w:t>
      </w:r>
      <w:proofErr w:type="spellStart"/>
      <w:r>
        <w:rPr>
          <w:rFonts w:ascii="Calibri" w:hAnsi="Calibri"/>
          <w:color w:val="1F1F1F"/>
        </w:rPr>
        <w:t>exists</w:t>
      </w:r>
      <w:proofErr w:type="spellEnd"/>
      <w:r>
        <w:rPr>
          <w:rFonts w:ascii="Calibri" w:hAnsi="Calibri"/>
          <w:color w:val="1F1F1F"/>
        </w:rPr>
        <w:t xml:space="preserve">; </w:t>
      </w:r>
      <w:proofErr w:type="spellStart"/>
      <w:r>
        <w:rPr>
          <w:rFonts w:ascii="Calibri" w:hAnsi="Calibri"/>
          <w:color w:val="1F1F1F"/>
        </w:rPr>
        <w:t>the</w:t>
      </w:r>
      <w:proofErr w:type="spellEnd"/>
      <w:r>
        <w:rPr>
          <w:rFonts w:ascii="Calibri" w:hAnsi="Calibri"/>
          <w:color w:val="1F1F1F"/>
        </w:rPr>
        <w:t xml:space="preserve"> real </w:t>
      </w:r>
      <w:proofErr w:type="spellStart"/>
      <w:r>
        <w:rPr>
          <w:rFonts w:ascii="Calibri" w:hAnsi="Calibri"/>
          <w:color w:val="1F1F1F"/>
        </w:rPr>
        <w:t>challenge</w:t>
      </w:r>
      <w:proofErr w:type="spellEnd"/>
      <w:r>
        <w:rPr>
          <w:rFonts w:ascii="Calibri" w:hAnsi="Calibri"/>
          <w:color w:val="1F1F1F"/>
        </w:rPr>
        <w:t xml:space="preserve"> </w:t>
      </w:r>
      <w:proofErr w:type="spellStart"/>
      <w:r>
        <w:rPr>
          <w:rFonts w:ascii="Calibri" w:hAnsi="Calibri"/>
          <w:color w:val="1F1F1F"/>
        </w:rPr>
        <w:t>is</w:t>
      </w:r>
      <w:proofErr w:type="spellEnd"/>
      <w:r>
        <w:rPr>
          <w:rFonts w:ascii="Calibri" w:hAnsi="Calibri"/>
          <w:color w:val="1F1F1F"/>
        </w:rPr>
        <w:t xml:space="preserve"> </w:t>
      </w:r>
      <w:proofErr w:type="spellStart"/>
      <w:r>
        <w:rPr>
          <w:rFonts w:ascii="Calibri" w:hAnsi="Calibri"/>
          <w:color w:val="1F1F1F"/>
        </w:rPr>
        <w:t>not</w:t>
      </w:r>
      <w:proofErr w:type="spellEnd"/>
      <w:r>
        <w:rPr>
          <w:rFonts w:ascii="Calibri" w:hAnsi="Calibri"/>
          <w:color w:val="1F1F1F"/>
        </w:rPr>
        <w:t xml:space="preserve"> </w:t>
      </w:r>
      <w:proofErr w:type="spellStart"/>
      <w:r>
        <w:rPr>
          <w:rFonts w:ascii="Calibri" w:hAnsi="Calibri"/>
          <w:color w:val="1F1F1F"/>
        </w:rPr>
        <w:t>writing</w:t>
      </w:r>
      <w:proofErr w:type="spellEnd"/>
      <w:r>
        <w:rPr>
          <w:rFonts w:ascii="Calibri" w:hAnsi="Calibri"/>
          <w:color w:val="1F1F1F"/>
        </w:rPr>
        <w:t xml:space="preserve"> more </w:t>
      </w:r>
      <w:proofErr w:type="spellStart"/>
      <w:r>
        <w:rPr>
          <w:rFonts w:ascii="Calibri" w:hAnsi="Calibri"/>
          <w:color w:val="1F1F1F"/>
        </w:rPr>
        <w:t>code</w:t>
      </w:r>
      <w:proofErr w:type="spellEnd"/>
      <w:r>
        <w:rPr>
          <w:rFonts w:ascii="Calibri" w:hAnsi="Calibri"/>
          <w:color w:val="1F1F1F"/>
        </w:rPr>
        <w:t xml:space="preserve"> </w:t>
      </w:r>
      <w:proofErr w:type="spellStart"/>
      <w:r>
        <w:rPr>
          <w:rFonts w:ascii="Calibri" w:hAnsi="Calibri"/>
          <w:color w:val="1F1F1F"/>
        </w:rPr>
        <w:t>but</w:t>
      </w:r>
      <w:proofErr w:type="spellEnd"/>
      <w:r>
        <w:rPr>
          <w:rFonts w:ascii="Calibri" w:hAnsi="Calibri"/>
          <w:color w:val="1F1F1F"/>
        </w:rPr>
        <w:t xml:space="preserve"> </w:t>
      </w:r>
      <w:proofErr w:type="spellStart"/>
      <w:r>
        <w:rPr>
          <w:rFonts w:ascii="Calibri" w:hAnsi="Calibri"/>
          <w:color w:val="1F1F1F"/>
        </w:rPr>
        <w:t>proving</w:t>
      </w:r>
      <w:proofErr w:type="spellEnd"/>
      <w:r>
        <w:rPr>
          <w:rFonts w:ascii="Calibri" w:hAnsi="Calibri"/>
          <w:color w:val="1F1F1F"/>
        </w:rPr>
        <w:t xml:space="preserve"> </w:t>
      </w:r>
      <w:proofErr w:type="spellStart"/>
      <w:r>
        <w:rPr>
          <w:rFonts w:ascii="Calibri" w:hAnsi="Calibri"/>
          <w:color w:val="1F1F1F"/>
        </w:rPr>
        <w:t>that</w:t>
      </w:r>
      <w:proofErr w:type="spellEnd"/>
      <w:r>
        <w:rPr>
          <w:rFonts w:ascii="Calibri" w:hAnsi="Calibri"/>
          <w:color w:val="1F1F1F"/>
        </w:rPr>
        <w:t xml:space="preserve"> </w:t>
      </w:r>
      <w:proofErr w:type="spellStart"/>
      <w:r>
        <w:rPr>
          <w:rFonts w:ascii="Calibri" w:hAnsi="Calibri"/>
          <w:color w:val="1F1F1F"/>
        </w:rPr>
        <w:t>the</w:t>
      </w:r>
      <w:proofErr w:type="spellEnd"/>
      <w:r>
        <w:rPr>
          <w:rFonts w:ascii="Calibri" w:hAnsi="Calibri"/>
          <w:color w:val="1F1F1F"/>
        </w:rPr>
        <w:t xml:space="preserve"> </w:t>
      </w:r>
      <w:proofErr w:type="spellStart"/>
      <w:r>
        <w:rPr>
          <w:rFonts w:ascii="Calibri" w:hAnsi="Calibri"/>
          <w:color w:val="1F1F1F"/>
        </w:rPr>
        <w:t>system</w:t>
      </w:r>
      <w:proofErr w:type="spellEnd"/>
      <w:r>
        <w:rPr>
          <w:rFonts w:ascii="Calibri" w:hAnsi="Calibri"/>
          <w:color w:val="1F1F1F"/>
        </w:rPr>
        <w:t xml:space="preserve"> </w:t>
      </w:r>
      <w:proofErr w:type="spellStart"/>
      <w:r>
        <w:rPr>
          <w:rFonts w:ascii="Calibri" w:hAnsi="Calibri"/>
          <w:color w:val="1F1F1F"/>
        </w:rPr>
        <w:t>is</w:t>
      </w:r>
      <w:proofErr w:type="spellEnd"/>
      <w:r>
        <w:rPr>
          <w:rFonts w:ascii="Calibri" w:hAnsi="Calibri"/>
          <w:color w:val="1F1F1F"/>
        </w:rPr>
        <w:t xml:space="preserve"> </w:t>
      </w:r>
      <w:proofErr w:type="spellStart"/>
      <w:r>
        <w:rPr>
          <w:rFonts w:ascii="Calibri" w:hAnsi="Calibri"/>
          <w:color w:val="1F1F1F"/>
        </w:rPr>
        <w:t>reliable</w:t>
      </w:r>
      <w:proofErr w:type="spellEnd"/>
      <w:r>
        <w:rPr>
          <w:rFonts w:ascii="Calibri" w:hAnsi="Calibri"/>
          <w:color w:val="1F1F1F"/>
        </w:rPr>
        <w:t xml:space="preserve">, </w:t>
      </w:r>
      <w:proofErr w:type="spellStart"/>
      <w:r>
        <w:rPr>
          <w:rFonts w:ascii="Calibri" w:hAnsi="Calibri"/>
          <w:color w:val="1F1F1F"/>
        </w:rPr>
        <w:t>secure</w:t>
      </w:r>
      <w:proofErr w:type="spellEnd"/>
      <w:r>
        <w:rPr>
          <w:rFonts w:ascii="Calibri" w:hAnsi="Calibri"/>
          <w:color w:val="1F1F1F"/>
        </w:rPr>
        <w:t xml:space="preserve"> and </w:t>
      </w:r>
      <w:proofErr w:type="spellStart"/>
      <w:r>
        <w:rPr>
          <w:rFonts w:ascii="Calibri" w:hAnsi="Calibri"/>
          <w:color w:val="1F1F1F"/>
        </w:rPr>
        <w:t>useful</w:t>
      </w:r>
      <w:proofErr w:type="spellEnd"/>
      <w:r>
        <w:rPr>
          <w:rFonts w:ascii="Calibri" w:hAnsi="Calibri"/>
          <w:color w:val="1F1F1F"/>
        </w:rPr>
        <w:t xml:space="preserve"> </w:t>
      </w:r>
      <w:proofErr w:type="spellStart"/>
      <w:r>
        <w:rPr>
          <w:rFonts w:ascii="Calibri" w:hAnsi="Calibri"/>
          <w:color w:val="1F1F1F"/>
        </w:rPr>
        <w:t>for</w:t>
      </w:r>
      <w:proofErr w:type="spellEnd"/>
      <w:r>
        <w:rPr>
          <w:rFonts w:ascii="Calibri" w:hAnsi="Calibri"/>
          <w:color w:val="1F1F1F"/>
        </w:rPr>
        <w:t xml:space="preserve"> real </w:t>
      </w:r>
      <w:proofErr w:type="spellStart"/>
      <w:r>
        <w:rPr>
          <w:rFonts w:ascii="Calibri" w:hAnsi="Calibri"/>
          <w:color w:val="1F1F1F"/>
        </w:rPr>
        <w:t>contractors</w:t>
      </w:r>
      <w:proofErr w:type="spellEnd"/>
      <w:r>
        <w:rPr>
          <w:rFonts w:ascii="Calibri" w:hAnsi="Calibri"/>
          <w:color w:val="1F1F1F"/>
        </w:rPr>
        <w:t>.</w:t>
      </w:r>
    </w:p>
    <w:p w14:paraId="6E9C2E72" w14:textId="77777777" w:rsidR="00AF1731" w:rsidRDefault="00000000">
      <w:pPr>
        <w:spacing w:after="120" w:line="276" w:lineRule="auto"/>
        <w:jc w:val="both"/>
      </w:pPr>
      <w:r>
        <w:rPr>
          <w:rFonts w:ascii="Calibri" w:hAnsi="Calibri"/>
          <w:color w:val="1F1F1F"/>
        </w:rPr>
        <w:t xml:space="preserve">For </w:t>
      </w:r>
      <w:proofErr w:type="spellStart"/>
      <w:r>
        <w:rPr>
          <w:rFonts w:ascii="Calibri" w:hAnsi="Calibri"/>
          <w:color w:val="1F1F1F"/>
        </w:rPr>
        <w:t>that</w:t>
      </w:r>
      <w:proofErr w:type="spellEnd"/>
      <w:r>
        <w:rPr>
          <w:rFonts w:ascii="Calibri" w:hAnsi="Calibri"/>
          <w:color w:val="1F1F1F"/>
        </w:rPr>
        <w:t xml:space="preserve"> </w:t>
      </w:r>
      <w:proofErr w:type="spellStart"/>
      <w:r>
        <w:rPr>
          <w:rFonts w:ascii="Calibri" w:hAnsi="Calibri"/>
          <w:color w:val="1F1F1F"/>
        </w:rPr>
        <w:t>reason</w:t>
      </w:r>
      <w:proofErr w:type="spellEnd"/>
      <w:r>
        <w:rPr>
          <w:rFonts w:ascii="Calibri" w:hAnsi="Calibri"/>
          <w:color w:val="1F1F1F"/>
        </w:rPr>
        <w:t xml:space="preserve">, </w:t>
      </w:r>
      <w:proofErr w:type="spellStart"/>
      <w:r>
        <w:rPr>
          <w:rFonts w:ascii="Calibri" w:hAnsi="Calibri"/>
          <w:color w:val="1F1F1F"/>
        </w:rPr>
        <w:t>the</w:t>
      </w:r>
      <w:proofErr w:type="spellEnd"/>
      <w:r>
        <w:rPr>
          <w:rFonts w:ascii="Calibri" w:hAnsi="Calibri"/>
          <w:color w:val="1F1F1F"/>
        </w:rPr>
        <w:t xml:space="preserve"> plan </w:t>
      </w:r>
      <w:proofErr w:type="spellStart"/>
      <w:r>
        <w:rPr>
          <w:rFonts w:ascii="Calibri" w:hAnsi="Calibri"/>
          <w:color w:val="1F1F1F"/>
        </w:rPr>
        <w:t>focuses</w:t>
      </w:r>
      <w:proofErr w:type="spellEnd"/>
      <w:r>
        <w:rPr>
          <w:rFonts w:ascii="Calibri" w:hAnsi="Calibri"/>
          <w:color w:val="1F1F1F"/>
        </w:rPr>
        <w:t xml:space="preserve"> </w:t>
      </w:r>
      <w:proofErr w:type="spellStart"/>
      <w:r>
        <w:rPr>
          <w:rFonts w:ascii="Calibri" w:hAnsi="Calibri"/>
          <w:color w:val="1F1F1F"/>
        </w:rPr>
        <w:t>on</w:t>
      </w:r>
      <w:proofErr w:type="spellEnd"/>
      <w:r>
        <w:rPr>
          <w:rFonts w:ascii="Calibri" w:hAnsi="Calibri"/>
          <w:color w:val="1F1F1F"/>
        </w:rPr>
        <w:t xml:space="preserve"> </w:t>
      </w:r>
      <w:proofErr w:type="spellStart"/>
      <w:r>
        <w:rPr>
          <w:rFonts w:ascii="Calibri" w:hAnsi="Calibri"/>
          <w:color w:val="1F1F1F"/>
        </w:rPr>
        <w:t>quality</w:t>
      </w:r>
      <w:proofErr w:type="spellEnd"/>
      <w:r>
        <w:rPr>
          <w:rFonts w:ascii="Calibri" w:hAnsi="Calibri"/>
          <w:color w:val="1F1F1F"/>
        </w:rPr>
        <w:t xml:space="preserve"> </w:t>
      </w:r>
      <w:proofErr w:type="spellStart"/>
      <w:r>
        <w:rPr>
          <w:rFonts w:ascii="Calibri" w:hAnsi="Calibri"/>
          <w:color w:val="1F1F1F"/>
        </w:rPr>
        <w:t>certification</w:t>
      </w:r>
      <w:proofErr w:type="spellEnd"/>
      <w:r>
        <w:rPr>
          <w:rFonts w:ascii="Calibri" w:hAnsi="Calibri"/>
          <w:color w:val="1F1F1F"/>
        </w:rPr>
        <w:t xml:space="preserve">, </w:t>
      </w:r>
      <w:proofErr w:type="spellStart"/>
      <w:r>
        <w:rPr>
          <w:rFonts w:ascii="Calibri" w:hAnsi="Calibri"/>
          <w:color w:val="1F1F1F"/>
        </w:rPr>
        <w:t>cloud</w:t>
      </w:r>
      <w:proofErr w:type="spellEnd"/>
      <w:r>
        <w:rPr>
          <w:rFonts w:ascii="Calibri" w:hAnsi="Calibri"/>
          <w:color w:val="1F1F1F"/>
        </w:rPr>
        <w:t xml:space="preserve"> </w:t>
      </w:r>
      <w:proofErr w:type="spellStart"/>
      <w:r>
        <w:rPr>
          <w:rFonts w:ascii="Calibri" w:hAnsi="Calibri"/>
          <w:color w:val="1F1F1F"/>
        </w:rPr>
        <w:t>deployment</w:t>
      </w:r>
      <w:proofErr w:type="spellEnd"/>
      <w:r>
        <w:rPr>
          <w:rFonts w:ascii="Calibri" w:hAnsi="Calibri"/>
          <w:color w:val="1F1F1F"/>
        </w:rPr>
        <w:t xml:space="preserve"> and a </w:t>
      </w:r>
      <w:proofErr w:type="spellStart"/>
      <w:r>
        <w:rPr>
          <w:rFonts w:ascii="Calibri" w:hAnsi="Calibri"/>
          <w:color w:val="1F1F1F"/>
        </w:rPr>
        <w:t>pilot</w:t>
      </w:r>
      <w:proofErr w:type="spellEnd"/>
      <w:r>
        <w:rPr>
          <w:rFonts w:ascii="Calibri" w:hAnsi="Calibri"/>
          <w:color w:val="1F1F1F"/>
        </w:rPr>
        <w:t xml:space="preserve"> </w:t>
      </w:r>
      <w:proofErr w:type="spellStart"/>
      <w:r>
        <w:rPr>
          <w:rFonts w:ascii="Calibri" w:hAnsi="Calibri"/>
          <w:color w:val="1F1F1F"/>
        </w:rPr>
        <w:t>with</w:t>
      </w:r>
      <w:proofErr w:type="spellEnd"/>
      <w:r>
        <w:rPr>
          <w:rFonts w:ascii="Calibri" w:hAnsi="Calibri"/>
          <w:color w:val="1F1F1F"/>
        </w:rPr>
        <w:t xml:space="preserve"> real </w:t>
      </w:r>
      <w:proofErr w:type="spellStart"/>
      <w:r>
        <w:rPr>
          <w:rFonts w:ascii="Calibri" w:hAnsi="Calibri"/>
          <w:color w:val="1F1F1F"/>
        </w:rPr>
        <w:t>users</w:t>
      </w:r>
      <w:proofErr w:type="spellEnd"/>
      <w:r>
        <w:rPr>
          <w:rFonts w:ascii="Calibri" w:hAnsi="Calibri"/>
          <w:color w:val="1F1F1F"/>
        </w:rPr>
        <w:t xml:space="preserve">, </w:t>
      </w:r>
      <w:proofErr w:type="spellStart"/>
      <w:r>
        <w:rPr>
          <w:rFonts w:ascii="Calibri" w:hAnsi="Calibri"/>
          <w:color w:val="1F1F1F"/>
        </w:rPr>
        <w:t>which</w:t>
      </w:r>
      <w:proofErr w:type="spellEnd"/>
      <w:r>
        <w:rPr>
          <w:rFonts w:ascii="Calibri" w:hAnsi="Calibri"/>
          <w:color w:val="1F1F1F"/>
        </w:rPr>
        <w:t xml:space="preserve"> are </w:t>
      </w:r>
      <w:proofErr w:type="spellStart"/>
      <w:r>
        <w:rPr>
          <w:rFonts w:ascii="Calibri" w:hAnsi="Calibri"/>
          <w:color w:val="1F1F1F"/>
        </w:rPr>
        <w:t>exactly</w:t>
      </w:r>
      <w:proofErr w:type="spellEnd"/>
      <w:r>
        <w:rPr>
          <w:rFonts w:ascii="Calibri" w:hAnsi="Calibri"/>
          <w:color w:val="1F1F1F"/>
        </w:rPr>
        <w:t xml:space="preserve"> </w:t>
      </w:r>
      <w:proofErr w:type="spellStart"/>
      <w:r>
        <w:rPr>
          <w:rFonts w:ascii="Calibri" w:hAnsi="Calibri"/>
          <w:color w:val="1F1F1F"/>
        </w:rPr>
        <w:t>the</w:t>
      </w:r>
      <w:proofErr w:type="spellEnd"/>
      <w:r>
        <w:rPr>
          <w:rFonts w:ascii="Calibri" w:hAnsi="Calibri"/>
          <w:color w:val="1F1F1F"/>
        </w:rPr>
        <w:t xml:space="preserve"> </w:t>
      </w:r>
      <w:proofErr w:type="spellStart"/>
      <w:r>
        <w:rPr>
          <w:rFonts w:ascii="Calibri" w:hAnsi="Calibri"/>
          <w:color w:val="1F1F1F"/>
        </w:rPr>
        <w:t>areas</w:t>
      </w:r>
      <w:proofErr w:type="spellEnd"/>
      <w:r>
        <w:rPr>
          <w:rFonts w:ascii="Calibri" w:hAnsi="Calibri"/>
          <w:color w:val="1F1F1F"/>
        </w:rPr>
        <w:t xml:space="preserve"> </w:t>
      </w:r>
      <w:proofErr w:type="spellStart"/>
      <w:r>
        <w:rPr>
          <w:rFonts w:ascii="Calibri" w:hAnsi="Calibri"/>
          <w:color w:val="1F1F1F"/>
        </w:rPr>
        <w:t>where</w:t>
      </w:r>
      <w:proofErr w:type="spellEnd"/>
      <w:r>
        <w:rPr>
          <w:rFonts w:ascii="Calibri" w:hAnsi="Calibri"/>
          <w:color w:val="1F1F1F"/>
        </w:rPr>
        <w:t xml:space="preserve"> </w:t>
      </w:r>
      <w:proofErr w:type="spellStart"/>
      <w:r>
        <w:rPr>
          <w:rFonts w:ascii="Calibri" w:hAnsi="Calibri"/>
          <w:color w:val="1F1F1F"/>
        </w:rPr>
        <w:t>my</w:t>
      </w:r>
      <w:proofErr w:type="spellEnd"/>
      <w:r>
        <w:rPr>
          <w:rFonts w:ascii="Calibri" w:hAnsi="Calibri"/>
          <w:color w:val="1F1F1F"/>
        </w:rPr>
        <w:t xml:space="preserve"> training </w:t>
      </w:r>
      <w:proofErr w:type="spellStart"/>
      <w:r>
        <w:rPr>
          <w:rFonts w:ascii="Calibri" w:hAnsi="Calibri"/>
          <w:color w:val="1F1F1F"/>
        </w:rPr>
        <w:t>still</w:t>
      </w:r>
      <w:proofErr w:type="spellEnd"/>
      <w:r>
        <w:rPr>
          <w:rFonts w:ascii="Calibri" w:hAnsi="Calibri"/>
          <w:color w:val="1F1F1F"/>
        </w:rPr>
        <w:t xml:space="preserve"> has gaps. Working alone </w:t>
      </w:r>
      <w:proofErr w:type="spellStart"/>
      <w:r>
        <w:rPr>
          <w:rFonts w:ascii="Calibri" w:hAnsi="Calibri"/>
          <w:color w:val="1F1F1F"/>
        </w:rPr>
        <w:t>increases</w:t>
      </w:r>
      <w:proofErr w:type="spellEnd"/>
      <w:r>
        <w:rPr>
          <w:rFonts w:ascii="Calibri" w:hAnsi="Calibri"/>
          <w:color w:val="1F1F1F"/>
        </w:rPr>
        <w:t xml:space="preserve"> </w:t>
      </w:r>
      <w:proofErr w:type="spellStart"/>
      <w:r>
        <w:rPr>
          <w:rFonts w:ascii="Calibri" w:hAnsi="Calibri"/>
          <w:color w:val="1F1F1F"/>
        </w:rPr>
        <w:t>the</w:t>
      </w:r>
      <w:proofErr w:type="spellEnd"/>
      <w:r>
        <w:rPr>
          <w:rFonts w:ascii="Calibri" w:hAnsi="Calibri"/>
          <w:color w:val="1F1F1F"/>
        </w:rPr>
        <w:t xml:space="preserve"> </w:t>
      </w:r>
      <w:proofErr w:type="spellStart"/>
      <w:r>
        <w:rPr>
          <w:rFonts w:ascii="Calibri" w:hAnsi="Calibri"/>
          <w:color w:val="1F1F1F"/>
        </w:rPr>
        <w:t>workload</w:t>
      </w:r>
      <w:proofErr w:type="spellEnd"/>
      <w:r>
        <w:rPr>
          <w:rFonts w:ascii="Calibri" w:hAnsi="Calibri"/>
          <w:color w:val="1F1F1F"/>
        </w:rPr>
        <w:t xml:space="preserve">, so </w:t>
      </w:r>
      <w:proofErr w:type="spellStart"/>
      <w:r>
        <w:rPr>
          <w:rFonts w:ascii="Calibri" w:hAnsi="Calibri"/>
          <w:color w:val="1F1F1F"/>
        </w:rPr>
        <w:t>the</w:t>
      </w:r>
      <w:proofErr w:type="spellEnd"/>
      <w:r>
        <w:rPr>
          <w:rFonts w:ascii="Calibri" w:hAnsi="Calibri"/>
          <w:color w:val="1F1F1F"/>
        </w:rPr>
        <w:t xml:space="preserve"> </w:t>
      </w:r>
      <w:proofErr w:type="spellStart"/>
      <w:r>
        <w:rPr>
          <w:rFonts w:ascii="Calibri" w:hAnsi="Calibri"/>
          <w:color w:val="1F1F1F"/>
        </w:rPr>
        <w:t>scope</w:t>
      </w:r>
      <w:proofErr w:type="spellEnd"/>
      <w:r>
        <w:rPr>
          <w:rFonts w:ascii="Calibri" w:hAnsi="Calibri"/>
          <w:color w:val="1F1F1F"/>
        </w:rPr>
        <w:t xml:space="preserve"> </w:t>
      </w:r>
      <w:proofErr w:type="spellStart"/>
      <w:r>
        <w:rPr>
          <w:rFonts w:ascii="Calibri" w:hAnsi="Calibri"/>
          <w:color w:val="1F1F1F"/>
        </w:rPr>
        <w:t>was</w:t>
      </w:r>
      <w:proofErr w:type="spellEnd"/>
      <w:r>
        <w:rPr>
          <w:rFonts w:ascii="Calibri" w:hAnsi="Calibri"/>
          <w:color w:val="1F1F1F"/>
        </w:rPr>
        <w:t xml:space="preserve"> </w:t>
      </w:r>
      <w:proofErr w:type="spellStart"/>
      <w:r>
        <w:rPr>
          <w:rFonts w:ascii="Calibri" w:hAnsi="Calibri"/>
          <w:color w:val="1F1F1F"/>
        </w:rPr>
        <w:t>deliberately</w:t>
      </w:r>
      <w:proofErr w:type="spellEnd"/>
      <w:r>
        <w:rPr>
          <w:rFonts w:ascii="Calibri" w:hAnsi="Calibri"/>
          <w:color w:val="1F1F1F"/>
        </w:rPr>
        <w:t xml:space="preserve"> </w:t>
      </w:r>
      <w:proofErr w:type="spellStart"/>
      <w:r>
        <w:rPr>
          <w:rFonts w:ascii="Calibri" w:hAnsi="Calibri"/>
          <w:color w:val="1F1F1F"/>
        </w:rPr>
        <w:t>limited</w:t>
      </w:r>
      <w:proofErr w:type="spellEnd"/>
      <w:r>
        <w:rPr>
          <w:rFonts w:ascii="Calibri" w:hAnsi="Calibri"/>
          <w:color w:val="1F1F1F"/>
        </w:rPr>
        <w:t xml:space="preserve"> </w:t>
      </w:r>
      <w:proofErr w:type="spellStart"/>
      <w:r>
        <w:rPr>
          <w:rFonts w:ascii="Calibri" w:hAnsi="Calibri"/>
          <w:color w:val="1F1F1F"/>
        </w:rPr>
        <w:t>to</w:t>
      </w:r>
      <w:proofErr w:type="spellEnd"/>
      <w:r>
        <w:rPr>
          <w:rFonts w:ascii="Calibri" w:hAnsi="Calibri"/>
          <w:color w:val="1F1F1F"/>
        </w:rPr>
        <w:t xml:space="preserve"> one new module and </w:t>
      </w:r>
      <w:proofErr w:type="spellStart"/>
      <w:r>
        <w:rPr>
          <w:rFonts w:ascii="Calibri" w:hAnsi="Calibri"/>
          <w:color w:val="1F1F1F"/>
        </w:rPr>
        <w:t>managed</w:t>
      </w:r>
      <w:proofErr w:type="spellEnd"/>
      <w:r>
        <w:rPr>
          <w:rFonts w:ascii="Calibri" w:hAnsi="Calibri"/>
          <w:color w:val="1F1F1F"/>
        </w:rPr>
        <w:t xml:space="preserve"> </w:t>
      </w:r>
      <w:proofErr w:type="spellStart"/>
      <w:r>
        <w:rPr>
          <w:rFonts w:ascii="Calibri" w:hAnsi="Calibri"/>
          <w:color w:val="1F1F1F"/>
        </w:rPr>
        <w:t>through</w:t>
      </w:r>
      <w:proofErr w:type="spellEnd"/>
      <w:r>
        <w:rPr>
          <w:rFonts w:ascii="Calibri" w:hAnsi="Calibri"/>
          <w:color w:val="1F1F1F"/>
        </w:rPr>
        <w:t xml:space="preserve"> short Scrum </w:t>
      </w:r>
      <w:proofErr w:type="spellStart"/>
      <w:r>
        <w:rPr>
          <w:rFonts w:ascii="Calibri" w:hAnsi="Calibri"/>
          <w:color w:val="1F1F1F"/>
        </w:rPr>
        <w:t>sprints</w:t>
      </w:r>
      <w:proofErr w:type="spellEnd"/>
      <w:r>
        <w:rPr>
          <w:rFonts w:ascii="Calibri" w:hAnsi="Calibri"/>
          <w:color w:val="1F1F1F"/>
        </w:rPr>
        <w:t xml:space="preserve"> </w:t>
      </w:r>
      <w:proofErr w:type="spellStart"/>
      <w:r>
        <w:rPr>
          <w:rFonts w:ascii="Calibri" w:hAnsi="Calibri"/>
          <w:color w:val="1F1F1F"/>
        </w:rPr>
        <w:t>with</w:t>
      </w:r>
      <w:proofErr w:type="spellEnd"/>
      <w:r>
        <w:rPr>
          <w:rFonts w:ascii="Calibri" w:hAnsi="Calibri"/>
          <w:color w:val="1F1F1F"/>
        </w:rPr>
        <w:t xml:space="preserve"> </w:t>
      </w:r>
      <w:proofErr w:type="spellStart"/>
      <w:r>
        <w:rPr>
          <w:rFonts w:ascii="Calibri" w:hAnsi="Calibri"/>
          <w:color w:val="1F1F1F"/>
        </w:rPr>
        <w:t>fixed</w:t>
      </w:r>
      <w:proofErr w:type="spellEnd"/>
      <w:r>
        <w:rPr>
          <w:rFonts w:ascii="Calibri" w:hAnsi="Calibri"/>
          <w:color w:val="1F1F1F"/>
        </w:rPr>
        <w:t xml:space="preserve"> </w:t>
      </w:r>
      <w:proofErr w:type="spellStart"/>
      <w:r>
        <w:rPr>
          <w:rFonts w:ascii="Calibri" w:hAnsi="Calibri"/>
          <w:color w:val="1F1F1F"/>
        </w:rPr>
        <w:t>weekly</w:t>
      </w:r>
      <w:proofErr w:type="spellEnd"/>
      <w:r>
        <w:rPr>
          <w:rFonts w:ascii="Calibri" w:hAnsi="Calibri"/>
          <w:color w:val="1F1F1F"/>
        </w:rPr>
        <w:t xml:space="preserve"> time blocks.</w:t>
      </w:r>
    </w:p>
    <w:p w14:paraId="78AEBBCE" w14:textId="77777777" w:rsidR="00AF1731" w:rsidRDefault="00AF1731">
      <w:pPr>
        <w:spacing w:after="120" w:line="276"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03ECB13" w14:textId="77777777" w:rsidTr="00416B89">
        <w:trPr>
          <w:trHeight w:val="440"/>
        </w:trPr>
        <w:tc>
          <w:tcPr>
            <w:tcW w:w="9498" w:type="dxa"/>
            <w:vAlign w:val="center"/>
          </w:tcPr>
          <w:p w14:paraId="6267B95B" w14:textId="77777777" w:rsidR="00D110EC" w:rsidRPr="00BF2EA6" w:rsidRDefault="00D110EC" w:rsidP="00C27FB0">
            <w:pPr>
              <w:spacing w:after="60"/>
              <w:rPr>
                <w:b/>
                <w:color w:val="1F3864" w:themeColor="accent1" w:themeShade="80"/>
                <w:sz w:val="28"/>
                <w:szCs w:val="28"/>
              </w:rPr>
            </w:pPr>
            <w:r>
              <w:rPr>
                <w:rFonts w:ascii="Calibri" w:hAnsi="Calibri"/>
                <w:b/>
                <w:color w:val="1F1F1F"/>
                <w:sz w:val="24"/>
              </w:rPr>
              <w:t xml:space="preserve">10. </w:t>
            </w:r>
            <w:proofErr w:type="spellStart"/>
            <w:r>
              <w:rPr>
                <w:rFonts w:ascii="Calibri" w:hAnsi="Calibri"/>
                <w:b/>
                <w:color w:val="1F1F1F"/>
                <w:sz w:val="24"/>
              </w:rPr>
              <w:t>Reflection</w:t>
            </w:r>
            <w:proofErr w:type="spellEnd"/>
          </w:p>
        </w:tc>
      </w:tr>
      <w:tr w:rsidR="00D110EC" w14:paraId="056A03BA" w14:textId="77777777" w:rsidTr="00416B89">
        <w:trPr>
          <w:trHeight w:val="440"/>
        </w:trPr>
        <w:tc>
          <w:tcPr>
            <w:tcW w:w="9498" w:type="dxa"/>
            <w:shd w:val="clear" w:color="auto" w:fill="D9E2F3" w:themeFill="accent1" w:themeFillTint="33"/>
            <w:vAlign w:val="center"/>
          </w:tcPr>
          <w:p w14:paraId="44016AC6" w14:textId="77777777" w:rsidR="00D110EC" w:rsidRPr="00BF2EA6" w:rsidRDefault="00D110EC" w:rsidP="00C27FB0">
            <w:pPr>
              <w:spacing w:after="60"/>
              <w:rPr>
                <w:rFonts w:ascii="Calibri" w:hAnsi="Calibri"/>
                <w:color w:val="1F3864" w:themeColor="accent1" w:themeShade="80"/>
              </w:rPr>
            </w:pPr>
            <w:proofErr w:type="spellStart"/>
            <w:r>
              <w:rPr>
                <w:rFonts w:ascii="Calibri" w:hAnsi="Calibri"/>
                <w:color w:val="1F1F1F"/>
                <w:sz w:val="20"/>
              </w:rPr>
              <w:t>Written</w:t>
            </w:r>
            <w:proofErr w:type="spellEnd"/>
            <w:r>
              <w:rPr>
                <w:rFonts w:ascii="Calibri" w:hAnsi="Calibri"/>
                <w:color w:val="1F1F1F"/>
                <w:sz w:val="20"/>
              </w:rPr>
              <w:t xml:space="preserve"> in English, as </w:t>
            </w:r>
            <w:proofErr w:type="spellStart"/>
            <w:r>
              <w:rPr>
                <w:rFonts w:ascii="Calibri" w:hAnsi="Calibri"/>
                <w:color w:val="1F1F1F"/>
                <w:sz w:val="20"/>
              </w:rPr>
              <w:t>required</w:t>
            </w:r>
            <w:proofErr w:type="spellEnd"/>
            <w:r>
              <w:rPr>
                <w:rFonts w:ascii="Calibri" w:hAnsi="Calibri"/>
                <w:color w:val="1F1F1F"/>
                <w:sz w:val="20"/>
              </w:rPr>
              <w:t xml:space="preserve"> </w:t>
            </w:r>
            <w:proofErr w:type="spellStart"/>
            <w:r>
              <w:rPr>
                <w:rFonts w:ascii="Calibri" w:hAnsi="Calibri"/>
                <w:color w:val="1F1F1F"/>
                <w:sz w:val="20"/>
              </w:rPr>
              <w:t>by</w:t>
            </w:r>
            <w:proofErr w:type="spellEnd"/>
            <w:r>
              <w:rPr>
                <w:rFonts w:ascii="Calibri" w:hAnsi="Calibri"/>
                <w:color w:val="1F1F1F"/>
                <w:sz w:val="20"/>
              </w:rPr>
              <w:t xml:space="preserve"> </w:t>
            </w:r>
            <w:proofErr w:type="spellStart"/>
            <w:r>
              <w:rPr>
                <w:rFonts w:ascii="Calibri" w:hAnsi="Calibri"/>
                <w:color w:val="1F1F1F"/>
                <w:sz w:val="20"/>
              </w:rPr>
              <w:t>the</w:t>
            </w:r>
            <w:proofErr w:type="spellEnd"/>
            <w:r>
              <w:rPr>
                <w:rFonts w:ascii="Calibri" w:hAnsi="Calibri"/>
                <w:color w:val="1F1F1F"/>
                <w:sz w:val="20"/>
              </w:rPr>
              <w:t xml:space="preserve"> </w:t>
            </w:r>
            <w:proofErr w:type="spellStart"/>
            <w:r>
              <w:rPr>
                <w:rFonts w:ascii="Calibri" w:hAnsi="Calibri"/>
                <w:color w:val="1F1F1F"/>
                <w:sz w:val="20"/>
              </w:rPr>
              <w:t>course</w:t>
            </w:r>
            <w:proofErr w:type="spellEnd"/>
            <w:r>
              <w:rPr>
                <w:rFonts w:ascii="Calibri" w:hAnsi="Calibri"/>
                <w:color w:val="1F1F1F"/>
                <w:sz w:val="20"/>
              </w:rPr>
              <w:t>.</w:t>
            </w:r>
          </w:p>
        </w:tc>
      </w:tr>
    </w:tbl>
    <w:p w14:paraId="4F1DA939" w14:textId="77777777" w:rsidR="00AF1731" w:rsidRDefault="00000000">
      <w:pPr>
        <w:spacing w:after="120" w:line="276" w:lineRule="auto"/>
        <w:jc w:val="both"/>
      </w:pPr>
      <w:proofErr w:type="spellStart"/>
      <w:r>
        <w:rPr>
          <w:rFonts w:ascii="Calibri" w:hAnsi="Calibri"/>
          <w:color w:val="1F1F1F"/>
        </w:rPr>
        <w:t>Looking</w:t>
      </w:r>
      <w:proofErr w:type="spellEnd"/>
      <w:r>
        <w:rPr>
          <w:rFonts w:ascii="Calibri" w:hAnsi="Calibri"/>
          <w:color w:val="1F1F1F"/>
        </w:rPr>
        <w:t xml:space="preserve"> back at </w:t>
      </w:r>
      <w:proofErr w:type="spellStart"/>
      <w:r>
        <w:rPr>
          <w:rFonts w:ascii="Calibri" w:hAnsi="Calibri"/>
          <w:color w:val="1F1F1F"/>
        </w:rPr>
        <w:t>my</w:t>
      </w:r>
      <w:proofErr w:type="spellEnd"/>
      <w:r>
        <w:rPr>
          <w:rFonts w:ascii="Calibri" w:hAnsi="Calibri"/>
          <w:color w:val="1F1F1F"/>
        </w:rPr>
        <w:t xml:space="preserve"> </w:t>
      </w:r>
      <w:proofErr w:type="spellStart"/>
      <w:r>
        <w:rPr>
          <w:rFonts w:ascii="Calibri" w:hAnsi="Calibri"/>
          <w:color w:val="1F1F1F"/>
        </w:rPr>
        <w:t>studies</w:t>
      </w:r>
      <w:proofErr w:type="spellEnd"/>
      <w:r>
        <w:rPr>
          <w:rFonts w:ascii="Calibri" w:hAnsi="Calibri"/>
          <w:color w:val="1F1F1F"/>
        </w:rPr>
        <w:t xml:space="preserve">, I </w:t>
      </w:r>
      <w:proofErr w:type="spellStart"/>
      <w:r>
        <w:rPr>
          <w:rFonts w:ascii="Calibri" w:hAnsi="Calibri"/>
          <w:color w:val="1F1F1F"/>
        </w:rPr>
        <w:t>realised</w:t>
      </w:r>
      <w:proofErr w:type="spellEnd"/>
      <w:r>
        <w:rPr>
          <w:rFonts w:ascii="Calibri" w:hAnsi="Calibri"/>
          <w:color w:val="1F1F1F"/>
        </w:rPr>
        <w:t xml:space="preserve"> </w:t>
      </w:r>
      <w:proofErr w:type="spellStart"/>
      <w:r>
        <w:rPr>
          <w:rFonts w:ascii="Calibri" w:hAnsi="Calibri"/>
          <w:color w:val="1F1F1F"/>
        </w:rPr>
        <w:t>that</w:t>
      </w:r>
      <w:proofErr w:type="spellEnd"/>
      <w:r>
        <w:rPr>
          <w:rFonts w:ascii="Calibri" w:hAnsi="Calibri"/>
          <w:color w:val="1F1F1F"/>
        </w:rPr>
        <w:t xml:space="preserve"> </w:t>
      </w:r>
      <w:proofErr w:type="spellStart"/>
      <w:r>
        <w:rPr>
          <w:rFonts w:ascii="Calibri" w:hAnsi="Calibri"/>
          <w:color w:val="1F1F1F"/>
        </w:rPr>
        <w:t>my</w:t>
      </w:r>
      <w:proofErr w:type="spellEnd"/>
      <w:r>
        <w:rPr>
          <w:rFonts w:ascii="Calibri" w:hAnsi="Calibri"/>
          <w:color w:val="1F1F1F"/>
        </w:rPr>
        <w:t xml:space="preserve"> </w:t>
      </w:r>
      <w:proofErr w:type="spellStart"/>
      <w:r>
        <w:rPr>
          <w:rFonts w:ascii="Calibri" w:hAnsi="Calibri"/>
          <w:color w:val="1F1F1F"/>
        </w:rPr>
        <w:t>strongest</w:t>
      </w:r>
      <w:proofErr w:type="spellEnd"/>
      <w:r>
        <w:rPr>
          <w:rFonts w:ascii="Calibri" w:hAnsi="Calibri"/>
          <w:color w:val="1F1F1F"/>
        </w:rPr>
        <w:t xml:space="preserve"> </w:t>
      </w:r>
      <w:proofErr w:type="spellStart"/>
      <w:r>
        <w:rPr>
          <w:rFonts w:ascii="Calibri" w:hAnsi="Calibri"/>
          <w:color w:val="1F1F1F"/>
        </w:rPr>
        <w:t>skills</w:t>
      </w:r>
      <w:proofErr w:type="spellEnd"/>
      <w:r>
        <w:rPr>
          <w:rFonts w:ascii="Calibri" w:hAnsi="Calibri"/>
          <w:color w:val="1F1F1F"/>
        </w:rPr>
        <w:t xml:space="preserve"> are software </w:t>
      </w:r>
      <w:proofErr w:type="spellStart"/>
      <w:r>
        <w:rPr>
          <w:rFonts w:ascii="Calibri" w:hAnsi="Calibri"/>
          <w:color w:val="1F1F1F"/>
        </w:rPr>
        <w:t>development</w:t>
      </w:r>
      <w:proofErr w:type="spellEnd"/>
      <w:r>
        <w:rPr>
          <w:rFonts w:ascii="Calibri" w:hAnsi="Calibri"/>
          <w:color w:val="1F1F1F"/>
        </w:rPr>
        <w:t xml:space="preserve"> and </w:t>
      </w:r>
      <w:proofErr w:type="spellStart"/>
      <w:r>
        <w:rPr>
          <w:rFonts w:ascii="Calibri" w:hAnsi="Calibri"/>
          <w:color w:val="1F1F1F"/>
        </w:rPr>
        <w:t>system</w:t>
      </w:r>
      <w:proofErr w:type="spellEnd"/>
      <w:r>
        <w:rPr>
          <w:rFonts w:ascii="Calibri" w:hAnsi="Calibri"/>
          <w:color w:val="1F1F1F"/>
        </w:rPr>
        <w:t xml:space="preserve"> </w:t>
      </w:r>
      <w:proofErr w:type="spellStart"/>
      <w:r>
        <w:rPr>
          <w:rFonts w:ascii="Calibri" w:hAnsi="Calibri"/>
          <w:color w:val="1F1F1F"/>
        </w:rPr>
        <w:t>architecture</w:t>
      </w:r>
      <w:proofErr w:type="spellEnd"/>
      <w:r>
        <w:rPr>
          <w:rFonts w:ascii="Calibri" w:hAnsi="Calibri"/>
          <w:color w:val="1F1F1F"/>
        </w:rPr>
        <w:t xml:space="preserve">, </w:t>
      </w:r>
      <w:proofErr w:type="spellStart"/>
      <w:r>
        <w:rPr>
          <w:rFonts w:ascii="Calibri" w:hAnsi="Calibri"/>
          <w:color w:val="1F1F1F"/>
        </w:rPr>
        <w:t>while</w:t>
      </w:r>
      <w:proofErr w:type="spellEnd"/>
      <w:r>
        <w:rPr>
          <w:rFonts w:ascii="Calibri" w:hAnsi="Calibri"/>
          <w:color w:val="1F1F1F"/>
        </w:rPr>
        <w:t xml:space="preserve"> formal software </w:t>
      </w:r>
      <w:proofErr w:type="spellStart"/>
      <w:r>
        <w:rPr>
          <w:rFonts w:ascii="Calibri" w:hAnsi="Calibri"/>
          <w:color w:val="1F1F1F"/>
        </w:rPr>
        <w:t>testing</w:t>
      </w:r>
      <w:proofErr w:type="spellEnd"/>
      <w:r>
        <w:rPr>
          <w:rFonts w:ascii="Calibri" w:hAnsi="Calibri"/>
          <w:color w:val="1F1F1F"/>
        </w:rPr>
        <w:t xml:space="preserve"> </w:t>
      </w:r>
      <w:proofErr w:type="spellStart"/>
      <w:r>
        <w:rPr>
          <w:rFonts w:ascii="Calibri" w:hAnsi="Calibri"/>
          <w:color w:val="1F1F1F"/>
        </w:rPr>
        <w:t>is</w:t>
      </w:r>
      <w:proofErr w:type="spellEnd"/>
      <w:r>
        <w:rPr>
          <w:rFonts w:ascii="Calibri" w:hAnsi="Calibri"/>
          <w:color w:val="1F1F1F"/>
        </w:rPr>
        <w:t xml:space="preserve"> </w:t>
      </w:r>
      <w:proofErr w:type="spellStart"/>
      <w:r>
        <w:rPr>
          <w:rFonts w:ascii="Calibri" w:hAnsi="Calibri"/>
          <w:color w:val="1F1F1F"/>
        </w:rPr>
        <w:t>the</w:t>
      </w:r>
      <w:proofErr w:type="spellEnd"/>
      <w:r>
        <w:rPr>
          <w:rFonts w:ascii="Calibri" w:hAnsi="Calibri"/>
          <w:color w:val="1F1F1F"/>
        </w:rPr>
        <w:t xml:space="preserve"> </w:t>
      </w:r>
      <w:proofErr w:type="spellStart"/>
      <w:r>
        <w:rPr>
          <w:rFonts w:ascii="Calibri" w:hAnsi="Calibri"/>
          <w:color w:val="1F1F1F"/>
        </w:rPr>
        <w:t>competency</w:t>
      </w:r>
      <w:proofErr w:type="spellEnd"/>
      <w:r>
        <w:rPr>
          <w:rFonts w:ascii="Calibri" w:hAnsi="Calibri"/>
          <w:color w:val="1F1F1F"/>
        </w:rPr>
        <w:t xml:space="preserve"> I </w:t>
      </w:r>
      <w:proofErr w:type="spellStart"/>
      <w:r>
        <w:rPr>
          <w:rFonts w:ascii="Calibri" w:hAnsi="Calibri"/>
          <w:color w:val="1F1F1F"/>
        </w:rPr>
        <w:t>have</w:t>
      </w:r>
      <w:proofErr w:type="spellEnd"/>
      <w:r>
        <w:rPr>
          <w:rFonts w:ascii="Calibri" w:hAnsi="Calibri"/>
          <w:color w:val="1F1F1F"/>
        </w:rPr>
        <w:t xml:space="preserve"> </w:t>
      </w:r>
      <w:proofErr w:type="spellStart"/>
      <w:r>
        <w:rPr>
          <w:rFonts w:ascii="Calibri" w:hAnsi="Calibri"/>
          <w:color w:val="1F1F1F"/>
        </w:rPr>
        <w:t>practised</w:t>
      </w:r>
      <w:proofErr w:type="spellEnd"/>
      <w:r>
        <w:rPr>
          <w:rFonts w:ascii="Calibri" w:hAnsi="Calibri"/>
          <w:color w:val="1F1F1F"/>
        </w:rPr>
        <w:t xml:space="preserve"> </w:t>
      </w:r>
      <w:proofErr w:type="spellStart"/>
      <w:r>
        <w:rPr>
          <w:rFonts w:ascii="Calibri" w:hAnsi="Calibri"/>
          <w:color w:val="1F1F1F"/>
        </w:rPr>
        <w:t>the</w:t>
      </w:r>
      <w:proofErr w:type="spellEnd"/>
      <w:r>
        <w:rPr>
          <w:rFonts w:ascii="Calibri" w:hAnsi="Calibri"/>
          <w:color w:val="1F1F1F"/>
        </w:rPr>
        <w:t xml:space="preserve"> </w:t>
      </w:r>
      <w:proofErr w:type="spellStart"/>
      <w:r>
        <w:rPr>
          <w:rFonts w:ascii="Calibri" w:hAnsi="Calibri"/>
          <w:color w:val="1F1F1F"/>
        </w:rPr>
        <w:t>least</w:t>
      </w:r>
      <w:proofErr w:type="spellEnd"/>
      <w:r>
        <w:rPr>
          <w:rFonts w:ascii="Calibri" w:hAnsi="Calibri"/>
          <w:color w:val="1F1F1F"/>
        </w:rPr>
        <w:t xml:space="preserve">. </w:t>
      </w:r>
      <w:proofErr w:type="spellStart"/>
      <w:r>
        <w:rPr>
          <w:rFonts w:ascii="Calibri" w:hAnsi="Calibri"/>
          <w:color w:val="1F1F1F"/>
        </w:rPr>
        <w:t>This</w:t>
      </w:r>
      <w:proofErr w:type="spellEnd"/>
      <w:r>
        <w:rPr>
          <w:rFonts w:ascii="Calibri" w:hAnsi="Calibri"/>
          <w:color w:val="1F1F1F"/>
        </w:rPr>
        <w:t xml:space="preserve"> </w:t>
      </w:r>
      <w:proofErr w:type="spellStart"/>
      <w:r>
        <w:rPr>
          <w:rFonts w:ascii="Calibri" w:hAnsi="Calibri"/>
          <w:color w:val="1F1F1F"/>
        </w:rPr>
        <w:t>project</w:t>
      </w:r>
      <w:proofErr w:type="spellEnd"/>
      <w:r>
        <w:rPr>
          <w:rFonts w:ascii="Calibri" w:hAnsi="Calibri"/>
          <w:color w:val="1F1F1F"/>
        </w:rPr>
        <w:t xml:space="preserve"> </w:t>
      </w:r>
      <w:proofErr w:type="spellStart"/>
      <w:r>
        <w:rPr>
          <w:rFonts w:ascii="Calibri" w:hAnsi="Calibri"/>
          <w:color w:val="1F1F1F"/>
        </w:rPr>
        <w:t>is</w:t>
      </w:r>
      <w:proofErr w:type="spellEnd"/>
      <w:r>
        <w:rPr>
          <w:rFonts w:ascii="Calibri" w:hAnsi="Calibri"/>
          <w:color w:val="1F1F1F"/>
        </w:rPr>
        <w:t xml:space="preserve"> </w:t>
      </w:r>
      <w:proofErr w:type="spellStart"/>
      <w:r>
        <w:rPr>
          <w:rFonts w:ascii="Calibri" w:hAnsi="Calibri"/>
          <w:color w:val="1F1F1F"/>
        </w:rPr>
        <w:t>an</w:t>
      </w:r>
      <w:proofErr w:type="spellEnd"/>
      <w:r>
        <w:rPr>
          <w:rFonts w:ascii="Calibri" w:hAnsi="Calibri"/>
          <w:color w:val="1F1F1F"/>
        </w:rPr>
        <w:t xml:space="preserve"> </w:t>
      </w:r>
      <w:proofErr w:type="spellStart"/>
      <w:r>
        <w:rPr>
          <w:rFonts w:ascii="Calibri" w:hAnsi="Calibri"/>
          <w:color w:val="1F1F1F"/>
        </w:rPr>
        <w:t>opportunity</w:t>
      </w:r>
      <w:proofErr w:type="spellEnd"/>
      <w:r>
        <w:rPr>
          <w:rFonts w:ascii="Calibri" w:hAnsi="Calibri"/>
          <w:color w:val="1F1F1F"/>
        </w:rPr>
        <w:t xml:space="preserve"> </w:t>
      </w:r>
      <w:proofErr w:type="spellStart"/>
      <w:r>
        <w:rPr>
          <w:rFonts w:ascii="Calibri" w:hAnsi="Calibri"/>
          <w:color w:val="1F1F1F"/>
        </w:rPr>
        <w:t>to</w:t>
      </w:r>
      <w:proofErr w:type="spellEnd"/>
      <w:r>
        <w:rPr>
          <w:rFonts w:ascii="Calibri" w:hAnsi="Calibri"/>
          <w:color w:val="1F1F1F"/>
        </w:rPr>
        <w:t xml:space="preserve"> </w:t>
      </w:r>
      <w:proofErr w:type="spellStart"/>
      <w:r>
        <w:rPr>
          <w:rFonts w:ascii="Calibri" w:hAnsi="Calibri"/>
          <w:color w:val="1F1F1F"/>
        </w:rPr>
        <w:t>close</w:t>
      </w:r>
      <w:proofErr w:type="spellEnd"/>
      <w:r>
        <w:rPr>
          <w:rFonts w:ascii="Calibri" w:hAnsi="Calibri"/>
          <w:color w:val="1F1F1F"/>
        </w:rPr>
        <w:t xml:space="preserve"> </w:t>
      </w:r>
      <w:proofErr w:type="spellStart"/>
      <w:r>
        <w:rPr>
          <w:rFonts w:ascii="Calibri" w:hAnsi="Calibri"/>
          <w:color w:val="1F1F1F"/>
        </w:rPr>
        <w:t>that</w:t>
      </w:r>
      <w:proofErr w:type="spellEnd"/>
      <w:r>
        <w:rPr>
          <w:rFonts w:ascii="Calibri" w:hAnsi="Calibri"/>
          <w:color w:val="1F1F1F"/>
        </w:rPr>
        <w:t xml:space="preserve"> gap in a real </w:t>
      </w:r>
      <w:proofErr w:type="spellStart"/>
      <w:r>
        <w:rPr>
          <w:rFonts w:ascii="Calibri" w:hAnsi="Calibri"/>
          <w:color w:val="1F1F1F"/>
        </w:rPr>
        <w:t>context</w:t>
      </w:r>
      <w:proofErr w:type="spellEnd"/>
      <w:r>
        <w:rPr>
          <w:rFonts w:ascii="Calibri" w:hAnsi="Calibri"/>
          <w:color w:val="1F1F1F"/>
        </w:rPr>
        <w:t xml:space="preserve"> </w:t>
      </w:r>
      <w:proofErr w:type="spellStart"/>
      <w:r>
        <w:rPr>
          <w:rFonts w:ascii="Calibri" w:hAnsi="Calibri"/>
          <w:color w:val="1F1F1F"/>
        </w:rPr>
        <w:t>instead</w:t>
      </w:r>
      <w:proofErr w:type="spellEnd"/>
      <w:r>
        <w:rPr>
          <w:rFonts w:ascii="Calibri" w:hAnsi="Calibri"/>
          <w:color w:val="1F1F1F"/>
        </w:rPr>
        <w:t xml:space="preserve"> </w:t>
      </w:r>
      <w:proofErr w:type="spellStart"/>
      <w:r>
        <w:rPr>
          <w:rFonts w:ascii="Calibri" w:hAnsi="Calibri"/>
          <w:color w:val="1F1F1F"/>
        </w:rPr>
        <w:t>of</w:t>
      </w:r>
      <w:proofErr w:type="spellEnd"/>
      <w:r>
        <w:rPr>
          <w:rFonts w:ascii="Calibri" w:hAnsi="Calibri"/>
          <w:color w:val="1F1F1F"/>
        </w:rPr>
        <w:t xml:space="preserve"> a </w:t>
      </w:r>
      <w:proofErr w:type="spellStart"/>
      <w:r>
        <w:rPr>
          <w:rFonts w:ascii="Calibri" w:hAnsi="Calibri"/>
          <w:color w:val="1F1F1F"/>
        </w:rPr>
        <w:t>simulated</w:t>
      </w:r>
      <w:proofErr w:type="spellEnd"/>
      <w:r>
        <w:rPr>
          <w:rFonts w:ascii="Calibri" w:hAnsi="Calibri"/>
          <w:color w:val="1F1F1F"/>
        </w:rPr>
        <w:t xml:space="preserve"> one.</w:t>
      </w:r>
    </w:p>
    <w:p w14:paraId="3FF1C174" w14:textId="77777777" w:rsidR="00AF1731" w:rsidRDefault="00000000">
      <w:pPr>
        <w:spacing w:after="120" w:line="276" w:lineRule="auto"/>
        <w:jc w:val="both"/>
      </w:pPr>
      <w:r>
        <w:rPr>
          <w:rFonts w:ascii="Calibri" w:hAnsi="Calibri"/>
          <w:color w:val="1F1F1F"/>
        </w:rPr>
        <w:t xml:space="preserve">I </w:t>
      </w:r>
      <w:proofErr w:type="spellStart"/>
      <w:r>
        <w:rPr>
          <w:rFonts w:ascii="Calibri" w:hAnsi="Calibri"/>
          <w:color w:val="1F1F1F"/>
        </w:rPr>
        <w:t>also</w:t>
      </w:r>
      <w:proofErr w:type="spellEnd"/>
      <w:r>
        <w:rPr>
          <w:rFonts w:ascii="Calibri" w:hAnsi="Calibri"/>
          <w:color w:val="1F1F1F"/>
        </w:rPr>
        <w:t xml:space="preserve"> </w:t>
      </w:r>
      <w:proofErr w:type="spellStart"/>
      <w:r>
        <w:rPr>
          <w:rFonts w:ascii="Calibri" w:hAnsi="Calibri"/>
          <w:color w:val="1F1F1F"/>
        </w:rPr>
        <w:t>reflected</w:t>
      </w:r>
      <w:proofErr w:type="spellEnd"/>
      <w:r>
        <w:rPr>
          <w:rFonts w:ascii="Calibri" w:hAnsi="Calibri"/>
          <w:color w:val="1F1F1F"/>
        </w:rPr>
        <w:t xml:space="preserve"> </w:t>
      </w:r>
      <w:proofErr w:type="spellStart"/>
      <w:r>
        <w:rPr>
          <w:rFonts w:ascii="Calibri" w:hAnsi="Calibri"/>
          <w:color w:val="1F1F1F"/>
        </w:rPr>
        <w:t>on</w:t>
      </w:r>
      <w:proofErr w:type="spellEnd"/>
      <w:r>
        <w:rPr>
          <w:rFonts w:ascii="Calibri" w:hAnsi="Calibri"/>
          <w:color w:val="1F1F1F"/>
        </w:rPr>
        <w:t xml:space="preserve"> </w:t>
      </w:r>
      <w:proofErr w:type="spellStart"/>
      <w:r>
        <w:rPr>
          <w:rFonts w:ascii="Calibri" w:hAnsi="Calibri"/>
          <w:color w:val="1F1F1F"/>
        </w:rPr>
        <w:t>how</w:t>
      </w:r>
      <w:proofErr w:type="spellEnd"/>
      <w:r>
        <w:rPr>
          <w:rFonts w:ascii="Calibri" w:hAnsi="Calibri"/>
          <w:color w:val="1F1F1F"/>
        </w:rPr>
        <w:t xml:space="preserve"> </w:t>
      </w:r>
      <w:proofErr w:type="spellStart"/>
      <w:r>
        <w:rPr>
          <w:rFonts w:ascii="Calibri" w:hAnsi="Calibri"/>
          <w:color w:val="1F1F1F"/>
        </w:rPr>
        <w:t>my</w:t>
      </w:r>
      <w:proofErr w:type="spellEnd"/>
      <w:r>
        <w:rPr>
          <w:rFonts w:ascii="Calibri" w:hAnsi="Calibri"/>
          <w:color w:val="1F1F1F"/>
        </w:rPr>
        <w:t xml:space="preserve"> </w:t>
      </w:r>
      <w:proofErr w:type="spellStart"/>
      <w:r>
        <w:rPr>
          <w:rFonts w:ascii="Calibri" w:hAnsi="Calibri"/>
          <w:color w:val="1F1F1F"/>
        </w:rPr>
        <w:t>professional</w:t>
      </w:r>
      <w:proofErr w:type="spellEnd"/>
      <w:r>
        <w:rPr>
          <w:rFonts w:ascii="Calibri" w:hAnsi="Calibri"/>
          <w:color w:val="1F1F1F"/>
        </w:rPr>
        <w:t xml:space="preserve"> </w:t>
      </w:r>
      <w:proofErr w:type="spellStart"/>
      <w:r>
        <w:rPr>
          <w:rFonts w:ascii="Calibri" w:hAnsi="Calibri"/>
          <w:color w:val="1F1F1F"/>
        </w:rPr>
        <w:t>interests</w:t>
      </w:r>
      <w:proofErr w:type="spellEnd"/>
      <w:r>
        <w:rPr>
          <w:rFonts w:ascii="Calibri" w:hAnsi="Calibri"/>
          <w:color w:val="1F1F1F"/>
        </w:rPr>
        <w:t xml:space="preserve"> </w:t>
      </w:r>
      <w:proofErr w:type="spellStart"/>
      <w:r>
        <w:rPr>
          <w:rFonts w:ascii="Calibri" w:hAnsi="Calibri"/>
          <w:color w:val="1F1F1F"/>
        </w:rPr>
        <w:t>connect</w:t>
      </w:r>
      <w:proofErr w:type="spellEnd"/>
      <w:r>
        <w:rPr>
          <w:rFonts w:ascii="Calibri" w:hAnsi="Calibri"/>
          <w:color w:val="1F1F1F"/>
        </w:rPr>
        <w:t xml:space="preserve">: </w:t>
      </w:r>
      <w:proofErr w:type="spellStart"/>
      <w:r>
        <w:rPr>
          <w:rFonts w:ascii="Calibri" w:hAnsi="Calibri"/>
          <w:color w:val="1F1F1F"/>
        </w:rPr>
        <w:t>backend</w:t>
      </w:r>
      <w:proofErr w:type="spellEnd"/>
      <w:r>
        <w:rPr>
          <w:rFonts w:ascii="Calibri" w:hAnsi="Calibri"/>
          <w:color w:val="1F1F1F"/>
        </w:rPr>
        <w:t xml:space="preserve"> </w:t>
      </w:r>
      <w:proofErr w:type="spellStart"/>
      <w:r>
        <w:rPr>
          <w:rFonts w:ascii="Calibri" w:hAnsi="Calibri"/>
          <w:color w:val="1F1F1F"/>
        </w:rPr>
        <w:t>development</w:t>
      </w:r>
      <w:proofErr w:type="spellEnd"/>
      <w:r>
        <w:rPr>
          <w:rFonts w:ascii="Calibri" w:hAnsi="Calibri"/>
          <w:color w:val="1F1F1F"/>
        </w:rPr>
        <w:t xml:space="preserve">, </w:t>
      </w:r>
      <w:proofErr w:type="spellStart"/>
      <w:r>
        <w:rPr>
          <w:rFonts w:ascii="Calibri" w:hAnsi="Calibri"/>
          <w:color w:val="1F1F1F"/>
        </w:rPr>
        <w:t>applied</w:t>
      </w:r>
      <w:proofErr w:type="spellEnd"/>
      <w:r>
        <w:rPr>
          <w:rFonts w:ascii="Calibri" w:hAnsi="Calibri"/>
          <w:color w:val="1F1F1F"/>
        </w:rPr>
        <w:t xml:space="preserve"> artificial </w:t>
      </w:r>
      <w:proofErr w:type="spellStart"/>
      <w:r>
        <w:rPr>
          <w:rFonts w:ascii="Calibri" w:hAnsi="Calibri"/>
          <w:color w:val="1F1F1F"/>
        </w:rPr>
        <w:t>intelligence</w:t>
      </w:r>
      <w:proofErr w:type="spellEnd"/>
      <w:r>
        <w:rPr>
          <w:rFonts w:ascii="Calibri" w:hAnsi="Calibri"/>
          <w:color w:val="1F1F1F"/>
        </w:rPr>
        <w:t xml:space="preserve"> and </w:t>
      </w:r>
      <w:proofErr w:type="spellStart"/>
      <w:r>
        <w:rPr>
          <w:rFonts w:ascii="Calibri" w:hAnsi="Calibri"/>
          <w:color w:val="1F1F1F"/>
        </w:rPr>
        <w:t>entrepreneurship</w:t>
      </w:r>
      <w:proofErr w:type="spellEnd"/>
      <w:r>
        <w:rPr>
          <w:rFonts w:ascii="Calibri" w:hAnsi="Calibri"/>
          <w:color w:val="1F1F1F"/>
        </w:rPr>
        <w:t xml:space="preserve"> </w:t>
      </w:r>
      <w:proofErr w:type="spellStart"/>
      <w:r>
        <w:rPr>
          <w:rFonts w:ascii="Calibri" w:hAnsi="Calibri"/>
          <w:color w:val="1F1F1F"/>
        </w:rPr>
        <w:t>all</w:t>
      </w:r>
      <w:proofErr w:type="spellEnd"/>
      <w:r>
        <w:rPr>
          <w:rFonts w:ascii="Calibri" w:hAnsi="Calibri"/>
          <w:color w:val="1F1F1F"/>
        </w:rPr>
        <w:t xml:space="preserve"> </w:t>
      </w:r>
      <w:proofErr w:type="spellStart"/>
      <w:r>
        <w:rPr>
          <w:rFonts w:ascii="Calibri" w:hAnsi="Calibri"/>
          <w:color w:val="1F1F1F"/>
        </w:rPr>
        <w:t>meet</w:t>
      </w:r>
      <w:proofErr w:type="spellEnd"/>
      <w:r>
        <w:rPr>
          <w:rFonts w:ascii="Calibri" w:hAnsi="Calibri"/>
          <w:color w:val="1F1F1F"/>
        </w:rPr>
        <w:t xml:space="preserve"> in JAMS. </w:t>
      </w:r>
      <w:proofErr w:type="spellStart"/>
      <w:r>
        <w:rPr>
          <w:rFonts w:ascii="Calibri" w:hAnsi="Calibri"/>
          <w:color w:val="1F1F1F"/>
        </w:rPr>
        <w:t>Completing</w:t>
      </w:r>
      <w:proofErr w:type="spellEnd"/>
      <w:r>
        <w:rPr>
          <w:rFonts w:ascii="Calibri" w:hAnsi="Calibri"/>
          <w:color w:val="1F1F1F"/>
        </w:rPr>
        <w:t xml:space="preserve"> </w:t>
      </w:r>
      <w:proofErr w:type="spellStart"/>
      <w:r>
        <w:rPr>
          <w:rFonts w:ascii="Calibri" w:hAnsi="Calibri"/>
          <w:color w:val="1F1F1F"/>
        </w:rPr>
        <w:t>this</w:t>
      </w:r>
      <w:proofErr w:type="spellEnd"/>
      <w:r>
        <w:rPr>
          <w:rFonts w:ascii="Calibri" w:hAnsi="Calibri"/>
          <w:color w:val="1F1F1F"/>
        </w:rPr>
        <w:t xml:space="preserve"> </w:t>
      </w:r>
      <w:proofErr w:type="spellStart"/>
      <w:r>
        <w:rPr>
          <w:rFonts w:ascii="Calibri" w:hAnsi="Calibri"/>
          <w:color w:val="1F1F1F"/>
        </w:rPr>
        <w:t>project</w:t>
      </w:r>
      <w:proofErr w:type="spellEnd"/>
      <w:r>
        <w:rPr>
          <w:rFonts w:ascii="Calibri" w:hAnsi="Calibri"/>
          <w:color w:val="1F1F1F"/>
        </w:rPr>
        <w:t xml:space="preserve"> </w:t>
      </w:r>
      <w:proofErr w:type="spellStart"/>
      <w:r>
        <w:rPr>
          <w:rFonts w:ascii="Calibri" w:hAnsi="Calibri"/>
          <w:color w:val="1F1F1F"/>
        </w:rPr>
        <w:t>will</w:t>
      </w:r>
      <w:proofErr w:type="spellEnd"/>
      <w:r>
        <w:rPr>
          <w:rFonts w:ascii="Calibri" w:hAnsi="Calibri"/>
          <w:color w:val="1F1F1F"/>
        </w:rPr>
        <w:t xml:space="preserve"> </w:t>
      </w:r>
      <w:proofErr w:type="spellStart"/>
      <w:r>
        <w:rPr>
          <w:rFonts w:ascii="Calibri" w:hAnsi="Calibri"/>
          <w:color w:val="1F1F1F"/>
        </w:rPr>
        <w:t>give</w:t>
      </w:r>
      <w:proofErr w:type="spellEnd"/>
      <w:r>
        <w:rPr>
          <w:rFonts w:ascii="Calibri" w:hAnsi="Calibri"/>
          <w:color w:val="1F1F1F"/>
        </w:rPr>
        <w:t xml:space="preserve"> me a </w:t>
      </w:r>
      <w:proofErr w:type="spellStart"/>
      <w:r>
        <w:rPr>
          <w:rFonts w:ascii="Calibri" w:hAnsi="Calibri"/>
          <w:color w:val="1F1F1F"/>
        </w:rPr>
        <w:t>production</w:t>
      </w:r>
      <w:proofErr w:type="spellEnd"/>
      <w:r>
        <w:rPr>
          <w:rFonts w:ascii="Calibri" w:hAnsi="Calibri"/>
          <w:color w:val="1F1F1F"/>
        </w:rPr>
        <w:t xml:space="preserve"> </w:t>
      </w:r>
      <w:proofErr w:type="spellStart"/>
      <w:r>
        <w:rPr>
          <w:rFonts w:ascii="Calibri" w:hAnsi="Calibri"/>
          <w:color w:val="1F1F1F"/>
        </w:rPr>
        <w:t>system</w:t>
      </w:r>
      <w:proofErr w:type="spellEnd"/>
      <w:r>
        <w:rPr>
          <w:rFonts w:ascii="Calibri" w:hAnsi="Calibri"/>
          <w:color w:val="1F1F1F"/>
        </w:rPr>
        <w:t xml:space="preserve"> </w:t>
      </w:r>
      <w:proofErr w:type="spellStart"/>
      <w:r>
        <w:rPr>
          <w:rFonts w:ascii="Calibri" w:hAnsi="Calibri"/>
          <w:color w:val="1F1F1F"/>
        </w:rPr>
        <w:t>with</w:t>
      </w:r>
      <w:proofErr w:type="spellEnd"/>
      <w:r>
        <w:rPr>
          <w:rFonts w:ascii="Calibri" w:hAnsi="Calibri"/>
          <w:color w:val="1F1F1F"/>
        </w:rPr>
        <w:t xml:space="preserve"> real </w:t>
      </w:r>
      <w:proofErr w:type="spellStart"/>
      <w:r>
        <w:rPr>
          <w:rFonts w:ascii="Calibri" w:hAnsi="Calibri"/>
          <w:color w:val="1F1F1F"/>
        </w:rPr>
        <w:t>users</w:t>
      </w:r>
      <w:proofErr w:type="spellEnd"/>
      <w:r>
        <w:rPr>
          <w:rFonts w:ascii="Calibri" w:hAnsi="Calibri"/>
          <w:color w:val="1F1F1F"/>
        </w:rPr>
        <w:t xml:space="preserve"> as </w:t>
      </w:r>
      <w:proofErr w:type="spellStart"/>
      <w:r>
        <w:rPr>
          <w:rFonts w:ascii="Calibri" w:hAnsi="Calibri"/>
          <w:color w:val="1F1F1F"/>
        </w:rPr>
        <w:t>part</w:t>
      </w:r>
      <w:proofErr w:type="spellEnd"/>
      <w:r>
        <w:rPr>
          <w:rFonts w:ascii="Calibri" w:hAnsi="Calibri"/>
          <w:color w:val="1F1F1F"/>
        </w:rPr>
        <w:t xml:space="preserve"> </w:t>
      </w:r>
      <w:proofErr w:type="spellStart"/>
      <w:r>
        <w:rPr>
          <w:rFonts w:ascii="Calibri" w:hAnsi="Calibri"/>
          <w:color w:val="1F1F1F"/>
        </w:rPr>
        <w:t>of</w:t>
      </w:r>
      <w:proofErr w:type="spellEnd"/>
      <w:r>
        <w:rPr>
          <w:rFonts w:ascii="Calibri" w:hAnsi="Calibri"/>
          <w:color w:val="1F1F1F"/>
        </w:rPr>
        <w:t xml:space="preserve"> </w:t>
      </w:r>
      <w:proofErr w:type="spellStart"/>
      <w:r>
        <w:rPr>
          <w:rFonts w:ascii="Calibri" w:hAnsi="Calibri"/>
          <w:color w:val="1F1F1F"/>
        </w:rPr>
        <w:t>my</w:t>
      </w:r>
      <w:proofErr w:type="spellEnd"/>
      <w:r>
        <w:rPr>
          <w:rFonts w:ascii="Calibri" w:hAnsi="Calibri"/>
          <w:color w:val="1F1F1F"/>
        </w:rPr>
        <w:t xml:space="preserve"> </w:t>
      </w:r>
      <w:proofErr w:type="gramStart"/>
      <w:r>
        <w:rPr>
          <w:rFonts w:ascii="Calibri" w:hAnsi="Calibri"/>
          <w:color w:val="1F1F1F"/>
        </w:rPr>
        <w:t>portfolio</w:t>
      </w:r>
      <w:proofErr w:type="gramEnd"/>
      <w:r>
        <w:rPr>
          <w:rFonts w:ascii="Calibri" w:hAnsi="Calibri"/>
          <w:color w:val="1F1F1F"/>
        </w:rPr>
        <w:t xml:space="preserve">, and </w:t>
      </w:r>
      <w:proofErr w:type="spellStart"/>
      <w:r>
        <w:rPr>
          <w:rFonts w:ascii="Calibri" w:hAnsi="Calibri"/>
          <w:color w:val="1F1F1F"/>
        </w:rPr>
        <w:t>it</w:t>
      </w:r>
      <w:proofErr w:type="spellEnd"/>
      <w:r>
        <w:rPr>
          <w:rFonts w:ascii="Calibri" w:hAnsi="Calibri"/>
          <w:color w:val="1F1F1F"/>
        </w:rPr>
        <w:t xml:space="preserve"> </w:t>
      </w:r>
      <w:proofErr w:type="spellStart"/>
      <w:r>
        <w:rPr>
          <w:rFonts w:ascii="Calibri" w:hAnsi="Calibri"/>
          <w:color w:val="1F1F1F"/>
        </w:rPr>
        <w:t>will</w:t>
      </w:r>
      <w:proofErr w:type="spellEnd"/>
      <w:r>
        <w:rPr>
          <w:rFonts w:ascii="Calibri" w:hAnsi="Calibri"/>
          <w:color w:val="1F1F1F"/>
        </w:rPr>
        <w:t xml:space="preserve"> </w:t>
      </w:r>
      <w:proofErr w:type="spellStart"/>
      <w:r>
        <w:rPr>
          <w:rFonts w:ascii="Calibri" w:hAnsi="Calibri"/>
          <w:color w:val="1F1F1F"/>
        </w:rPr>
        <w:t>help</w:t>
      </w:r>
      <w:proofErr w:type="spellEnd"/>
      <w:r>
        <w:rPr>
          <w:rFonts w:ascii="Calibri" w:hAnsi="Calibri"/>
          <w:color w:val="1F1F1F"/>
        </w:rPr>
        <w:t xml:space="preserve"> me decide </w:t>
      </w:r>
      <w:proofErr w:type="spellStart"/>
      <w:r>
        <w:rPr>
          <w:rFonts w:ascii="Calibri" w:hAnsi="Calibri"/>
          <w:color w:val="1F1F1F"/>
        </w:rPr>
        <w:t>whether</w:t>
      </w:r>
      <w:proofErr w:type="spellEnd"/>
      <w:r>
        <w:rPr>
          <w:rFonts w:ascii="Calibri" w:hAnsi="Calibri"/>
          <w:color w:val="1F1F1F"/>
        </w:rPr>
        <w:t xml:space="preserve"> </w:t>
      </w:r>
      <w:proofErr w:type="spellStart"/>
      <w:r>
        <w:rPr>
          <w:rFonts w:ascii="Calibri" w:hAnsi="Calibri"/>
          <w:color w:val="1F1F1F"/>
        </w:rPr>
        <w:t>my</w:t>
      </w:r>
      <w:proofErr w:type="spellEnd"/>
      <w:r>
        <w:rPr>
          <w:rFonts w:ascii="Calibri" w:hAnsi="Calibri"/>
          <w:color w:val="1F1F1F"/>
        </w:rPr>
        <w:t xml:space="preserve"> future </w:t>
      </w:r>
      <w:proofErr w:type="spellStart"/>
      <w:r>
        <w:rPr>
          <w:rFonts w:ascii="Calibri" w:hAnsi="Calibri"/>
          <w:color w:val="1F1F1F"/>
        </w:rPr>
        <w:t>is</w:t>
      </w:r>
      <w:proofErr w:type="spellEnd"/>
      <w:r>
        <w:rPr>
          <w:rFonts w:ascii="Calibri" w:hAnsi="Calibri"/>
          <w:color w:val="1F1F1F"/>
        </w:rPr>
        <w:t xml:space="preserve"> in </w:t>
      </w:r>
      <w:proofErr w:type="spellStart"/>
      <w:r>
        <w:rPr>
          <w:rFonts w:ascii="Calibri" w:hAnsi="Calibri"/>
          <w:color w:val="1F1F1F"/>
        </w:rPr>
        <w:t>leading</w:t>
      </w:r>
      <w:proofErr w:type="spellEnd"/>
      <w:r>
        <w:rPr>
          <w:rFonts w:ascii="Calibri" w:hAnsi="Calibri"/>
          <w:color w:val="1F1F1F"/>
        </w:rPr>
        <w:t xml:space="preserve"> </w:t>
      </w:r>
      <w:proofErr w:type="spellStart"/>
      <w:r>
        <w:rPr>
          <w:rFonts w:ascii="Calibri" w:hAnsi="Calibri"/>
          <w:color w:val="1F1F1F"/>
        </w:rPr>
        <w:t>my</w:t>
      </w:r>
      <w:proofErr w:type="spellEnd"/>
      <w:r>
        <w:rPr>
          <w:rFonts w:ascii="Calibri" w:hAnsi="Calibri"/>
          <w:color w:val="1F1F1F"/>
        </w:rPr>
        <w:t xml:space="preserve"> </w:t>
      </w:r>
      <w:proofErr w:type="spellStart"/>
      <w:r>
        <w:rPr>
          <w:rFonts w:ascii="Calibri" w:hAnsi="Calibri"/>
          <w:color w:val="1F1F1F"/>
        </w:rPr>
        <w:t>own</w:t>
      </w:r>
      <w:proofErr w:type="spellEnd"/>
      <w:r>
        <w:rPr>
          <w:rFonts w:ascii="Calibri" w:hAnsi="Calibri"/>
          <w:color w:val="1F1F1F"/>
        </w:rPr>
        <w:t xml:space="preserve"> software </w:t>
      </w:r>
      <w:proofErr w:type="spellStart"/>
      <w:r>
        <w:rPr>
          <w:rFonts w:ascii="Calibri" w:hAnsi="Calibri"/>
          <w:color w:val="1F1F1F"/>
        </w:rPr>
        <w:t>company</w:t>
      </w:r>
      <w:proofErr w:type="spellEnd"/>
      <w:r>
        <w:rPr>
          <w:rFonts w:ascii="Calibri" w:hAnsi="Calibri"/>
          <w:color w:val="1F1F1F"/>
        </w:rPr>
        <w:t xml:space="preserve"> </w:t>
      </w:r>
      <w:proofErr w:type="spellStart"/>
      <w:r>
        <w:rPr>
          <w:rFonts w:ascii="Calibri" w:hAnsi="Calibri"/>
          <w:color w:val="1F1F1F"/>
        </w:rPr>
        <w:t>or</w:t>
      </w:r>
      <w:proofErr w:type="spellEnd"/>
      <w:r>
        <w:rPr>
          <w:rFonts w:ascii="Calibri" w:hAnsi="Calibri"/>
          <w:color w:val="1F1F1F"/>
        </w:rPr>
        <w:t xml:space="preserve"> </w:t>
      </w:r>
      <w:proofErr w:type="spellStart"/>
      <w:r>
        <w:rPr>
          <w:rFonts w:ascii="Calibri" w:hAnsi="Calibri"/>
          <w:color w:val="1F1F1F"/>
        </w:rPr>
        <w:t>working</w:t>
      </w:r>
      <w:proofErr w:type="spellEnd"/>
      <w:r>
        <w:rPr>
          <w:rFonts w:ascii="Calibri" w:hAnsi="Calibri"/>
          <w:color w:val="1F1F1F"/>
        </w:rPr>
        <w:t xml:space="preserve"> as a </w:t>
      </w:r>
      <w:proofErr w:type="spellStart"/>
      <w:r>
        <w:rPr>
          <w:rFonts w:ascii="Calibri" w:hAnsi="Calibri"/>
          <w:color w:val="1F1F1F"/>
        </w:rPr>
        <w:t>cloud</w:t>
      </w:r>
      <w:proofErr w:type="spellEnd"/>
      <w:r>
        <w:rPr>
          <w:rFonts w:ascii="Calibri" w:hAnsi="Calibri"/>
          <w:color w:val="1F1F1F"/>
        </w:rPr>
        <w:t xml:space="preserve"> </w:t>
      </w:r>
      <w:proofErr w:type="spellStart"/>
      <w:r>
        <w:rPr>
          <w:rFonts w:ascii="Calibri" w:hAnsi="Calibri"/>
          <w:color w:val="1F1F1F"/>
        </w:rPr>
        <w:t>solutions</w:t>
      </w:r>
      <w:proofErr w:type="spellEnd"/>
      <w:r>
        <w:rPr>
          <w:rFonts w:ascii="Calibri" w:hAnsi="Calibri"/>
          <w:color w:val="1F1F1F"/>
        </w:rPr>
        <w:t xml:space="preserve"> </w:t>
      </w:r>
      <w:proofErr w:type="spellStart"/>
      <w:r>
        <w:rPr>
          <w:rFonts w:ascii="Calibri" w:hAnsi="Calibri"/>
          <w:color w:val="1F1F1F"/>
        </w:rPr>
        <w:t>architect</w:t>
      </w:r>
      <w:proofErr w:type="spellEnd"/>
      <w:r>
        <w:rPr>
          <w:rFonts w:ascii="Calibri" w:hAnsi="Calibri"/>
          <w:color w:val="1F1F1F"/>
        </w:rPr>
        <w:t>.</w:t>
      </w:r>
    </w:p>
    <w:p w14:paraId="38975F80" w14:textId="77777777" w:rsidR="00AF1731" w:rsidRDefault="00AF1731">
      <w:pPr>
        <w:spacing w:after="120" w:line="276"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58DB570" w14:textId="77777777" w:rsidTr="00416B89">
        <w:trPr>
          <w:trHeight w:val="440"/>
        </w:trPr>
        <w:tc>
          <w:tcPr>
            <w:tcW w:w="9498" w:type="dxa"/>
            <w:vAlign w:val="center"/>
          </w:tcPr>
          <w:p w14:paraId="22377B9B" w14:textId="77777777" w:rsidR="00D110EC" w:rsidRPr="00BF2EA6" w:rsidRDefault="00D110EC" w:rsidP="00C27FB0">
            <w:pPr>
              <w:spacing w:after="60"/>
              <w:rPr>
                <w:b/>
                <w:color w:val="1F3864" w:themeColor="accent1" w:themeShade="80"/>
                <w:sz w:val="28"/>
                <w:szCs w:val="28"/>
              </w:rPr>
            </w:pPr>
            <w:r>
              <w:rPr>
                <w:rFonts w:ascii="Calibri" w:hAnsi="Calibri"/>
                <w:b/>
                <w:color w:val="1F1F1F"/>
                <w:sz w:val="24"/>
              </w:rPr>
              <w:lastRenderedPageBreak/>
              <w:t>11. Referencias</w:t>
            </w:r>
          </w:p>
        </w:tc>
      </w:tr>
      <w:tr w:rsidR="00D110EC" w14:paraId="1E3A21B9" w14:textId="77777777" w:rsidTr="00416B89">
        <w:trPr>
          <w:trHeight w:val="440"/>
        </w:trPr>
        <w:tc>
          <w:tcPr>
            <w:tcW w:w="9498" w:type="dxa"/>
            <w:shd w:val="clear" w:color="auto" w:fill="D9E2F3" w:themeFill="accent1" w:themeFillTint="33"/>
            <w:vAlign w:val="center"/>
          </w:tcPr>
          <w:p w14:paraId="68765224" w14:textId="77777777" w:rsidR="00D110EC" w:rsidRPr="00BF2EA6" w:rsidRDefault="00D110EC" w:rsidP="00C27FB0">
            <w:pPr>
              <w:spacing w:after="60"/>
              <w:rPr>
                <w:rFonts w:ascii="Calibri" w:hAnsi="Calibri"/>
                <w:color w:val="1F3864" w:themeColor="accent1" w:themeShade="80"/>
              </w:rPr>
            </w:pPr>
            <w:r>
              <w:rPr>
                <w:rFonts w:ascii="Calibri" w:hAnsi="Calibri"/>
                <w:color w:val="1F1F1F"/>
                <w:sz w:val="20"/>
              </w:rPr>
              <w:t>Formato APA 7.ª edición.</w:t>
            </w:r>
          </w:p>
        </w:tc>
      </w:tr>
    </w:tbl>
    <w:p w14:paraId="372C663D" w14:textId="77777777" w:rsidR="00AF1731" w:rsidRDefault="00000000">
      <w:pPr>
        <w:spacing w:after="120" w:line="276" w:lineRule="auto"/>
        <w:jc w:val="both"/>
      </w:pPr>
      <w:r>
        <w:rPr>
          <w:rFonts w:ascii="Calibri" w:hAnsi="Calibri"/>
          <w:color w:val="1F1F1F"/>
        </w:rPr>
        <w:t xml:space="preserve">International </w:t>
      </w:r>
      <w:proofErr w:type="spellStart"/>
      <w:r>
        <w:rPr>
          <w:rFonts w:ascii="Calibri" w:hAnsi="Calibri"/>
          <w:color w:val="1F1F1F"/>
        </w:rPr>
        <w:t>Organization</w:t>
      </w:r>
      <w:proofErr w:type="spellEnd"/>
      <w:r>
        <w:rPr>
          <w:rFonts w:ascii="Calibri" w:hAnsi="Calibri"/>
          <w:color w:val="1F1F1F"/>
        </w:rPr>
        <w:t xml:space="preserve"> </w:t>
      </w:r>
      <w:proofErr w:type="spellStart"/>
      <w:r>
        <w:rPr>
          <w:rFonts w:ascii="Calibri" w:hAnsi="Calibri"/>
          <w:color w:val="1F1F1F"/>
        </w:rPr>
        <w:t>for</w:t>
      </w:r>
      <w:proofErr w:type="spellEnd"/>
      <w:r>
        <w:rPr>
          <w:rFonts w:ascii="Calibri" w:hAnsi="Calibri"/>
          <w:color w:val="1F1F1F"/>
        </w:rPr>
        <w:t xml:space="preserve"> </w:t>
      </w:r>
      <w:proofErr w:type="spellStart"/>
      <w:r>
        <w:rPr>
          <w:rFonts w:ascii="Calibri" w:hAnsi="Calibri"/>
          <w:color w:val="1F1F1F"/>
        </w:rPr>
        <w:t>Standardization</w:t>
      </w:r>
      <w:proofErr w:type="spellEnd"/>
      <w:r>
        <w:rPr>
          <w:rFonts w:ascii="Calibri" w:hAnsi="Calibri"/>
          <w:color w:val="1F1F1F"/>
        </w:rPr>
        <w:t xml:space="preserve">. (2023). ISO/IEC 25010:2023 </w:t>
      </w:r>
      <w:proofErr w:type="spellStart"/>
      <w:r>
        <w:rPr>
          <w:rFonts w:ascii="Calibri" w:hAnsi="Calibri"/>
          <w:color w:val="1F1F1F"/>
        </w:rPr>
        <w:t>Systems</w:t>
      </w:r>
      <w:proofErr w:type="spellEnd"/>
      <w:r>
        <w:rPr>
          <w:rFonts w:ascii="Calibri" w:hAnsi="Calibri"/>
          <w:color w:val="1F1F1F"/>
        </w:rPr>
        <w:t xml:space="preserve"> and software </w:t>
      </w:r>
      <w:proofErr w:type="spellStart"/>
      <w:r>
        <w:rPr>
          <w:rFonts w:ascii="Calibri" w:hAnsi="Calibri"/>
          <w:color w:val="1F1F1F"/>
        </w:rPr>
        <w:t>engineering</w:t>
      </w:r>
      <w:proofErr w:type="spellEnd"/>
      <w:r>
        <w:rPr>
          <w:rFonts w:ascii="Calibri" w:hAnsi="Calibri"/>
          <w:color w:val="1F1F1F"/>
        </w:rPr>
        <w:t xml:space="preserve"> — </w:t>
      </w:r>
      <w:proofErr w:type="spellStart"/>
      <w:r>
        <w:rPr>
          <w:rFonts w:ascii="Calibri" w:hAnsi="Calibri"/>
          <w:color w:val="1F1F1F"/>
        </w:rPr>
        <w:t>Systems</w:t>
      </w:r>
      <w:proofErr w:type="spellEnd"/>
      <w:r>
        <w:rPr>
          <w:rFonts w:ascii="Calibri" w:hAnsi="Calibri"/>
          <w:color w:val="1F1F1F"/>
        </w:rPr>
        <w:t xml:space="preserve"> and software </w:t>
      </w:r>
      <w:proofErr w:type="spellStart"/>
      <w:r>
        <w:rPr>
          <w:rFonts w:ascii="Calibri" w:hAnsi="Calibri"/>
          <w:color w:val="1F1F1F"/>
        </w:rPr>
        <w:t>Quality</w:t>
      </w:r>
      <w:proofErr w:type="spellEnd"/>
      <w:r>
        <w:rPr>
          <w:rFonts w:ascii="Calibri" w:hAnsi="Calibri"/>
          <w:color w:val="1F1F1F"/>
        </w:rPr>
        <w:t xml:space="preserve"> </w:t>
      </w:r>
      <w:proofErr w:type="spellStart"/>
      <w:r>
        <w:rPr>
          <w:rFonts w:ascii="Calibri" w:hAnsi="Calibri"/>
          <w:color w:val="1F1F1F"/>
        </w:rPr>
        <w:t>Requirements</w:t>
      </w:r>
      <w:proofErr w:type="spellEnd"/>
      <w:r>
        <w:rPr>
          <w:rFonts w:ascii="Calibri" w:hAnsi="Calibri"/>
          <w:color w:val="1F1F1F"/>
        </w:rPr>
        <w:t xml:space="preserve"> and </w:t>
      </w:r>
      <w:proofErr w:type="spellStart"/>
      <w:r>
        <w:rPr>
          <w:rFonts w:ascii="Calibri" w:hAnsi="Calibri"/>
          <w:color w:val="1F1F1F"/>
        </w:rPr>
        <w:t>Evaluation</w:t>
      </w:r>
      <w:proofErr w:type="spellEnd"/>
      <w:r>
        <w:rPr>
          <w:rFonts w:ascii="Calibri" w:hAnsi="Calibri"/>
          <w:color w:val="1F1F1F"/>
        </w:rPr>
        <w:t xml:space="preserve"> (</w:t>
      </w:r>
      <w:proofErr w:type="spellStart"/>
      <w:r>
        <w:rPr>
          <w:rFonts w:ascii="Calibri" w:hAnsi="Calibri"/>
          <w:color w:val="1F1F1F"/>
        </w:rPr>
        <w:t>SQuaRE</w:t>
      </w:r>
      <w:proofErr w:type="spellEnd"/>
      <w:r>
        <w:rPr>
          <w:rFonts w:ascii="Calibri" w:hAnsi="Calibri"/>
          <w:color w:val="1F1F1F"/>
        </w:rPr>
        <w:t xml:space="preserve">) — </w:t>
      </w:r>
      <w:proofErr w:type="spellStart"/>
      <w:r>
        <w:rPr>
          <w:rFonts w:ascii="Calibri" w:hAnsi="Calibri"/>
          <w:color w:val="1F1F1F"/>
        </w:rPr>
        <w:t>Product</w:t>
      </w:r>
      <w:proofErr w:type="spellEnd"/>
      <w:r>
        <w:rPr>
          <w:rFonts w:ascii="Calibri" w:hAnsi="Calibri"/>
          <w:color w:val="1F1F1F"/>
        </w:rPr>
        <w:t xml:space="preserve"> </w:t>
      </w:r>
      <w:proofErr w:type="spellStart"/>
      <w:r>
        <w:rPr>
          <w:rFonts w:ascii="Calibri" w:hAnsi="Calibri"/>
          <w:color w:val="1F1F1F"/>
        </w:rPr>
        <w:t>quality</w:t>
      </w:r>
      <w:proofErr w:type="spellEnd"/>
      <w:r>
        <w:rPr>
          <w:rFonts w:ascii="Calibri" w:hAnsi="Calibri"/>
          <w:color w:val="1F1F1F"/>
        </w:rPr>
        <w:t xml:space="preserve"> </w:t>
      </w:r>
      <w:proofErr w:type="spellStart"/>
      <w:r>
        <w:rPr>
          <w:rFonts w:ascii="Calibri" w:hAnsi="Calibri"/>
          <w:color w:val="1F1F1F"/>
        </w:rPr>
        <w:t>model</w:t>
      </w:r>
      <w:proofErr w:type="spellEnd"/>
      <w:r>
        <w:rPr>
          <w:rFonts w:ascii="Calibri" w:hAnsi="Calibri"/>
          <w:color w:val="1F1F1F"/>
        </w:rPr>
        <w:t>. ISO.</w:t>
      </w:r>
    </w:p>
    <w:p w14:paraId="3D5AF632" w14:textId="77777777" w:rsidR="00AF1731" w:rsidRDefault="00000000">
      <w:pPr>
        <w:spacing w:after="120" w:line="276" w:lineRule="auto"/>
        <w:jc w:val="both"/>
      </w:pPr>
      <w:r>
        <w:rPr>
          <w:rFonts w:ascii="Calibri" w:hAnsi="Calibri"/>
          <w:color w:val="1F1F1F"/>
        </w:rPr>
        <w:t xml:space="preserve">International Software </w:t>
      </w:r>
      <w:proofErr w:type="spellStart"/>
      <w:r>
        <w:rPr>
          <w:rFonts w:ascii="Calibri" w:hAnsi="Calibri"/>
          <w:color w:val="1F1F1F"/>
        </w:rPr>
        <w:t>Testing</w:t>
      </w:r>
      <w:proofErr w:type="spellEnd"/>
      <w:r>
        <w:rPr>
          <w:rFonts w:ascii="Calibri" w:hAnsi="Calibri"/>
          <w:color w:val="1F1F1F"/>
        </w:rPr>
        <w:t xml:space="preserve"> </w:t>
      </w:r>
      <w:proofErr w:type="spellStart"/>
      <w:r>
        <w:rPr>
          <w:rFonts w:ascii="Calibri" w:hAnsi="Calibri"/>
          <w:color w:val="1F1F1F"/>
        </w:rPr>
        <w:t>Qualifications</w:t>
      </w:r>
      <w:proofErr w:type="spellEnd"/>
      <w:r>
        <w:rPr>
          <w:rFonts w:ascii="Calibri" w:hAnsi="Calibri"/>
          <w:color w:val="1F1F1F"/>
        </w:rPr>
        <w:t xml:space="preserve"> Board. (2023). </w:t>
      </w:r>
      <w:proofErr w:type="spellStart"/>
      <w:r>
        <w:rPr>
          <w:rFonts w:ascii="Calibri" w:hAnsi="Calibri"/>
          <w:color w:val="1F1F1F"/>
        </w:rPr>
        <w:t>Certified</w:t>
      </w:r>
      <w:proofErr w:type="spellEnd"/>
      <w:r>
        <w:rPr>
          <w:rFonts w:ascii="Calibri" w:hAnsi="Calibri"/>
          <w:color w:val="1F1F1F"/>
        </w:rPr>
        <w:t xml:space="preserve"> Tester </w:t>
      </w:r>
      <w:proofErr w:type="spellStart"/>
      <w:r>
        <w:rPr>
          <w:rFonts w:ascii="Calibri" w:hAnsi="Calibri"/>
          <w:color w:val="1F1F1F"/>
        </w:rPr>
        <w:t>Foundation</w:t>
      </w:r>
      <w:proofErr w:type="spellEnd"/>
      <w:r>
        <w:rPr>
          <w:rFonts w:ascii="Calibri" w:hAnsi="Calibri"/>
          <w:color w:val="1F1F1F"/>
        </w:rPr>
        <w:t xml:space="preserve"> Level (CTFL) syllabus v4.0. ISTQB.</w:t>
      </w:r>
    </w:p>
    <w:p w14:paraId="65A3B34E" w14:textId="77777777" w:rsidR="00AF1731" w:rsidRDefault="00000000">
      <w:pPr>
        <w:spacing w:after="120" w:line="276" w:lineRule="auto"/>
        <w:jc w:val="both"/>
      </w:pPr>
      <w:r>
        <w:rPr>
          <w:rFonts w:ascii="Calibri" w:hAnsi="Calibri"/>
          <w:color w:val="1F1F1F"/>
        </w:rPr>
        <w:t xml:space="preserve">Newman, S. (2021). </w:t>
      </w:r>
      <w:proofErr w:type="spellStart"/>
      <w:r>
        <w:rPr>
          <w:rFonts w:ascii="Calibri" w:hAnsi="Calibri"/>
          <w:color w:val="1F1F1F"/>
        </w:rPr>
        <w:t>Building</w:t>
      </w:r>
      <w:proofErr w:type="spellEnd"/>
      <w:r>
        <w:rPr>
          <w:rFonts w:ascii="Calibri" w:hAnsi="Calibri"/>
          <w:color w:val="1F1F1F"/>
        </w:rPr>
        <w:t xml:space="preserve"> </w:t>
      </w:r>
      <w:proofErr w:type="spellStart"/>
      <w:r>
        <w:rPr>
          <w:rFonts w:ascii="Calibri" w:hAnsi="Calibri"/>
          <w:color w:val="1F1F1F"/>
        </w:rPr>
        <w:t>microservices</w:t>
      </w:r>
      <w:proofErr w:type="spellEnd"/>
      <w:r>
        <w:rPr>
          <w:rFonts w:ascii="Calibri" w:hAnsi="Calibri"/>
          <w:color w:val="1F1F1F"/>
        </w:rPr>
        <w:t xml:space="preserve">: </w:t>
      </w:r>
      <w:proofErr w:type="spellStart"/>
      <w:r>
        <w:rPr>
          <w:rFonts w:ascii="Calibri" w:hAnsi="Calibri"/>
          <w:color w:val="1F1F1F"/>
        </w:rPr>
        <w:t>Designing</w:t>
      </w:r>
      <w:proofErr w:type="spellEnd"/>
      <w:r>
        <w:rPr>
          <w:rFonts w:ascii="Calibri" w:hAnsi="Calibri"/>
          <w:color w:val="1F1F1F"/>
        </w:rPr>
        <w:t xml:space="preserve"> fine-</w:t>
      </w:r>
      <w:proofErr w:type="spellStart"/>
      <w:r>
        <w:rPr>
          <w:rFonts w:ascii="Calibri" w:hAnsi="Calibri"/>
          <w:color w:val="1F1F1F"/>
        </w:rPr>
        <w:t>grained</w:t>
      </w:r>
      <w:proofErr w:type="spellEnd"/>
      <w:r>
        <w:rPr>
          <w:rFonts w:ascii="Calibri" w:hAnsi="Calibri"/>
          <w:color w:val="1F1F1F"/>
        </w:rPr>
        <w:t xml:space="preserve"> </w:t>
      </w:r>
      <w:proofErr w:type="spellStart"/>
      <w:r>
        <w:rPr>
          <w:rFonts w:ascii="Calibri" w:hAnsi="Calibri"/>
          <w:color w:val="1F1F1F"/>
        </w:rPr>
        <w:t>systems</w:t>
      </w:r>
      <w:proofErr w:type="spellEnd"/>
      <w:r>
        <w:rPr>
          <w:rFonts w:ascii="Calibri" w:hAnsi="Calibri"/>
          <w:color w:val="1F1F1F"/>
        </w:rPr>
        <w:t xml:space="preserve"> (2.ª ed.). O'Reilly Media.</w:t>
      </w:r>
    </w:p>
    <w:p w14:paraId="54229AB1" w14:textId="77777777" w:rsidR="00AF1731" w:rsidRDefault="00000000">
      <w:pPr>
        <w:spacing w:after="120" w:line="276" w:lineRule="auto"/>
        <w:jc w:val="both"/>
      </w:pPr>
      <w:r>
        <w:rPr>
          <w:rFonts w:ascii="Calibri" w:hAnsi="Calibri"/>
          <w:color w:val="1F1F1F"/>
        </w:rPr>
        <w:t xml:space="preserve">OWASP </w:t>
      </w:r>
      <w:proofErr w:type="spellStart"/>
      <w:r>
        <w:rPr>
          <w:rFonts w:ascii="Calibri" w:hAnsi="Calibri"/>
          <w:color w:val="1F1F1F"/>
        </w:rPr>
        <w:t>Foundation</w:t>
      </w:r>
      <w:proofErr w:type="spellEnd"/>
      <w:r>
        <w:rPr>
          <w:rFonts w:ascii="Calibri" w:hAnsi="Calibri"/>
          <w:color w:val="1F1F1F"/>
        </w:rPr>
        <w:t>. (2021). OWASP Top 10:2021. https://owasp.org/Top10/</w:t>
      </w:r>
    </w:p>
    <w:p w14:paraId="4E954C98" w14:textId="77777777" w:rsidR="00AF1731" w:rsidRDefault="00000000">
      <w:pPr>
        <w:spacing w:after="120" w:line="276" w:lineRule="auto"/>
        <w:jc w:val="both"/>
      </w:pPr>
      <w:r>
        <w:rPr>
          <w:rFonts w:ascii="Calibri" w:hAnsi="Calibri"/>
          <w:color w:val="1F1F1F"/>
        </w:rPr>
        <w:t>Schwaber, K., y Sutherland, J. (2020). La Guía Scrum. https://scrumguides.org</w:t>
      </w:r>
    </w:p>
    <w:sectPr w:rsidR="00AF1731">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AB368" w14:textId="77777777" w:rsidR="00971C73" w:rsidRDefault="00971C73" w:rsidP="00D110EC">
      <w:pPr>
        <w:spacing w:after="0" w:line="240" w:lineRule="auto"/>
      </w:pPr>
      <w:r>
        <w:separator/>
      </w:r>
    </w:p>
  </w:endnote>
  <w:endnote w:type="continuationSeparator" w:id="0">
    <w:p w14:paraId="1D2AF55B" w14:textId="77777777" w:rsidR="00971C73" w:rsidRDefault="00971C7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FBE46" w14:textId="77777777" w:rsidR="00971C73" w:rsidRDefault="00971C73" w:rsidP="00D110EC">
      <w:pPr>
        <w:spacing w:after="0" w:line="240" w:lineRule="auto"/>
      </w:pPr>
      <w:r>
        <w:separator/>
      </w:r>
    </w:p>
  </w:footnote>
  <w:footnote w:type="continuationSeparator" w:id="0">
    <w:p w14:paraId="2818F098" w14:textId="77777777" w:rsidR="00971C73" w:rsidRDefault="00971C73" w:rsidP="00D110EC">
      <w:pPr>
        <w:spacing w:after="0" w:line="240" w:lineRule="auto"/>
      </w:pPr>
      <w:r>
        <w:continuationSeparator/>
      </w:r>
    </w:p>
  </w:footnote>
  <w:footnote w:id="1">
    <w:p w14:paraId="34A067ED"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5A485C8A" w14:textId="77777777" w:rsidTr="005673ED">
      <w:trPr>
        <w:trHeight w:val="697"/>
      </w:trPr>
      <w:tc>
        <w:tcPr>
          <w:tcW w:w="5707" w:type="dxa"/>
          <w:tcBorders>
            <w:top w:val="nil"/>
            <w:left w:val="nil"/>
            <w:bottom w:val="nil"/>
            <w:right w:val="nil"/>
          </w:tcBorders>
        </w:tcPr>
        <w:p w14:paraId="3811F9D1"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4A99753"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191F212C"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51305E2"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084009">
    <w:abstractNumId w:val="2"/>
  </w:num>
  <w:num w:numId="2" w16cid:durableId="1646084792">
    <w:abstractNumId w:val="3"/>
  </w:num>
  <w:num w:numId="3" w16cid:durableId="1764573236">
    <w:abstractNumId w:val="0"/>
  </w:num>
  <w:num w:numId="4" w16cid:durableId="1440563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D24F9"/>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03780"/>
    <w:rsid w:val="00936D73"/>
    <w:rsid w:val="00937347"/>
    <w:rsid w:val="009378F7"/>
    <w:rsid w:val="009516D5"/>
    <w:rsid w:val="00971C73"/>
    <w:rsid w:val="00994FFC"/>
    <w:rsid w:val="009B74E2"/>
    <w:rsid w:val="009D04DC"/>
    <w:rsid w:val="00A06D2A"/>
    <w:rsid w:val="00A8774B"/>
    <w:rsid w:val="00AB3382"/>
    <w:rsid w:val="00AE4746"/>
    <w:rsid w:val="00AF1731"/>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FEDE"/>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3793</Words>
  <Characters>20867</Characters>
  <Application>Microsoft Office Word</Application>
  <DocSecurity>0</DocSecurity>
  <Lines>173</Lines>
  <Paragraphs>49</Paragraphs>
  <ScaleCrop>false</ScaleCrop>
  <Company/>
  <LinksUpToDate>false</LinksUpToDate>
  <CharactersWithSpaces>24611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JULIAN ALEXANDER MENESES SANTACRUZ</cp:lastModifiedBy>
  <cp:revision>7</cp:revision>
  <dcterms:created xsi:type="dcterms:W3CDTF">2022-08-24T18:07:00Z</dcterms:created>
  <dcterms:modified xsi:type="dcterms:W3CDTF">2026-09-21T23:13:00Z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