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9E" w:rsidRDefault="00E95E9E" w:rsidP="00E95E9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Caso de prueba – CU 000</w:t>
      </w:r>
      <w:r w:rsidR="00A03F4C">
        <w:rPr>
          <w:rFonts w:ascii="Times New Roman" w:hAnsi="Times New Roman" w:cs="Times New Roman"/>
          <w:b/>
          <w:sz w:val="32"/>
        </w:rPr>
        <w:t xml:space="preserve">05  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D4751">
        <w:rPr>
          <w:rFonts w:ascii="Times New Roman" w:hAnsi="Times New Roman" w:cs="Times New Roman"/>
          <w:b/>
          <w:sz w:val="32"/>
        </w:rPr>
        <w:t>Gestionar</w:t>
      </w:r>
      <w:r w:rsidR="00A03F4C">
        <w:rPr>
          <w:rFonts w:ascii="Times New Roman" w:hAnsi="Times New Roman" w:cs="Times New Roman"/>
          <w:b/>
          <w:sz w:val="32"/>
        </w:rPr>
        <w:t>Permisos</w:t>
      </w:r>
    </w:p>
    <w:p w:rsidR="00E95E9E" w:rsidRDefault="00A03F4C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usuario decide el alcance de la difusión del contenido que esté publicando.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Requisistos</w:t>
      </w:r>
    </w:p>
    <w:p w:rsidR="00E95E9E" w:rsidRDefault="00A03F4C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estar publicando un contenido.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</w:t>
      </w:r>
      <w:r w:rsidR="00A03F4C">
        <w:rPr>
          <w:rFonts w:ascii="Times New Roman" w:hAnsi="Times New Roman" w:cs="Times New Roman"/>
          <w:sz w:val="28"/>
        </w:rPr>
        <w:t>accede publica un nuevo post</w:t>
      </w:r>
      <w:r w:rsidR="002B351E">
        <w:rPr>
          <w:rFonts w:ascii="Times New Roman" w:hAnsi="Times New Roman" w:cs="Times New Roman"/>
          <w:sz w:val="28"/>
        </w:rPr>
        <w:t>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 </w:t>
      </w:r>
      <w:r w:rsidR="002B351E">
        <w:rPr>
          <w:rFonts w:ascii="Times New Roman" w:hAnsi="Times New Roman" w:cs="Times New Roman"/>
          <w:sz w:val="28"/>
        </w:rPr>
        <w:t xml:space="preserve">El usuario </w:t>
      </w:r>
      <w:r w:rsidR="00A03F4C">
        <w:rPr>
          <w:rFonts w:ascii="Times New Roman" w:hAnsi="Times New Roman" w:cs="Times New Roman"/>
          <w:sz w:val="28"/>
        </w:rPr>
        <w:t>elige el alcance de la privacidad</w:t>
      </w:r>
      <w:r w:rsidR="00FD4751">
        <w:rPr>
          <w:rFonts w:ascii="Times New Roman" w:hAnsi="Times New Roman" w:cs="Times New Roman"/>
          <w:sz w:val="28"/>
        </w:rPr>
        <w:t>.</w:t>
      </w:r>
    </w:p>
    <w:p w:rsidR="00E95E9E" w:rsidRDefault="002B351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3- </w:t>
      </w:r>
      <w:r w:rsidR="003E5F22">
        <w:rPr>
          <w:rFonts w:ascii="Times New Roman" w:hAnsi="Times New Roman" w:cs="Times New Roman"/>
          <w:sz w:val="28"/>
        </w:rPr>
        <w:t xml:space="preserve">El </w:t>
      </w:r>
      <w:r w:rsidR="00A03F4C">
        <w:rPr>
          <w:rFonts w:ascii="Times New Roman" w:hAnsi="Times New Roman" w:cs="Times New Roman"/>
          <w:sz w:val="28"/>
        </w:rPr>
        <w:t>usuario guarda el post y los permisos del mismo</w:t>
      </w:r>
      <w:r w:rsidR="00FD4751">
        <w:rPr>
          <w:rFonts w:ascii="Times New Roman" w:hAnsi="Times New Roman" w:cs="Times New Roman"/>
          <w:sz w:val="28"/>
        </w:rPr>
        <w:t>.</w:t>
      </w:r>
    </w:p>
    <w:p w:rsidR="00A03F4C" w:rsidRDefault="00A03F4C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E95E9E" w:rsidRDefault="00A03F4C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Post, permisos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FD4751" w:rsidRDefault="00A03F4C" w:rsidP="005B55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Una vez publicado el contenido, se deben tener tres cuentas asociadas, una con cada rol, amigo, no amigo, desconocido, para así comprobar la visibilidad de su publicación.</w:t>
      </w:r>
      <w:bookmarkStart w:id="0" w:name="_GoBack"/>
      <w:bookmarkEnd w:id="0"/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/>
    <w:sectPr w:rsidR="00E9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2B351E"/>
    <w:rsid w:val="003E5F22"/>
    <w:rsid w:val="005B55A4"/>
    <w:rsid w:val="00812865"/>
    <w:rsid w:val="00850DCC"/>
    <w:rsid w:val="00A03F4C"/>
    <w:rsid w:val="00D520AC"/>
    <w:rsid w:val="00E95E9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8</cp:revision>
  <dcterms:created xsi:type="dcterms:W3CDTF">2012-08-31T00:09:00Z</dcterms:created>
  <dcterms:modified xsi:type="dcterms:W3CDTF">2012-08-31T00:49:00Z</dcterms:modified>
</cp:coreProperties>
</file>