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输入的学校点可能有多个，输入的线路也可能有多个。但是每次计算的时候对二者进行迭代计算，分别计算每个学校对每条路的结果。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添加一个按钮，用于选择是否要将数据进行融合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要有一个参数，用以控制将线路拆分为多细，此选项有个问题就是 如果是经纬度数据，需要将经纬度数据转换为米；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服务区整体的趋势：从学校位置开始，服务范围最大，越向两边越小。当所处线段变化时曲线的走势不连贯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9076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在线的折点处，由于线的来向不一致，所以其垂线也不会重合，但此位置距学校点的距离是相同的（即在此处的各种情况的线，其端点集合为一个圆），只要判断远路端的两个点哪个离学校点更远即可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由于计算公式为线性变化，在学校所在位置的线段中，只要获取所在位置的垂线点坐标，即两端点的垂线点坐标即可（如果两端点的值扔大于0的话），其余线段则只需要计算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9076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1、对线路数据不支持多部件要素，即属性表中的每条记录须仅对应一条几何线路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B6273"/>
    <w:multiLevelType w:val="singleLevel"/>
    <w:tmpl w:val="B23B62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6084A9"/>
    <w:multiLevelType w:val="singleLevel"/>
    <w:tmpl w:val="696084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2671"/>
    <w:rsid w:val="17310E4F"/>
    <w:rsid w:val="34D20768"/>
    <w:rsid w:val="6B5F04D2"/>
    <w:rsid w:val="6FD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2020-09-20T05:55:00Z</dcterms:created>
  <dc:creator>Administrator</dc:creator>
  <cp:lastModifiedBy>来比眼睛小的咯</cp:lastModifiedBy>
  <dcterms:modified xsi:type="dcterms:W3CDTF">2020-09-21T14:21:48Z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