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658F" w14:textId="77777777" w:rsidR="00E377C5" w:rsidRDefault="00000000">
      <w:pPr>
        <w:pStyle w:val="Ttulo1"/>
        <w:spacing w:after="120"/>
        <w:jc w:val="center"/>
      </w:pPr>
      <w:r>
        <w:t>Relatório Individual</w:t>
      </w:r>
    </w:p>
    <w:p w14:paraId="11E50D2C" w14:textId="77777777" w:rsidR="00E377C5" w:rsidRDefault="00000000">
      <w:pPr>
        <w:spacing w:after="120"/>
        <w:jc w:val="center"/>
      </w:pPr>
      <w:r>
        <w:rPr>
          <w:i/>
          <w:iCs/>
          <w:color w:val="444444"/>
          <w:sz w:val="22"/>
          <w:szCs w:val="22"/>
        </w:rPr>
        <w:t>Engenharia de Contexto e Harness Engineering aplicada à Programação Distribuída e Paralela</w:t>
      </w:r>
    </w:p>
    <w:p w14:paraId="1B370BE1" w14:textId="77777777" w:rsidR="00E377C5" w:rsidRDefault="00000000">
      <w:pPr>
        <w:spacing w:after="80"/>
        <w:jc w:val="center"/>
      </w:pPr>
      <w:r>
        <w:rPr>
          <w:b/>
          <w:bCs/>
        </w:rPr>
        <w:t>Aluno: Thiago Rosa da Silva</w:t>
      </w:r>
    </w:p>
    <w:p w14:paraId="29CF87BD" w14:textId="08824D51" w:rsidR="00E377C5" w:rsidRDefault="00000000">
      <w:pPr>
        <w:spacing w:after="400"/>
        <w:jc w:val="center"/>
      </w:pPr>
      <w:r>
        <w:rPr>
          <w:sz w:val="22"/>
          <w:szCs w:val="22"/>
        </w:rPr>
        <w:t xml:space="preserve">Tema 7 </w:t>
      </w:r>
      <w:r w:rsidR="006D2175">
        <w:rPr>
          <w:sz w:val="22"/>
          <w:szCs w:val="22"/>
        </w:rPr>
        <w:t>-</w:t>
      </w:r>
      <w:r>
        <w:rPr>
          <w:sz w:val="22"/>
          <w:szCs w:val="22"/>
        </w:rPr>
        <w:t xml:space="preserve"> Gerador Paralelo de Testes e Análise de Código</w:t>
      </w:r>
    </w:p>
    <w:p w14:paraId="19971EB3" w14:textId="77777777" w:rsidR="00E377C5" w:rsidRDefault="00000000">
      <w:pPr>
        <w:pStyle w:val="Ttulo2"/>
        <w:spacing w:before="240" w:after="160"/>
      </w:pPr>
      <w:r>
        <w:t>1. Visão Geral do Projeto</w:t>
      </w:r>
    </w:p>
    <w:p w14:paraId="558185FA" w14:textId="77777777" w:rsidR="00E377C5" w:rsidRDefault="00000000">
      <w:pPr>
        <w:spacing w:after="200"/>
      </w:pPr>
      <w:r>
        <w:t>O projeto implementa um sistema distribuído para análise automatizada de código-fonte utilizando Small Language Models (SLMs) executados localmente via Ollama. Arquivos de código são processados em paralelo por múltiplos workers EC2, cada um consumindo tarefas de uma fila SQS e chamando o modelo TinyLlama para gerar testes unitários, detectar code smells ou produzir documentação.</w:t>
      </w:r>
    </w:p>
    <w:p w14:paraId="64FDB690" w14:textId="77777777" w:rsidR="00E377C5" w:rsidRDefault="00000000">
      <w:pPr>
        <w:spacing w:after="300"/>
      </w:pPr>
      <w:r>
        <w:t>A infraestrutura foi provisionada na AWS Academy usando Terraform e inclui: S3 (armazenamento), SQS + DLQ (mensageria com tolerância a falhas), 2 instâncias EC2 t3.large com Ollama, e CloudWatch para observabilidade.</w:t>
      </w:r>
    </w:p>
    <w:p w14:paraId="74519DFB" w14:textId="77777777" w:rsidR="00E377C5" w:rsidRDefault="00000000">
      <w:pPr>
        <w:pStyle w:val="Ttulo2"/>
        <w:spacing w:before="240" w:after="160"/>
      </w:pPr>
      <w:r>
        <w:t>2. Minhas Contribuições Específicas</w:t>
      </w:r>
    </w:p>
    <w:p w14:paraId="7A26A70F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Configuração do ambiente AWS Academy e provisionamento da infraestrutura via Terraform (S3, SQS, DLQ, EC2, IAM)</w:t>
      </w:r>
    </w:p>
    <w:p w14:paraId="37E3D479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Instalação e configuração do Ollama com modelo TinyLlama nas instâncias EC2</w:t>
      </w:r>
    </w:p>
    <w:p w14:paraId="3A5B00B2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Execução e monitoramento do Worker 1 durante o experimento de paralelismo</w:t>
      </w:r>
    </w:p>
    <w:p w14:paraId="5036853B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Coleta e análise das métricas de latência e tokens gerados</w:t>
      </w:r>
    </w:p>
    <w:p w14:paraId="56A1F6BC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[PREENCHA: adicione outras contribuições suas específicas]</w:t>
      </w:r>
    </w:p>
    <w:p w14:paraId="1E835D05" w14:textId="77777777" w:rsidR="00E377C5" w:rsidRDefault="00000000">
      <w:pPr>
        <w:pStyle w:val="Ttulo2"/>
        <w:spacing w:before="360" w:after="160"/>
      </w:pPr>
      <w:r>
        <w:t>3. Principais Aprendizados</w:t>
      </w:r>
    </w:p>
    <w:p w14:paraId="309450AD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Aprendi na prática como funciona o modelo produtor-consumidor distribuído usando SQS como intermediário entre o orquestrador e os workers</w:t>
      </w:r>
    </w:p>
    <w:p w14:paraId="44E7B7BE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Entendi os desafios de gerenciar infraestrutura de inferência de LLMs em CPU, incluindo os trade-offs de latência (~60s por arquivo) versus custo zero de GPU</w:t>
      </w:r>
    </w:p>
    <w:p w14:paraId="0880C506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Vivenciei o processo de depuração de sistemas distribuídos, onde erros em um componente (ex: disco cheio na EC2) afetam todo o pipeline</w:t>
      </w:r>
    </w:p>
    <w:p w14:paraId="2F60894C" w14:textId="77777777" w:rsidR="00E377C5" w:rsidRDefault="00000000">
      <w:pPr>
        <w:pStyle w:val="Ttulo2"/>
        <w:spacing w:before="360" w:after="160"/>
      </w:pPr>
      <w:r>
        <w:t>4. Ferramentas e IAs Utilizadas</w:t>
      </w:r>
    </w:p>
    <w:p w14:paraId="257FF0FE" w14:textId="77777777" w:rsidR="00E377C5" w:rsidRDefault="00000000">
      <w:pPr>
        <w:spacing w:after="120"/>
      </w:pPr>
      <w:r>
        <w:t>Conforme exigido pelo edital, declaramos o uso das seguintes ferramentas e IAs neste trabalho:</w:t>
      </w:r>
    </w:p>
    <w:p w14:paraId="384D0595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Claude (Anthropic): utilizado como assistente de programação para geração e revisão de código Python e Terraform, depuração de erros durante o deploy </w:t>
      </w:r>
      <w:r>
        <w:lastRenderedPageBreak/>
        <w:t>na AWS Academy, e como tutor para explicar conceitos de programação distribuída durante o desenvolvimento.</w:t>
      </w:r>
    </w:p>
    <w:p w14:paraId="7DDBFFA4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TinyLlama (via Ollama): modelo de linguagem open-source auto-hospedado nas instâncias EC2, utilizado como componente de processamento do sistema para geração de testes unitários.</w:t>
      </w:r>
    </w:p>
    <w:p w14:paraId="7BEB2099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AWS Academy Learner Lab: plataforma de infraestrutura em nuvem utilizada para hospedar todos os componentes do sistema (EC2, SQS, S3, CloudWatch).</w:t>
      </w:r>
    </w:p>
    <w:p w14:paraId="064E8EB0" w14:textId="77777777" w:rsidR="00E377C5" w:rsidRDefault="00000000">
      <w:pPr>
        <w:pStyle w:val="PargrafodaLista"/>
        <w:numPr>
          <w:ilvl w:val="0"/>
          <w:numId w:val="2"/>
        </w:numPr>
        <w:spacing w:after="100"/>
      </w:pPr>
      <w:r>
        <w:t>Terraform: ferramenta de Infrastructure as Code utilizada para provisionar e gerenciar os recursos AWS de forma reprodutível.</w:t>
      </w:r>
    </w:p>
    <w:p w14:paraId="0EC4A838" w14:textId="77777777" w:rsidR="00E377C5" w:rsidRDefault="00000000" w:rsidP="006D2175">
      <w:pPr>
        <w:pStyle w:val="Ttulo2"/>
      </w:pPr>
      <w:r>
        <w:t>5. Conclusão</w:t>
      </w:r>
    </w:p>
    <w:p w14:paraId="29761B40" w14:textId="5ACC9385" w:rsidR="00E377C5" w:rsidRDefault="00000000">
      <w:pPr>
        <w:spacing w:after="200"/>
      </w:pPr>
      <w:r>
        <w:t>Este projeto foi uma oportunidade única de aplicar conceitos teóricos de programação distribuída em um sistema real com componentes de IA. O maior desafio foi a infraestrutura</w:t>
      </w:r>
      <w:r w:rsidR="006D2175">
        <w:t>,</w:t>
      </w:r>
      <w:r>
        <w:t xml:space="preserve"> configurar instâncias EC2 com Ollama no AWS Academy exigiu lidar com limitações de espaço em disco, permissões de sudo e conectividade SSH. Superar esses obstáculos foi em si um aprendizado valioso sobre engenharia de sistemas distribuídos em ambientes reais.</w:t>
      </w:r>
    </w:p>
    <w:p w14:paraId="330034DA" w14:textId="09DCC74A" w:rsidR="00E377C5" w:rsidRDefault="00E377C5">
      <w:pPr>
        <w:spacing w:after="200"/>
      </w:pPr>
    </w:p>
    <w:sectPr w:rsidR="00E377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56FC9"/>
    <w:multiLevelType w:val="hybridMultilevel"/>
    <w:tmpl w:val="6D3AC5FA"/>
    <w:lvl w:ilvl="0" w:tplc="C0F0587E">
      <w:start w:val="1"/>
      <w:numFmt w:val="bullet"/>
      <w:lvlText w:val="●"/>
      <w:lvlJc w:val="left"/>
      <w:pPr>
        <w:ind w:left="720" w:hanging="360"/>
      </w:pPr>
    </w:lvl>
    <w:lvl w:ilvl="1" w:tplc="2D64DF20">
      <w:start w:val="1"/>
      <w:numFmt w:val="bullet"/>
      <w:lvlText w:val="○"/>
      <w:lvlJc w:val="left"/>
      <w:pPr>
        <w:ind w:left="1440" w:hanging="360"/>
      </w:pPr>
    </w:lvl>
    <w:lvl w:ilvl="2" w:tplc="8E68A90E">
      <w:start w:val="1"/>
      <w:numFmt w:val="bullet"/>
      <w:lvlText w:val="■"/>
      <w:lvlJc w:val="left"/>
      <w:pPr>
        <w:ind w:left="2160" w:hanging="360"/>
      </w:pPr>
    </w:lvl>
    <w:lvl w:ilvl="3" w:tplc="2144A460">
      <w:start w:val="1"/>
      <w:numFmt w:val="bullet"/>
      <w:lvlText w:val="●"/>
      <w:lvlJc w:val="left"/>
      <w:pPr>
        <w:ind w:left="2880" w:hanging="360"/>
      </w:pPr>
    </w:lvl>
    <w:lvl w:ilvl="4" w:tplc="74FC620E">
      <w:start w:val="1"/>
      <w:numFmt w:val="bullet"/>
      <w:lvlText w:val="○"/>
      <w:lvlJc w:val="left"/>
      <w:pPr>
        <w:ind w:left="3600" w:hanging="360"/>
      </w:pPr>
    </w:lvl>
    <w:lvl w:ilvl="5" w:tplc="0BB81646">
      <w:start w:val="1"/>
      <w:numFmt w:val="bullet"/>
      <w:lvlText w:val="■"/>
      <w:lvlJc w:val="left"/>
      <w:pPr>
        <w:ind w:left="4320" w:hanging="360"/>
      </w:pPr>
    </w:lvl>
    <w:lvl w:ilvl="6" w:tplc="DDC0BAEA">
      <w:start w:val="1"/>
      <w:numFmt w:val="bullet"/>
      <w:lvlText w:val="●"/>
      <w:lvlJc w:val="left"/>
      <w:pPr>
        <w:ind w:left="5040" w:hanging="360"/>
      </w:pPr>
    </w:lvl>
    <w:lvl w:ilvl="7" w:tplc="350C811E">
      <w:start w:val="1"/>
      <w:numFmt w:val="bullet"/>
      <w:lvlText w:val="●"/>
      <w:lvlJc w:val="left"/>
      <w:pPr>
        <w:ind w:left="5760" w:hanging="360"/>
      </w:pPr>
    </w:lvl>
    <w:lvl w:ilvl="8" w:tplc="C8B0AD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8E4F37"/>
    <w:multiLevelType w:val="hybridMultilevel"/>
    <w:tmpl w:val="91669C56"/>
    <w:lvl w:ilvl="0" w:tplc="14707D9C">
      <w:start w:val="1"/>
      <w:numFmt w:val="bullet"/>
      <w:lvlText w:val="•"/>
      <w:lvlJc w:val="left"/>
      <w:pPr>
        <w:ind w:left="720" w:hanging="360"/>
      </w:pPr>
    </w:lvl>
    <w:lvl w:ilvl="1" w:tplc="6E16E09E">
      <w:numFmt w:val="decimal"/>
      <w:lvlText w:val=""/>
      <w:lvlJc w:val="left"/>
    </w:lvl>
    <w:lvl w:ilvl="2" w:tplc="968E2DCA">
      <w:numFmt w:val="decimal"/>
      <w:lvlText w:val=""/>
      <w:lvlJc w:val="left"/>
    </w:lvl>
    <w:lvl w:ilvl="3" w:tplc="256E4830">
      <w:numFmt w:val="decimal"/>
      <w:lvlText w:val=""/>
      <w:lvlJc w:val="left"/>
    </w:lvl>
    <w:lvl w:ilvl="4" w:tplc="D1E855DC">
      <w:numFmt w:val="decimal"/>
      <w:lvlText w:val=""/>
      <w:lvlJc w:val="left"/>
    </w:lvl>
    <w:lvl w:ilvl="5" w:tplc="429A9C7A">
      <w:numFmt w:val="decimal"/>
      <w:lvlText w:val=""/>
      <w:lvlJc w:val="left"/>
    </w:lvl>
    <w:lvl w:ilvl="6" w:tplc="88964E92">
      <w:numFmt w:val="decimal"/>
      <w:lvlText w:val=""/>
      <w:lvlJc w:val="left"/>
    </w:lvl>
    <w:lvl w:ilvl="7" w:tplc="88267E36">
      <w:numFmt w:val="decimal"/>
      <w:lvlText w:val=""/>
      <w:lvlJc w:val="left"/>
    </w:lvl>
    <w:lvl w:ilvl="8" w:tplc="5B16F386">
      <w:numFmt w:val="decimal"/>
      <w:lvlText w:val=""/>
      <w:lvlJc w:val="left"/>
    </w:lvl>
  </w:abstractNum>
  <w:num w:numId="1" w16cid:durableId="455834208">
    <w:abstractNumId w:val="0"/>
    <w:lvlOverride w:ilvl="0">
      <w:startOverride w:val="1"/>
    </w:lvlOverride>
  </w:num>
  <w:num w:numId="2" w16cid:durableId="12113107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7C5"/>
    <w:rsid w:val="006D2175"/>
    <w:rsid w:val="00A66EF1"/>
    <w:rsid w:val="00E3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B121"/>
  <w15:docId w15:val="{1F5945C0-625B-4F7A-9B53-89285836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466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Rosa Da Silva</cp:lastModifiedBy>
  <cp:revision>2</cp:revision>
  <dcterms:created xsi:type="dcterms:W3CDTF">2026-05-27T01:02:00Z</dcterms:created>
  <dcterms:modified xsi:type="dcterms:W3CDTF">2026-05-27T01:51:00Z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fdd7df4c-6994-4b73-b771-d52e392124e9</vt:lpwstr>
  </property>
</Properties>
</file>