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before="240" w:lineRule="auto"/>
        <w:jc w:val="both"/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hd w:fill="ffffff" w:val="clear"/>
        <w:spacing w:before="240" w:lineRule="auto"/>
        <w:jc w:val="center"/>
        <w:rPr>
          <w:rFonts w:ascii="Times New Roman" w:cs="Times New Roman" w:eastAsia="Times New Roman" w:hAnsi="Times New Roman"/>
          <w:color w:val="1f2328"/>
          <w:sz w:val="48"/>
          <w:szCs w:val="4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48"/>
          <w:szCs w:val="4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before="240" w:lineRule="auto"/>
        <w:jc w:val="center"/>
        <w:rPr>
          <w:rFonts w:ascii="Times New Roman" w:cs="Times New Roman" w:eastAsia="Times New Roman" w:hAnsi="Times New Roman"/>
          <w:color w:val="1f2328"/>
          <w:sz w:val="48"/>
          <w:szCs w:val="4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48"/>
          <w:szCs w:val="4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before="240" w:lineRule="auto"/>
        <w:jc w:val="center"/>
        <w:rPr>
          <w:rFonts w:ascii="Times New Roman" w:cs="Times New Roman" w:eastAsia="Times New Roman" w:hAnsi="Times New Roman"/>
          <w:color w:val="1f2328"/>
          <w:sz w:val="48"/>
          <w:szCs w:val="4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48"/>
          <w:szCs w:val="4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before="240" w:lineRule="auto"/>
        <w:jc w:val="center"/>
        <w:rPr>
          <w:rFonts w:ascii="Times New Roman" w:cs="Times New Roman" w:eastAsia="Times New Roman" w:hAnsi="Times New Roman"/>
          <w:color w:val="1f2328"/>
          <w:sz w:val="48"/>
          <w:szCs w:val="4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48"/>
          <w:szCs w:val="48"/>
          <w:highlight w:val="white"/>
          <w:rtl w:val="0"/>
        </w:rPr>
        <w:t xml:space="preserve"> TRABALHO SOBRE JUPYTER NOTEBOOK</w:t>
      </w:r>
    </w:p>
    <w:p w:rsidR="00000000" w:rsidDel="00000000" w:rsidP="00000000" w:rsidRDefault="00000000" w:rsidRPr="00000000" w14:paraId="00000006">
      <w:pPr>
        <w:shd w:fill="ffffff" w:val="clear"/>
        <w:spacing w:before="240" w:lineRule="auto"/>
        <w:jc w:val="both"/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f" w:val="clear"/>
        <w:spacing w:before="240" w:lineRule="auto"/>
        <w:jc w:val="both"/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before="240" w:lineRule="auto"/>
        <w:jc w:val="both"/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before="240" w:lineRule="auto"/>
        <w:jc w:val="both"/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before="240" w:lineRule="auto"/>
        <w:jc w:val="both"/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f" w:val="clear"/>
        <w:spacing w:before="240" w:lineRule="auto"/>
        <w:jc w:val="both"/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before="240" w:lineRule="auto"/>
        <w:jc w:val="both"/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before="240" w:lineRule="auto"/>
        <w:jc w:val="both"/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before="240" w:lineRule="auto"/>
        <w:jc w:val="both"/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before="240" w:lineRule="auto"/>
        <w:jc w:val="both"/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before="240" w:lineRule="auto"/>
        <w:jc w:val="both"/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f" w:val="clear"/>
        <w:spacing w:before="240" w:lineRule="auto"/>
        <w:jc w:val="both"/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before="240" w:lineRule="auto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Alice Sophia Cationi</w:t>
      </w:r>
    </w:p>
    <w:p w:rsidR="00000000" w:rsidDel="00000000" w:rsidP="00000000" w:rsidRDefault="00000000" w:rsidRPr="00000000" w14:paraId="00000013">
      <w:pPr>
        <w:shd w:fill="ffffff" w:val="clear"/>
        <w:spacing w:before="240" w:lineRule="auto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SP3158543</w:t>
      </w:r>
    </w:p>
    <w:p w:rsidR="00000000" w:rsidDel="00000000" w:rsidP="00000000" w:rsidRDefault="00000000" w:rsidRPr="00000000" w14:paraId="00000014">
      <w:pPr>
        <w:shd w:fill="ffffff" w:val="clear"/>
        <w:spacing w:before="240" w:lineRule="auto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Prof.Breno Izuo Tashibana</w:t>
      </w:r>
    </w:p>
    <w:p w:rsidR="00000000" w:rsidDel="00000000" w:rsidP="00000000" w:rsidRDefault="00000000" w:rsidRPr="00000000" w14:paraId="00000015">
      <w:pPr>
        <w:shd w:fill="ffffff" w:val="clear"/>
        <w:spacing w:before="240" w:lineRule="auto"/>
        <w:jc w:val="righ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Disciplina SPOPDS,2024-1</w:t>
      </w:r>
    </w:p>
    <w:p w:rsidR="00000000" w:rsidDel="00000000" w:rsidP="00000000" w:rsidRDefault="00000000" w:rsidRPr="00000000" w14:paraId="00000016">
      <w:pPr>
        <w:shd w:fill="ffffff" w:val="clear"/>
        <w:spacing w:before="240" w:lineRule="auto"/>
        <w:jc w:val="center"/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36"/>
          <w:szCs w:val="36"/>
          <w:highlight w:val="white"/>
          <w:rtl w:val="0"/>
        </w:rPr>
        <w:t xml:space="preserve"> O que é Jupyter Notebook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before="240" w:lineRule="auto"/>
        <w:jc w:val="both"/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  <w:rtl w:val="0"/>
        </w:rPr>
        <w:t xml:space="preserve">Jupyter Notebook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  <w:rtl w:val="0"/>
        </w:rPr>
        <w:t xml:space="preserve"> é uma aplicação em código aberto que permite criar e compartilhar documentos que contêm código executável, visualizações e elementos multimídia. O nome "Jupyter" vem de uma combinação de Julia, Python e R, as três linguagens que originalmente eram suportadas, mas hoje suporta muitos outros idiomas. O Jupyter Notebook é amplamente utilizado em data science, análise de dados, aprendizado de máquina e em diversos contextos acadêmicos e científicos.</w:t>
      </w:r>
    </w:p>
    <w:p w:rsidR="00000000" w:rsidDel="00000000" w:rsidP="00000000" w:rsidRDefault="00000000" w:rsidRPr="00000000" w14:paraId="00000018">
      <w:pPr>
        <w:shd w:fill="ffffff" w:val="clear"/>
        <w:spacing w:before="240" w:lineRule="auto"/>
        <w:jc w:val="center"/>
        <w:rPr>
          <w:rFonts w:ascii="Times New Roman" w:cs="Times New Roman" w:eastAsia="Times New Roman" w:hAnsi="Times New Roman"/>
          <w:color w:val="1f2328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36"/>
          <w:szCs w:val="36"/>
          <w:highlight w:val="white"/>
          <w:rtl w:val="0"/>
        </w:rPr>
        <w:t xml:space="preserve">Para que serve</w:t>
      </w:r>
    </w:p>
    <w:p w:rsidR="00000000" w:rsidDel="00000000" w:rsidP="00000000" w:rsidRDefault="00000000" w:rsidRPr="00000000" w14:paraId="00000019">
      <w:pPr>
        <w:shd w:fill="ffffff" w:val="clear"/>
        <w:spacing w:before="240" w:lineRule="auto"/>
        <w:jc w:val="both"/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  <w:rtl w:val="0"/>
        </w:rPr>
        <w:t xml:space="preserve">O Jupyter Notebook é uma ferramenta que serve para vários propósitos. Ele permite o desenvolvimento e teste de códigos de forma interativa, com a funcionalidade de células, os usuários podem escrever e executar código em blocos distintos, facilitando a experimentação e a depuração. Além disso, o Jupyter Notebook é excelente para visualização de dados, oferecendo suporte para criar gráficos e visualizações usando bibliotecas como Matplotlib e Seaborn. Isso possibilita a análise visual dos dados e a apresentação clara dos resultados.</w:t>
      </w:r>
    </w:p>
    <w:p w:rsidR="00000000" w:rsidDel="00000000" w:rsidP="00000000" w:rsidRDefault="00000000" w:rsidRPr="00000000" w14:paraId="0000001A">
      <w:pPr>
        <w:shd w:fill="ffffff" w:val="clear"/>
        <w:spacing w:before="240" w:lineRule="auto"/>
        <w:jc w:val="both"/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  <w:rtl w:val="0"/>
        </w:rPr>
        <w:t xml:space="preserve">Outra característica importante do Jupyter Notebook é sua capacidade de documentação. Ele permite que os usuários incluam explicações e anotações, o que é fundamental para a criação de tutoriais e a documentação do processo. </w:t>
      </w:r>
    </w:p>
    <w:p w:rsidR="00000000" w:rsidDel="00000000" w:rsidP="00000000" w:rsidRDefault="00000000" w:rsidRPr="00000000" w14:paraId="0000001B">
      <w:pPr>
        <w:shd w:fill="ffffff" w:val="clear"/>
        <w:spacing w:before="240" w:lineRule="auto"/>
        <w:jc w:val="center"/>
        <w:rPr>
          <w:rFonts w:ascii="Times New Roman" w:cs="Times New Roman" w:eastAsia="Times New Roman" w:hAnsi="Times New Roman"/>
          <w:color w:val="1f2328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36"/>
          <w:szCs w:val="36"/>
          <w:highlight w:val="white"/>
          <w:rtl w:val="0"/>
        </w:rPr>
        <w:t xml:space="preserve">Como instalar (Windows)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  <w:rtl w:val="0"/>
        </w:rPr>
        <w:t xml:space="preserve">Instalar o Python: Certifique-se de ter o Python instalado. Você pode baixar o Python do site oficial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f2328"/>
            <w:sz w:val="24"/>
            <w:szCs w:val="24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python.org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  <w:rtl w:val="0"/>
        </w:rPr>
        <w:t xml:space="preserve">A maneira mais comum é usar o pip. Abra o terminal e execute: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pip install jupyter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  <w:rtl w:val="0"/>
        </w:rPr>
        <w:t xml:space="preserve">Outra opção é instalar através do Anaconda, que é uma distribuição do Python com muitas bibliotecas científicas e o próprio Jupyter Notebook já incluído.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  <w:rtl w:val="0"/>
        </w:rPr>
        <w:t xml:space="preserve">Após a instalação, você pode iniciar o Jupyter Notebook com o comando: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jupyter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  <w:rtl w:val="0"/>
        </w:rPr>
        <w:t xml:space="preserve">Isso abrirá uma nova aba no seu navegador com a interface do Jupyter Notebook.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ind w:left="720" w:firstLine="0"/>
        <w:jc w:val="center"/>
        <w:rPr>
          <w:rFonts w:ascii="Times New Roman" w:cs="Times New Roman" w:eastAsia="Times New Roman" w:hAnsi="Times New Roman"/>
          <w:color w:val="1f2328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36"/>
          <w:szCs w:val="36"/>
          <w:highlight w:val="white"/>
          <w:rtl w:val="0"/>
        </w:rPr>
        <w:t xml:space="preserve">Exemplo de Aplicação</w:t>
      </w:r>
    </w:p>
    <w:p w:rsidR="00000000" w:rsidDel="00000000" w:rsidP="00000000" w:rsidRDefault="00000000" w:rsidRPr="00000000" w14:paraId="00000022">
      <w:pPr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color w:val="1f2328"/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Small fan control app for ASUS laptops running 64-bit 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color w:val="1f2328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  <w:rtl w:val="0"/>
        </w:rPr>
        <w:t xml:space="preserve">A aplicação apresenta é um aplicativo de controle de ventilador (fan control) para laptops ASUS rodando Windows 64-bit, ele controla a velocidade dos ventiladores no laptop de uma forma mais precisa, especialmente útil para modelos que não têm a opção de perfil de ventilador suportada nativamente.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befor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1f2328"/>
          <w:sz w:val="36"/>
          <w:szCs w:val="36"/>
          <w:highlight w:val="whit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f2328"/>
          <w:sz w:val="21"/>
          <w:szCs w:val="21"/>
          <w:highlight w:val="white"/>
        </w:rPr>
      </w:pPr>
      <w:hyperlink r:id="rId9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https://github.com/Karmel0x/AsusFanContro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1f2328"/>
          <w:sz w:val="21"/>
          <w:szCs w:val="21"/>
          <w:highlight w:val="white"/>
        </w:rPr>
      </w:pPr>
      <w:hyperlink r:id="rId10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https://jupyter.org/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f2328"/>
          <w:sz w:val="21"/>
          <w:szCs w:val="21"/>
          <w:highlight w:val="white"/>
        </w:rPr>
      </w:pPr>
      <w:hyperlink r:id="rId11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https://www.databricks.com/br/glossary/jupyter-notebook#:~:text=Quais%20s%C3%A3o%20os%20benef%C3%ADcios%20de,%2C%20markdown%2C%20links%20e%20imagens</w:t>
        </w:r>
      </w:hyperlink>
      <w:r w:rsidDel="00000000" w:rsidR="00000000" w:rsidRPr="00000000">
        <w:rPr>
          <w:color w:val="1f2328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>
          <w:color w:val="1f2328"/>
          <w:sz w:val="21"/>
          <w:szCs w:val="21"/>
          <w:highlight w:val="white"/>
        </w:rPr>
      </w:pPr>
      <w:hyperlink r:id="rId12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https://jupyter-notebook.readthedocs.io/en/stable/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1f2328"/>
          <w:sz w:val="21"/>
          <w:szCs w:val="21"/>
          <w:highlight w:val="white"/>
        </w:rPr>
      </w:pPr>
      <w:hyperlink r:id="rId13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https://www.youtube.com/watch?v=QfmSEzRXN1o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1f232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atabricks.com/br/glossary/jupyter-notebook#:~:text=Quais%20s%C3%A3o%20os%20benef%C3%ADcios%20de,%2C%20markdown%2C%20links%20e%20imagens" TargetMode="External"/><Relationship Id="rId10" Type="http://schemas.openxmlformats.org/officeDocument/2006/relationships/hyperlink" Target="https://jupyter.org/" TargetMode="External"/><Relationship Id="rId13" Type="http://schemas.openxmlformats.org/officeDocument/2006/relationships/hyperlink" Target="https://www.youtube.com/watch?v=QfmSEzRXN1o" TargetMode="External"/><Relationship Id="rId12" Type="http://schemas.openxmlformats.org/officeDocument/2006/relationships/hyperlink" Target="https://jupyter-notebook.readthedocs.io/en/stabl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armel0x/AsusFanContro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7" Type="http://schemas.openxmlformats.org/officeDocument/2006/relationships/hyperlink" Target="https://www.python.org/" TargetMode="External"/><Relationship Id="rId8" Type="http://schemas.openxmlformats.org/officeDocument/2006/relationships/hyperlink" Target="https://github.com/Karmel0x/AsusFanContr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