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continuación, se detallan algunos criterios y consideraciones clave para tomar esta decisión: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c6k0b77cbba4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1. Naturaleza del Problema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Estructura del Espacio de Soluciones: Si el espacio de soluciones es bien definido, estructurado y se puede recorrer de manera eficiente, un algoritmo de búsqueda tradicional puede ser adecuado. Por ejemplo, problemas como encontrar el camino más corto en un grafo.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Complejidad del Espacio de Soluciones: Si el espacio de soluciones es extremadamente grande, complejo y no estructurado, los algoritmos genéticos pueden ser más adecuados debido a su capacidad para explorar grandes espacios de soluciones de manera más eficiente.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4y5oqm3ggog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2. Tipo de Objetivo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Optimización vs. Búsqueda: Si el problema requiere encontrar una solución óptima (por ejemplo, maximizar o minimizar una función objetivo), los algoritmos genéticos, que están diseñados para problemas de optimización, pueden ser más efectivos.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Búsqueda de Soluciones Específicas: Si el objetivo es encontrar una solución específica que cumpla con ciertos criterios (como encontrar una ruta que conecte dos puntos), los algoritmos de búsqueda tradicionales pueden ser más apropiados.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qi3kbg2iap4y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 Conocimiento Previo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Disponibilidad de Heurísticas: Si hay heurísticas disponibles que pueden guiar la búsqueda de manera eficiente, los algoritmos de búsqueda como A* pueden ser muy eficaces.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Falta de Heurísticas: Si no hay heurísticas disponibles y el problema requiere exploración y adaptación, los algoritmos genéticos pueden ser preferibles.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941znoejxvu6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5. Flexibilidad y Adaptabilidad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Flexibilidad en la Definición de Soluciones: Los algoritmos genéticos son muy flexibles y pueden manejar una variedad de tipos de soluciones y representaciones. Son útiles para problemas donde las soluciones no están bien definidas o cambian con el tiempo.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Estabilidad y Determinismo: Los algoritmos de búsqueda tradicionales suelen ser más deterministas y estables, lo que puede ser una ventaja si se requiere una solución reproducible.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hlmsmoyftvuw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6. Experiencia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Experiencia con Algoritmos: La familiaridad con los algoritmos puede influir en la elección. Si tienes más experiencia con algoritmos de búsqueda tradicionales y el problema se presta bien para ellos, puede ser más eficiente utilizarlos.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2ogqnpmzhl0x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Ejemplos de Aplicaciones Típicas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Algoritmos de Búsqueda Tradicional: Problemas de rutas en grafos (Dijkstra, A*), puzzles como el cubo de Rubik, búsqueda en bases de datos.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Algoritmos Genéticos: Problemas de optimización complejos como la optimización de portafolios financieros, diseño de circuitos, planificación de horarios, problemas NP-completos como el problema del viajante.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17bt2960yzb7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Algoritmos de Búsqueda Tradicional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Rutas en Grafos: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Dijkstra: Encontrar la ruta más corta en un grafo con pesos no negativos (por ejemplo, navegación GPS).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A*: Búsqueda de la ruta óptima en un laberinto o mapa (por ejemplo, juegos de estrategia en tiempo real).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Juegos y Puzzles: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Búsqueda en Profundidad/Amplitud: Resolver el problema de las Torres de Hanoi.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Búsqueda Bidireccional: Resolver problemas de rutas en puzzles como el cubo de Rubik.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Minimax: Tomar decisiones óptimas en juegos de dos jugadores (por ejemplo, ajedrez, damas).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Búsqueda en Bases de Datos: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Algoritmo de Búsqueda Binaria: Buscar elementos en una lista ordenada.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Algoritmos de Índice: Buscar rápidamente en bases de datos grandes (por ejemplo, búsqueda en árboles B+, tablas hash).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Inteligencia Artificial en Juegos: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A*: Implementación de NPC (Non-Player Characters) en videojuegos para encontrar rutas óptimas.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Búsqueda de Monte Carlo Tree Search (MCTS): Juegos de estrategia complejos como Go.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Planificación y Scheduling: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Búsqueda por Enfoque (Hill Climbing): Asignación de tareas en sistemas operativos.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Planificación Automatizada: Uso en sistemas de gestión de la producción y robótica.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31rufya1u9co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Algoritmos Genéticos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Optimización de Portafolios Financieros: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Encontrar la combinación óptima de inversiones para maximizar el retorno y minimizar el riesgo.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Diseño de Circuitos y Hardware: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Optimización del diseño de circuitos electrónicos para mejorar rendimiento y reducir costos.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Planificación y Scheduling Complejos: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Planificación de horarios en universidades o aerolíneas.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Optimización de rutas de entrega para servicios de logística y distribución.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Problemas NP-completos: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Problema del Viajante (TSP): Encontrar la ruta más corta que visite un conjunto de ciudades.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Problema del Empaquetamiento (Knapsack Problem): Maximizar el valor de los ítems en una mochila con un peso máximo.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Optimización de Parámetros en Modelos de Machine Learning: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Ajuste de hiperparámetros en algoritmos de aprendizaje automático para mejorar la precisión del modelo.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Biología Computacional y Bioinformática: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Ensamblaje de secuencias de ADN.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Optimización de estructuras de proteínas y redes de interacción genética.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Diseño Automático y Creativo: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Generación de diseños óptimos en ingeniería y arquitectura.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Creación de arte generativo y música basada en reglas evolutivas.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Robótica: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Optimización de rutas y comportamientos de robots autónomos.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Diseño de sistemas de control para movimientos eficientes.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Telecomunicaciones: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Optimización de la asignación de frecuencias para minimizar la interferencia.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Diseño de redes de comunicación eficientes y robustas.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Minería de Datos: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Identificación de patrones y reglas de asociación en grandes conjuntos de datos.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Optimización de algoritmos de clustering y clasificación.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