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/>
          <w:bCs/>
          <w:sz w:val="26"/>
          <w:szCs w:val="26"/>
          <w:u w:val="single"/>
        </w:rPr>
        <w:t>Объедкин Алексей Валерьевич</w:t>
      </w:r>
      <w:r>
        <w:rPr>
          <w:sz w:val="26"/>
          <w:szCs w:val="26"/>
        </w:rPr>
        <w:t>, паспорт 8908 54536</w:t>
      </w:r>
      <w:r>
        <w:rPr>
          <w:sz w:val="26"/>
          <w:szCs w:val="26"/>
        </w:rPr>
        <w:t>, выдан {$PASSPORT_DATE} Рузаевким отделом ГРОВД по Республике Мордовия, код подразделения 130-012, проживающий по адресу: $</w:t>
      </w:r>
      <w:r>
        <w:rPr>
          <w:rFonts w:eastAsia="Times New Roman" w:cs="Times New Roman"/>
          <w:sz w:val="26"/>
          <w:szCs w:val="26"/>
          <w:lang w:eastAsia="ru-RU"/>
        </w:rPr>
        <w:t>{PASSPORT_REGISTRATION</w:t>
      </w:r>
      <w:r>
        <w:rPr>
          <w:sz w:val="26"/>
          <w:szCs w:val="26"/>
        </w:rPr>
        <w:t>, являясь законным представителем Объедина Полина Алексеевна cвидетельство о рождении 1212 1212</w:t>
      </w:r>
      <w:r>
        <w:rPr>
          <w:sz w:val="26"/>
          <w:szCs w:val="26"/>
        </w:rPr>
        <w:t>, выданное 1212 12 12 проживающего по адресу 12312312312312, дата рождения 01.04.2020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26.04.2020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LibreOffice/6.3.5.2$Linux_X86_64 LibreOffice_project/30$Build-2</Application>
  <Pages>2</Pages>
  <Words>287</Words>
  <Characters>2274</Characters>
  <CharactersWithSpaces>2542</CharactersWithSpaces>
  <Paragraphs>20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2020-04-26T13:37:54Z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