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/>
      </w:pPr>
      <w:r>
        <w:rPr>
          <w:sz w:val="24"/>
          <w:szCs w:val="24"/>
        </w:rPr>
        <w:t xml:space="preserve">Я, </w:t>
      </w:r>
      <w:r>
        <w:rPr>
          <w:sz w:val="24"/>
          <w:szCs w:val="24"/>
          <w:u w:val="single"/>
        </w:rPr>
        <w:t>Объедкин Алексей Валерьевич</w:t>
      </w:r>
      <w:r>
        <w:rPr>
          <w:sz w:val="24"/>
          <w:szCs w:val="24"/>
        </w:rPr>
        <w:t xml:space="preserve">, паспорт серии </w:t>
      </w:r>
      <w:r>
        <w:rPr>
          <w:sz w:val="24"/>
          <w:szCs w:val="24"/>
          <w:u w:val="single"/>
        </w:rPr>
        <w:t>1212</w:t>
      </w:r>
      <w:r>
        <w:rPr>
          <w:sz w:val="24"/>
          <w:szCs w:val="24"/>
        </w:rPr>
        <w:t xml:space="preserve"> номер </w:t>
      </w:r>
      <w:r>
        <w:rPr>
          <w:sz w:val="24"/>
          <w:szCs w:val="24"/>
          <w:u w:val="single"/>
        </w:rPr>
        <w:t>54536</w:t>
      </w:r>
      <w:r>
        <w:rPr>
          <w:sz w:val="24"/>
          <w:szCs w:val="24"/>
        </w:rPr>
        <w:t xml:space="preserve">, выдан </w:t>
      </w:r>
      <w:r>
        <w:rPr>
          <w:sz w:val="24"/>
          <w:szCs w:val="24"/>
          <w:u w:val="single"/>
        </w:rPr>
        <w:t>1577923200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Рузаевким отделом ГРОВД по Республике Мордовия</w:t>
      </w:r>
      <w:r>
        <w:rPr>
          <w:sz w:val="24"/>
          <w:szCs w:val="24"/>
        </w:rPr>
        <w:t xml:space="preserve">, код подразделения </w:t>
      </w:r>
      <w:r>
        <w:rPr>
          <w:sz w:val="24"/>
          <w:szCs w:val="24"/>
          <w:u w:val="single"/>
        </w:rPr>
        <w:t>130-019</w:t>
      </w:r>
      <w:r>
        <w:rPr>
          <w:sz w:val="24"/>
          <w:szCs w:val="24"/>
        </w:rPr>
        <w:t xml:space="preserve">, проживающий по адресу: </w:t>
      </w:r>
      <w:r>
        <w:rPr>
          <w:sz w:val="24"/>
          <w:szCs w:val="24"/>
          <w:u w:val="single"/>
        </w:rPr>
        <w:t>Республика Мордовия, г.Рузаевка, ул.Школьный бульвар, д.36, кв.37</w:t>
      </w:r>
      <w:r>
        <w:rPr>
          <w:sz w:val="24"/>
          <w:szCs w:val="24"/>
        </w:rPr>
        <w:t xml:space="preserve">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</w:rPr>
        <w:t xml:space="preserve"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</w:t>
      </w:r>
      <w:r>
        <w:rPr>
          <w:sz w:val="24"/>
          <w:szCs w:val="24"/>
          <w:u w:val="single"/>
        </w:rPr>
        <w:t>Макрорегиональный филиал «Центр» ПАО «Ростелеком» на обработку следующих персональных данных</w:t>
      </w:r>
      <w:r>
        <w:rPr>
          <w:sz w:val="24"/>
          <w:szCs w:val="24"/>
        </w:rPr>
        <w:t>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16.04.2020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273</Words>
  <Characters>2099</Characters>
  <CharactersWithSpaces>2348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2020-04-16T22:49:29Z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