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20C8D" w14:textId="77777777" w:rsidR="005971FC" w:rsidRDefault="00F663DF">
      <w:pPr>
        <w:shd w:val="clear" w:color="auto" w:fill="FFFFFF"/>
        <w:ind w:firstLine="720"/>
        <w:jc w:val="center"/>
        <w:rPr>
          <w:sz w:val="24"/>
          <w:szCs w:val="24"/>
        </w:rPr>
      </w:pPr>
      <w:r>
        <w:rPr>
          <w:sz w:val="28"/>
          <w:szCs w:val="28"/>
        </w:rPr>
        <w:t>Учреждение образования</w:t>
      </w:r>
    </w:p>
    <w:p w14:paraId="51086C57" w14:textId="77777777" w:rsidR="005971FC" w:rsidRDefault="00F663DF">
      <w:pPr>
        <w:shd w:val="clear" w:color="auto" w:fill="FFFFFF"/>
        <w:ind w:firstLine="720"/>
        <w:jc w:val="center"/>
        <w:rPr>
          <w:sz w:val="24"/>
          <w:szCs w:val="24"/>
        </w:rPr>
      </w:pPr>
      <w:r>
        <w:rPr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4B312DC1" w14:textId="77777777" w:rsidR="005971FC" w:rsidRDefault="00F663DF" w:rsidP="007A54EB">
      <w:pPr>
        <w:shd w:val="clear" w:color="auto" w:fill="FFFFFF"/>
        <w:ind w:firstLine="720"/>
        <w:jc w:val="center"/>
        <w:rPr>
          <w:sz w:val="24"/>
          <w:szCs w:val="24"/>
        </w:rPr>
      </w:pPr>
      <w:r>
        <w:rPr>
          <w:sz w:val="28"/>
          <w:szCs w:val="28"/>
        </w:rPr>
        <w:t>Кафедра защиты информации</w:t>
      </w:r>
    </w:p>
    <w:p w14:paraId="38B53163" w14:textId="77777777" w:rsidR="005971FC" w:rsidRDefault="00F663DF">
      <w:pPr>
        <w:shd w:val="clear" w:color="auto" w:fill="FFFFFF"/>
        <w:ind w:firstLine="720"/>
        <w:jc w:val="center"/>
        <w:rPr>
          <w:sz w:val="24"/>
          <w:szCs w:val="24"/>
        </w:rPr>
      </w:pPr>
      <w:r>
        <w:rPr>
          <w:sz w:val="24"/>
          <w:szCs w:val="24"/>
        </w:rPr>
        <w:t> </w:t>
      </w:r>
    </w:p>
    <w:p w14:paraId="1A346880" w14:textId="77777777" w:rsidR="005971FC" w:rsidRDefault="00F663DF">
      <w:pPr>
        <w:shd w:val="clear" w:color="auto" w:fill="FFFFFF"/>
        <w:ind w:firstLine="720"/>
        <w:jc w:val="center"/>
        <w:rPr>
          <w:sz w:val="24"/>
          <w:szCs w:val="24"/>
        </w:rPr>
      </w:pPr>
      <w:r>
        <w:rPr>
          <w:sz w:val="24"/>
          <w:szCs w:val="24"/>
        </w:rPr>
        <w:t> </w:t>
      </w:r>
    </w:p>
    <w:p w14:paraId="6799BF8E" w14:textId="77777777" w:rsidR="005971FC" w:rsidRDefault="00F663DF">
      <w:pPr>
        <w:shd w:val="clear" w:color="auto" w:fill="FFFFFF"/>
        <w:ind w:firstLine="720"/>
        <w:jc w:val="center"/>
        <w:rPr>
          <w:sz w:val="24"/>
          <w:szCs w:val="24"/>
        </w:rPr>
      </w:pPr>
      <w:r>
        <w:rPr>
          <w:sz w:val="24"/>
          <w:szCs w:val="24"/>
        </w:rPr>
        <w:t> </w:t>
      </w:r>
    </w:p>
    <w:p w14:paraId="10568840" w14:textId="77777777" w:rsidR="005971FC" w:rsidRDefault="00F663DF">
      <w:pPr>
        <w:shd w:val="clear" w:color="auto" w:fill="FFFFFF"/>
        <w:ind w:firstLine="720"/>
        <w:rPr>
          <w:sz w:val="24"/>
          <w:szCs w:val="24"/>
        </w:rPr>
      </w:pPr>
      <w:r>
        <w:rPr>
          <w:sz w:val="24"/>
          <w:szCs w:val="24"/>
        </w:rPr>
        <w:t> </w:t>
      </w:r>
    </w:p>
    <w:p w14:paraId="62B5B4AC" w14:textId="77777777" w:rsidR="005971FC" w:rsidRDefault="005971FC">
      <w:pPr>
        <w:shd w:val="clear" w:color="auto" w:fill="FFFFFF"/>
        <w:ind w:firstLine="720"/>
        <w:rPr>
          <w:sz w:val="24"/>
          <w:szCs w:val="24"/>
        </w:rPr>
      </w:pPr>
    </w:p>
    <w:p w14:paraId="6FE117E1" w14:textId="77777777" w:rsidR="005971FC" w:rsidRDefault="005971FC">
      <w:pPr>
        <w:shd w:val="clear" w:color="auto" w:fill="FFFFFF"/>
        <w:ind w:firstLine="720"/>
        <w:rPr>
          <w:sz w:val="24"/>
          <w:szCs w:val="24"/>
        </w:rPr>
      </w:pPr>
    </w:p>
    <w:p w14:paraId="295DF412" w14:textId="77777777" w:rsidR="005971FC" w:rsidRDefault="00F663DF">
      <w:pPr>
        <w:shd w:val="clear" w:color="auto" w:fill="FFFFFF"/>
        <w:ind w:firstLine="720"/>
        <w:jc w:val="center"/>
        <w:rPr>
          <w:sz w:val="24"/>
          <w:szCs w:val="24"/>
        </w:rPr>
      </w:pPr>
      <w:r>
        <w:rPr>
          <w:sz w:val="24"/>
          <w:szCs w:val="24"/>
        </w:rPr>
        <w:t> </w:t>
      </w:r>
    </w:p>
    <w:p w14:paraId="14692E95" w14:textId="77777777" w:rsidR="005971FC" w:rsidRDefault="00F663DF">
      <w:pPr>
        <w:shd w:val="clear" w:color="auto" w:fill="FFFFFF"/>
        <w:ind w:firstLine="720"/>
        <w:jc w:val="center"/>
        <w:rPr>
          <w:sz w:val="24"/>
          <w:szCs w:val="24"/>
        </w:rPr>
      </w:pPr>
      <w:r>
        <w:rPr>
          <w:sz w:val="24"/>
          <w:szCs w:val="24"/>
        </w:rPr>
        <w:t> </w:t>
      </w:r>
    </w:p>
    <w:p w14:paraId="222CCE04" w14:textId="77777777" w:rsidR="005971FC" w:rsidRDefault="00F663DF">
      <w:pPr>
        <w:shd w:val="clear" w:color="auto" w:fill="FFFFFF"/>
        <w:ind w:firstLine="720"/>
        <w:jc w:val="center"/>
        <w:rPr>
          <w:sz w:val="24"/>
          <w:szCs w:val="24"/>
        </w:rPr>
      </w:pPr>
      <w:r>
        <w:rPr>
          <w:sz w:val="24"/>
          <w:szCs w:val="24"/>
        </w:rPr>
        <w:t> </w:t>
      </w:r>
    </w:p>
    <w:p w14:paraId="2BE838A9" w14:textId="77777777" w:rsidR="005971FC" w:rsidRDefault="00F663DF">
      <w:pPr>
        <w:shd w:val="clear" w:color="auto" w:fill="FFFFFF"/>
        <w:ind w:firstLine="720"/>
        <w:jc w:val="center"/>
        <w:rPr>
          <w:sz w:val="24"/>
          <w:szCs w:val="24"/>
        </w:rPr>
      </w:pPr>
      <w:r>
        <w:rPr>
          <w:sz w:val="24"/>
          <w:szCs w:val="24"/>
        </w:rPr>
        <w:t> </w:t>
      </w:r>
    </w:p>
    <w:p w14:paraId="06D270A2" w14:textId="77777777" w:rsidR="005971FC" w:rsidRDefault="00F663DF">
      <w:pPr>
        <w:shd w:val="clear" w:color="auto" w:fill="FFFFFF"/>
        <w:ind w:firstLine="720"/>
        <w:jc w:val="center"/>
        <w:rPr>
          <w:sz w:val="24"/>
          <w:szCs w:val="24"/>
        </w:rPr>
      </w:pPr>
      <w:r>
        <w:rPr>
          <w:sz w:val="28"/>
          <w:szCs w:val="28"/>
        </w:rPr>
        <w:t>Отчет по практическому занятию №3</w:t>
      </w:r>
    </w:p>
    <w:p w14:paraId="5237A408" w14:textId="77777777" w:rsidR="005971FC" w:rsidRDefault="00F663DF">
      <w:pPr>
        <w:ind w:firstLine="720"/>
        <w:jc w:val="center"/>
        <w:rPr>
          <w:color w:val="222222"/>
          <w:sz w:val="28"/>
          <w:szCs w:val="28"/>
          <w:u w:color="222222"/>
          <w:shd w:val="clear" w:color="auto" w:fill="FFFFFF"/>
        </w:rPr>
      </w:pPr>
      <w:r>
        <w:rPr>
          <w:color w:val="222222"/>
          <w:sz w:val="28"/>
          <w:szCs w:val="28"/>
          <w:u w:color="222222"/>
          <w:shd w:val="clear" w:color="auto" w:fill="FFFFFF"/>
        </w:rPr>
        <w:t>по теме:</w:t>
      </w:r>
    </w:p>
    <w:p w14:paraId="3B9CB50D" w14:textId="110CB300" w:rsidR="005971FC" w:rsidRDefault="00F663DF">
      <w:pPr>
        <w:ind w:firstLine="720"/>
        <w:jc w:val="center"/>
        <w:rPr>
          <w:color w:val="222222"/>
          <w:sz w:val="28"/>
          <w:szCs w:val="28"/>
          <w:u w:color="222222"/>
          <w:shd w:val="clear" w:color="auto" w:fill="FFFFFF"/>
        </w:rPr>
      </w:pPr>
      <w:r>
        <w:rPr>
          <w:color w:val="222222"/>
          <w:sz w:val="28"/>
          <w:szCs w:val="28"/>
          <w:u w:color="222222"/>
          <w:shd w:val="clear" w:color="auto" w:fill="FFFFFF"/>
        </w:rPr>
        <w:t>«</w:t>
      </w:r>
      <w:r w:rsidR="003D3D9C" w:rsidRPr="00391BA1">
        <w:rPr>
          <w:color w:val="222222"/>
          <w:sz w:val="28"/>
          <w:szCs w:val="28"/>
          <w:u w:color="222222"/>
          <w:shd w:val="clear" w:color="auto" w:fill="FFFFFF"/>
        </w:rPr>
        <w:t>анализ демаскирующих признаков объектов</w:t>
      </w:r>
      <w:r>
        <w:rPr>
          <w:color w:val="222222"/>
          <w:sz w:val="28"/>
          <w:szCs w:val="28"/>
          <w:u w:color="222222"/>
          <w:shd w:val="clear" w:color="auto" w:fill="FFFFFF"/>
        </w:rPr>
        <w:t>»</w:t>
      </w:r>
    </w:p>
    <w:p w14:paraId="05DA8E04" w14:textId="77777777" w:rsidR="005971FC" w:rsidRDefault="00F663DF">
      <w:pPr>
        <w:spacing w:after="240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2C86DE36" w14:textId="77777777" w:rsidR="005971FC" w:rsidRDefault="005971FC">
      <w:pPr>
        <w:spacing w:after="240"/>
        <w:rPr>
          <w:sz w:val="24"/>
          <w:szCs w:val="24"/>
        </w:rPr>
      </w:pPr>
    </w:p>
    <w:p w14:paraId="4D077E48" w14:textId="77777777" w:rsidR="005971FC" w:rsidRDefault="00F663DF">
      <w:p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38460A1" w14:textId="77777777" w:rsidR="005971FC" w:rsidRDefault="005971FC">
      <w:pPr>
        <w:spacing w:after="240"/>
        <w:rPr>
          <w:sz w:val="24"/>
          <w:szCs w:val="24"/>
        </w:rPr>
      </w:pPr>
    </w:p>
    <w:p w14:paraId="787BDD79" w14:textId="77777777" w:rsidR="005971FC" w:rsidRDefault="005971FC">
      <w:pPr>
        <w:spacing w:after="240"/>
        <w:rPr>
          <w:sz w:val="24"/>
          <w:szCs w:val="24"/>
        </w:rPr>
      </w:pPr>
    </w:p>
    <w:p w14:paraId="42EC54C2" w14:textId="77777777" w:rsidR="005971FC" w:rsidRDefault="005971FC">
      <w:pPr>
        <w:rPr>
          <w:sz w:val="24"/>
          <w:szCs w:val="24"/>
        </w:rPr>
      </w:pPr>
    </w:p>
    <w:p w14:paraId="7F7C5C3B" w14:textId="77777777" w:rsidR="005971FC" w:rsidRDefault="005971FC">
      <w:pPr>
        <w:rPr>
          <w:sz w:val="28"/>
          <w:szCs w:val="28"/>
        </w:rPr>
      </w:pPr>
    </w:p>
    <w:p w14:paraId="60EB47C1" w14:textId="4F917E2A" w:rsidR="005971FC" w:rsidRDefault="00F663DF">
      <w:pPr>
        <w:ind w:firstLine="720"/>
        <w:rPr>
          <w:sz w:val="28"/>
          <w:szCs w:val="28"/>
        </w:rPr>
      </w:pPr>
      <w:r>
        <w:rPr>
          <w:sz w:val="28"/>
          <w:szCs w:val="28"/>
        </w:rPr>
        <w:t>Выполнили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B33D8">
        <w:rPr>
          <w:sz w:val="28"/>
          <w:szCs w:val="28"/>
        </w:rPr>
        <w:tab/>
      </w:r>
      <w:r>
        <w:rPr>
          <w:sz w:val="28"/>
          <w:szCs w:val="28"/>
        </w:rPr>
        <w:t>Проверил</w:t>
      </w:r>
    </w:p>
    <w:p w14:paraId="3D2CAEED" w14:textId="7B8A1A11" w:rsidR="005971FC" w:rsidRDefault="00F663DF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студенты группы </w:t>
      </w:r>
      <w:r w:rsidR="008B33D8" w:rsidRPr="008B33D8">
        <w:rPr>
          <w:sz w:val="28"/>
          <w:szCs w:val="28"/>
        </w:rPr>
        <w:t>3</w:t>
      </w:r>
      <w:r>
        <w:rPr>
          <w:sz w:val="28"/>
          <w:szCs w:val="28"/>
        </w:rPr>
        <w:t>51001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Столер Д.В.</w:t>
      </w:r>
    </w:p>
    <w:p w14:paraId="763F7E94" w14:textId="604D4D9A" w:rsidR="005971FC" w:rsidRDefault="008B33D8">
      <w:pPr>
        <w:ind w:firstLine="720"/>
        <w:rPr>
          <w:sz w:val="28"/>
          <w:szCs w:val="28"/>
        </w:rPr>
      </w:pPr>
      <w:r>
        <w:rPr>
          <w:sz w:val="28"/>
          <w:szCs w:val="28"/>
        </w:rPr>
        <w:t>Ушаков А. Д.</w:t>
      </w:r>
    </w:p>
    <w:p w14:paraId="7CE7F4B7" w14:textId="10A6EF1B" w:rsidR="005971FC" w:rsidRDefault="008B33D8">
      <w:pPr>
        <w:ind w:firstLine="720"/>
        <w:rPr>
          <w:sz w:val="28"/>
          <w:szCs w:val="28"/>
        </w:rPr>
      </w:pPr>
      <w:r>
        <w:rPr>
          <w:sz w:val="28"/>
          <w:szCs w:val="28"/>
        </w:rPr>
        <w:t>Бетеня К. С.</w:t>
      </w:r>
    </w:p>
    <w:p w14:paraId="6C128EAF" w14:textId="6F2F9055" w:rsidR="008B33D8" w:rsidRDefault="008B33D8">
      <w:pPr>
        <w:ind w:firstLine="720"/>
        <w:rPr>
          <w:sz w:val="28"/>
          <w:szCs w:val="28"/>
        </w:rPr>
      </w:pPr>
      <w:r>
        <w:rPr>
          <w:sz w:val="28"/>
          <w:szCs w:val="28"/>
        </w:rPr>
        <w:t>Виктор В. В.</w:t>
      </w:r>
    </w:p>
    <w:p w14:paraId="69A4018C" w14:textId="0EC10F8F" w:rsidR="005971FC" w:rsidRDefault="008B33D8">
      <w:pPr>
        <w:ind w:firstLine="720"/>
        <w:rPr>
          <w:sz w:val="28"/>
          <w:szCs w:val="28"/>
        </w:rPr>
      </w:pPr>
      <w:r>
        <w:rPr>
          <w:sz w:val="28"/>
          <w:szCs w:val="28"/>
        </w:rPr>
        <w:t>Сосновский Е. А.</w:t>
      </w:r>
    </w:p>
    <w:p w14:paraId="3CF954EC" w14:textId="77777777" w:rsidR="008B33D8" w:rsidRDefault="008B33D8">
      <w:pPr>
        <w:ind w:firstLine="720"/>
        <w:rPr>
          <w:sz w:val="28"/>
          <w:szCs w:val="28"/>
        </w:rPr>
      </w:pPr>
      <w:r>
        <w:rPr>
          <w:sz w:val="28"/>
          <w:szCs w:val="28"/>
        </w:rPr>
        <w:t>Шиманчук А. О.</w:t>
      </w:r>
    </w:p>
    <w:p w14:paraId="53DC3572" w14:textId="1A002EBD" w:rsidR="005971FC" w:rsidRDefault="008B33D8">
      <w:pPr>
        <w:ind w:firstLine="720"/>
        <w:rPr>
          <w:sz w:val="28"/>
          <w:szCs w:val="28"/>
        </w:rPr>
      </w:pPr>
      <w:r>
        <w:rPr>
          <w:sz w:val="28"/>
          <w:szCs w:val="28"/>
        </w:rPr>
        <w:t>Семашко И. А.</w:t>
      </w:r>
      <w:r w:rsidR="00F663DF">
        <w:rPr>
          <w:sz w:val="24"/>
          <w:szCs w:val="24"/>
        </w:rPr>
        <w:br/>
      </w:r>
    </w:p>
    <w:p w14:paraId="41FB2B3C" w14:textId="77777777" w:rsidR="005971FC" w:rsidRDefault="005971FC">
      <w:pPr>
        <w:spacing w:after="240"/>
        <w:rPr>
          <w:sz w:val="24"/>
          <w:szCs w:val="24"/>
        </w:rPr>
      </w:pPr>
    </w:p>
    <w:p w14:paraId="5BB667F3" w14:textId="77777777" w:rsidR="005971FC" w:rsidRDefault="00F663DF">
      <w:pPr>
        <w:spacing w:after="240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7FBEB63B" w14:textId="428D6DFC" w:rsidR="005971FC" w:rsidRPr="008B33D8" w:rsidRDefault="00F663DF">
      <w:pPr>
        <w:jc w:val="center"/>
        <w:sectPr w:rsidR="005971FC" w:rsidRPr="008B33D8">
          <w:headerReference w:type="default" r:id="rId7"/>
          <w:footerReference w:type="default" r:id="rId8"/>
          <w:headerReference w:type="first" r:id="rId9"/>
          <w:footerReference w:type="first" r:id="rId10"/>
          <w:pgSz w:w="11920" w:h="16840"/>
          <w:pgMar w:top="480" w:right="480" w:bottom="1240" w:left="460" w:header="0" w:footer="1043" w:gutter="0"/>
          <w:pgNumType w:start="1"/>
          <w:cols w:space="720"/>
          <w:titlePg/>
        </w:sectPr>
      </w:pPr>
      <w:r>
        <w:rPr>
          <w:sz w:val="28"/>
          <w:szCs w:val="28"/>
        </w:rPr>
        <w:t>Минск 202</w:t>
      </w:r>
      <w:r w:rsidR="008B33D8" w:rsidRPr="008B33D8">
        <w:rPr>
          <w:sz w:val="28"/>
          <w:szCs w:val="28"/>
        </w:rPr>
        <w:t>5</w:t>
      </w:r>
    </w:p>
    <w:p w14:paraId="5261F749" w14:textId="77777777" w:rsidR="005971FC" w:rsidRDefault="00F663DF">
      <w:pPr>
        <w:pStyle w:val="a6"/>
        <w:spacing w:after="8"/>
        <w:ind w:left="815" w:firstLine="625"/>
        <w:jc w:val="both"/>
      </w:pPr>
      <w:r>
        <w:rPr>
          <w:b/>
          <w:bCs/>
        </w:rPr>
        <w:lastRenderedPageBreak/>
        <w:t xml:space="preserve">Цель занятия: </w:t>
      </w:r>
      <w:r>
        <w:t>изучить классификацию демаскирующих признаков объектов и получить практические навыки по составлению уникальной совокупности признаков, которые позволяют идентифицировать заданный объект, используя эту классификацию. Совершенствовать навыки проведения</w:t>
      </w:r>
      <w:r w:rsidRPr="008B33D8">
        <w:t xml:space="preserve"> </w:t>
      </w:r>
      <w:r>
        <w:t>анализа сложных объектов.</w:t>
      </w:r>
    </w:p>
    <w:p w14:paraId="13587D1F" w14:textId="77777777" w:rsidR="005971FC" w:rsidRDefault="005971FC">
      <w:pPr>
        <w:pStyle w:val="a6"/>
        <w:spacing w:after="8"/>
        <w:ind w:left="720" w:firstLine="720"/>
      </w:pPr>
    </w:p>
    <w:p w14:paraId="44C4BA52" w14:textId="41B42805" w:rsidR="005971FC" w:rsidRDefault="00F663DF">
      <w:pPr>
        <w:pStyle w:val="a6"/>
        <w:spacing w:after="8"/>
        <w:ind w:left="720"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Вариант </w:t>
      </w:r>
      <w:r w:rsidR="00EC26F7"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.</w:t>
      </w:r>
    </w:p>
    <w:p w14:paraId="4A2CAE23" w14:textId="77777777" w:rsidR="005971FC" w:rsidRDefault="005971FC">
      <w:pPr>
        <w:pStyle w:val="a6"/>
        <w:spacing w:after="8"/>
        <w:ind w:left="720" w:firstLine="720"/>
        <w:rPr>
          <w:b/>
          <w:bCs/>
          <w:sz w:val="32"/>
          <w:szCs w:val="32"/>
        </w:rPr>
      </w:pPr>
    </w:p>
    <w:p w14:paraId="2F214018" w14:textId="092B8657" w:rsidR="005971FC" w:rsidRDefault="00EC26F7">
      <w:pPr>
        <w:pStyle w:val="a6"/>
        <w:spacing w:after="8"/>
        <w:ind w:left="720" w:firstLine="720"/>
        <w:jc w:val="both"/>
      </w:pPr>
      <w:r w:rsidRPr="00EC26F7">
        <w:rPr>
          <w:noProof/>
        </w:rPr>
        <w:drawing>
          <wp:inline distT="0" distB="0" distL="0" distR="0" wp14:anchorId="499DD56A" wp14:editId="02476CF4">
            <wp:extent cx="3805555" cy="375285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55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4A838" w14:textId="77777777" w:rsidR="005971FC" w:rsidRDefault="005971FC">
      <w:pPr>
        <w:pStyle w:val="a6"/>
        <w:spacing w:after="8"/>
        <w:ind w:left="720" w:firstLine="720"/>
        <w:jc w:val="both"/>
      </w:pPr>
    </w:p>
    <w:p w14:paraId="2CD63B78" w14:textId="77777777" w:rsidR="005971FC" w:rsidRDefault="00F663DF">
      <w:pPr>
        <w:pStyle w:val="a6"/>
        <w:spacing w:after="8"/>
        <w:ind w:left="720" w:firstLine="720"/>
        <w:jc w:val="both"/>
      </w:pPr>
      <w:r>
        <w:t xml:space="preserve">Демаскирующие признаки: </w:t>
      </w:r>
    </w:p>
    <w:p w14:paraId="31B43D3E" w14:textId="77777777" w:rsidR="005971FC" w:rsidRDefault="005971FC">
      <w:pPr>
        <w:pStyle w:val="a6"/>
        <w:spacing w:after="8"/>
        <w:ind w:left="720" w:firstLine="720"/>
        <w:jc w:val="both"/>
      </w:pPr>
    </w:p>
    <w:p w14:paraId="0D8CECFA" w14:textId="77777777" w:rsidR="00B54766" w:rsidRDefault="00B54766" w:rsidP="00B54766">
      <w:pPr>
        <w:pStyle w:val="a6"/>
        <w:numPr>
          <w:ilvl w:val="2"/>
          <w:numId w:val="2"/>
        </w:numPr>
        <w:spacing w:after="8"/>
        <w:jc w:val="both"/>
      </w:pPr>
      <w:r>
        <w:t>Видовой:</w:t>
      </w:r>
    </w:p>
    <w:p w14:paraId="726BEE03" w14:textId="77777777" w:rsidR="00B54766" w:rsidRDefault="00B54766" w:rsidP="00B54766">
      <w:pPr>
        <w:pStyle w:val="a6"/>
        <w:numPr>
          <w:ilvl w:val="3"/>
          <w:numId w:val="2"/>
        </w:numPr>
        <w:spacing w:after="8"/>
        <w:jc w:val="both"/>
      </w:pPr>
      <w:r>
        <w:t>Форма: кубическая.</w:t>
      </w:r>
    </w:p>
    <w:p w14:paraId="3196D5F6" w14:textId="77777777" w:rsidR="00B54766" w:rsidRDefault="00B54766" w:rsidP="00B54766">
      <w:pPr>
        <w:pStyle w:val="a6"/>
        <w:numPr>
          <w:ilvl w:val="3"/>
          <w:numId w:val="2"/>
        </w:numPr>
        <w:spacing w:after="8"/>
        <w:jc w:val="both"/>
      </w:pPr>
      <w:r>
        <w:t>Цвет: разноцветные грани (обычно белый, жёлтый, синий, зелёный, красный, оранжевый).</w:t>
      </w:r>
    </w:p>
    <w:p w14:paraId="029B155D" w14:textId="77777777" w:rsidR="00B54766" w:rsidRDefault="00B54766" w:rsidP="00B54766">
      <w:pPr>
        <w:pStyle w:val="a6"/>
        <w:numPr>
          <w:ilvl w:val="3"/>
          <w:numId w:val="2"/>
        </w:numPr>
        <w:spacing w:after="8"/>
        <w:jc w:val="both"/>
      </w:pPr>
      <w:r>
        <w:t>Размер: небольшой, компактный (2x2).</w:t>
      </w:r>
    </w:p>
    <w:p w14:paraId="128F3FD8" w14:textId="77777777" w:rsidR="00B54766" w:rsidRDefault="00B54766" w:rsidP="00B54766">
      <w:pPr>
        <w:pStyle w:val="a6"/>
        <w:numPr>
          <w:ilvl w:val="2"/>
          <w:numId w:val="2"/>
        </w:numPr>
        <w:spacing w:after="8"/>
        <w:jc w:val="both"/>
      </w:pPr>
      <w:r>
        <w:t>Сигнальный:</w:t>
      </w:r>
    </w:p>
    <w:p w14:paraId="1C90F7A6" w14:textId="77777777" w:rsidR="00B54766" w:rsidRDefault="00B54766" w:rsidP="00B54766">
      <w:pPr>
        <w:pStyle w:val="a6"/>
        <w:numPr>
          <w:ilvl w:val="3"/>
          <w:numId w:val="2"/>
        </w:numPr>
        <w:spacing w:after="8"/>
        <w:jc w:val="both"/>
      </w:pPr>
      <w:r>
        <w:t>Звук при вращении: характерный щелчок или скрип при повороте граней.</w:t>
      </w:r>
    </w:p>
    <w:p w14:paraId="00794BF0" w14:textId="77777777" w:rsidR="00B54766" w:rsidRDefault="00B54766" w:rsidP="00B54766">
      <w:pPr>
        <w:pStyle w:val="a6"/>
        <w:numPr>
          <w:ilvl w:val="3"/>
          <w:numId w:val="2"/>
        </w:numPr>
        <w:spacing w:after="8"/>
        <w:jc w:val="both"/>
      </w:pPr>
      <w:r>
        <w:t>Возможные вибрации при вращении.</w:t>
      </w:r>
    </w:p>
    <w:p w14:paraId="4862E53E" w14:textId="77777777" w:rsidR="00B54766" w:rsidRDefault="00B54766" w:rsidP="00B54766">
      <w:pPr>
        <w:pStyle w:val="a6"/>
        <w:numPr>
          <w:ilvl w:val="2"/>
          <w:numId w:val="2"/>
        </w:numPr>
        <w:spacing w:after="8"/>
        <w:jc w:val="both"/>
      </w:pPr>
      <w:r>
        <w:t>Вещественный:</w:t>
      </w:r>
    </w:p>
    <w:p w14:paraId="15015810" w14:textId="77777777" w:rsidR="00B54766" w:rsidRDefault="00B54766" w:rsidP="00B54766">
      <w:pPr>
        <w:pStyle w:val="a6"/>
        <w:numPr>
          <w:ilvl w:val="3"/>
          <w:numId w:val="2"/>
        </w:numPr>
        <w:spacing w:after="8"/>
        <w:jc w:val="both"/>
      </w:pPr>
      <w:r>
        <w:t>Материал: пластик.</w:t>
      </w:r>
    </w:p>
    <w:p w14:paraId="6F9C2943" w14:textId="77777777" w:rsidR="00B54766" w:rsidRDefault="00B54766" w:rsidP="00B54766">
      <w:pPr>
        <w:pStyle w:val="a6"/>
        <w:numPr>
          <w:ilvl w:val="3"/>
          <w:numId w:val="2"/>
        </w:numPr>
        <w:spacing w:after="8"/>
        <w:jc w:val="both"/>
      </w:pPr>
      <w:r>
        <w:t>Структура: внутренний механизм, состоящий из шарниров и осей.</w:t>
      </w:r>
    </w:p>
    <w:p w14:paraId="54E7EC2B" w14:textId="77777777" w:rsidR="00B54766" w:rsidRDefault="00B54766" w:rsidP="00B54766">
      <w:pPr>
        <w:pStyle w:val="a6"/>
        <w:numPr>
          <w:ilvl w:val="2"/>
          <w:numId w:val="2"/>
        </w:numPr>
        <w:spacing w:after="8"/>
        <w:jc w:val="both"/>
      </w:pPr>
      <w:r>
        <w:t>Именной:</w:t>
      </w:r>
    </w:p>
    <w:p w14:paraId="605C1F23" w14:textId="77777777" w:rsidR="00B54766" w:rsidRDefault="00B54766" w:rsidP="00B54766">
      <w:pPr>
        <w:pStyle w:val="a6"/>
        <w:numPr>
          <w:ilvl w:val="3"/>
          <w:numId w:val="2"/>
        </w:numPr>
        <w:spacing w:after="8"/>
        <w:jc w:val="both"/>
      </w:pPr>
      <w:r>
        <w:t>Название: "Кубик Рубика 2x2".</w:t>
      </w:r>
    </w:p>
    <w:p w14:paraId="492362AC" w14:textId="0198924C" w:rsidR="00B54766" w:rsidRDefault="00B54766" w:rsidP="00B54766">
      <w:pPr>
        <w:pStyle w:val="a6"/>
        <w:numPr>
          <w:ilvl w:val="3"/>
          <w:numId w:val="2"/>
        </w:numPr>
        <w:spacing w:after="8"/>
        <w:jc w:val="both"/>
      </w:pPr>
      <w:r>
        <w:t xml:space="preserve">Производитель: может быть указан на упаковке или самом кубике (например, </w:t>
      </w:r>
      <w:proofErr w:type="spellStart"/>
      <w:r>
        <w:t>Rubik's</w:t>
      </w:r>
      <w:proofErr w:type="spellEnd"/>
      <w:r>
        <w:t xml:space="preserve">, </w:t>
      </w:r>
      <w:proofErr w:type="spellStart"/>
      <w:r>
        <w:t>Moyu</w:t>
      </w:r>
      <w:proofErr w:type="spellEnd"/>
      <w:r>
        <w:t xml:space="preserve">, </w:t>
      </w:r>
      <w:proofErr w:type="spellStart"/>
      <w:r>
        <w:t>QiYi</w:t>
      </w:r>
      <w:proofErr w:type="spellEnd"/>
      <w:r>
        <w:t xml:space="preserve"> и др.).</w:t>
      </w:r>
    </w:p>
    <w:p w14:paraId="55310E0D" w14:textId="77777777" w:rsidR="00B54766" w:rsidRDefault="00B54766" w:rsidP="00B54766">
      <w:pPr>
        <w:pStyle w:val="a6"/>
        <w:spacing w:after="8"/>
        <w:jc w:val="both"/>
      </w:pPr>
    </w:p>
    <w:p w14:paraId="6D8D3BF8" w14:textId="77777777" w:rsidR="00B54766" w:rsidRDefault="00B54766" w:rsidP="00B54766">
      <w:pPr>
        <w:pStyle w:val="a6"/>
        <w:numPr>
          <w:ilvl w:val="2"/>
          <w:numId w:val="2"/>
        </w:numPr>
        <w:spacing w:after="8"/>
        <w:jc w:val="both"/>
      </w:pPr>
      <w:r>
        <w:lastRenderedPageBreak/>
        <w:t>Прямой:</w:t>
      </w:r>
    </w:p>
    <w:p w14:paraId="5E4290FA" w14:textId="77777777" w:rsidR="00B54766" w:rsidRDefault="00B54766" w:rsidP="00B54766">
      <w:pPr>
        <w:pStyle w:val="a6"/>
        <w:numPr>
          <w:ilvl w:val="3"/>
          <w:numId w:val="2"/>
        </w:numPr>
        <w:spacing w:after="8"/>
        <w:jc w:val="both"/>
      </w:pPr>
      <w:r>
        <w:t>Грани кубика, разделённые на квадраты.</w:t>
      </w:r>
    </w:p>
    <w:p w14:paraId="3AC0B8A3" w14:textId="77777777" w:rsidR="00B54766" w:rsidRDefault="00B54766" w:rsidP="00B54766">
      <w:pPr>
        <w:pStyle w:val="a6"/>
        <w:numPr>
          <w:ilvl w:val="3"/>
          <w:numId w:val="2"/>
        </w:numPr>
        <w:spacing w:after="8"/>
        <w:jc w:val="both"/>
      </w:pPr>
      <w:r>
        <w:t>Возможность вращения граней.</w:t>
      </w:r>
    </w:p>
    <w:p w14:paraId="0E781BAF" w14:textId="77777777" w:rsidR="00B54766" w:rsidRDefault="00B54766" w:rsidP="00B54766">
      <w:pPr>
        <w:pStyle w:val="a6"/>
        <w:numPr>
          <w:ilvl w:val="2"/>
          <w:numId w:val="2"/>
        </w:numPr>
        <w:spacing w:after="8"/>
        <w:jc w:val="both"/>
      </w:pPr>
      <w:r>
        <w:t>Косвенный:</w:t>
      </w:r>
    </w:p>
    <w:p w14:paraId="30CAD394" w14:textId="77777777" w:rsidR="00B54766" w:rsidRDefault="00B54766" w:rsidP="00B54766">
      <w:pPr>
        <w:pStyle w:val="a6"/>
        <w:numPr>
          <w:ilvl w:val="3"/>
          <w:numId w:val="2"/>
        </w:numPr>
        <w:spacing w:after="8"/>
        <w:jc w:val="both"/>
      </w:pPr>
      <w:r>
        <w:t>Наличие следов использования (например, потёртости на гранях).</w:t>
      </w:r>
    </w:p>
    <w:p w14:paraId="7023A7C9" w14:textId="77777777" w:rsidR="00B54766" w:rsidRDefault="00B54766" w:rsidP="00B54766">
      <w:pPr>
        <w:pStyle w:val="a6"/>
        <w:numPr>
          <w:ilvl w:val="3"/>
          <w:numId w:val="2"/>
        </w:numPr>
        <w:spacing w:after="8"/>
        <w:jc w:val="both"/>
      </w:pPr>
      <w:r>
        <w:t>Наличие упаковки или инструкции по сборке.</w:t>
      </w:r>
    </w:p>
    <w:p w14:paraId="22E8ADC0" w14:textId="77777777" w:rsidR="00B54766" w:rsidRDefault="00B54766" w:rsidP="00B54766">
      <w:pPr>
        <w:pStyle w:val="a6"/>
        <w:numPr>
          <w:ilvl w:val="2"/>
          <w:numId w:val="2"/>
        </w:numPr>
        <w:spacing w:after="8"/>
        <w:jc w:val="both"/>
      </w:pPr>
      <w:r>
        <w:t>Постоянный:</w:t>
      </w:r>
    </w:p>
    <w:p w14:paraId="535E6F99" w14:textId="77777777" w:rsidR="00B54766" w:rsidRDefault="00B54766" w:rsidP="00B54766">
      <w:pPr>
        <w:pStyle w:val="a6"/>
        <w:numPr>
          <w:ilvl w:val="3"/>
          <w:numId w:val="2"/>
        </w:numPr>
        <w:spacing w:after="8"/>
        <w:jc w:val="both"/>
      </w:pPr>
      <w:r>
        <w:t>Форма и размер кубика.</w:t>
      </w:r>
    </w:p>
    <w:p w14:paraId="68EC1A0B" w14:textId="77777777" w:rsidR="00B54766" w:rsidRDefault="00B54766" w:rsidP="00B54766">
      <w:pPr>
        <w:pStyle w:val="a6"/>
        <w:numPr>
          <w:ilvl w:val="3"/>
          <w:numId w:val="2"/>
        </w:numPr>
        <w:spacing w:after="8"/>
        <w:jc w:val="both"/>
      </w:pPr>
      <w:r>
        <w:t>Цвета граней (если не изменены).</w:t>
      </w:r>
    </w:p>
    <w:p w14:paraId="44B0138E" w14:textId="77777777" w:rsidR="00B54766" w:rsidRDefault="00B54766" w:rsidP="00B54766">
      <w:pPr>
        <w:pStyle w:val="a6"/>
        <w:numPr>
          <w:ilvl w:val="2"/>
          <w:numId w:val="2"/>
        </w:numPr>
        <w:spacing w:after="8"/>
        <w:jc w:val="both"/>
      </w:pPr>
      <w:r>
        <w:t>Периодический:</w:t>
      </w:r>
    </w:p>
    <w:p w14:paraId="31EAF638" w14:textId="77777777" w:rsidR="00B54766" w:rsidRDefault="00B54766" w:rsidP="00B54766">
      <w:pPr>
        <w:pStyle w:val="a6"/>
        <w:numPr>
          <w:ilvl w:val="3"/>
          <w:numId w:val="2"/>
        </w:numPr>
        <w:spacing w:after="8"/>
        <w:jc w:val="both"/>
      </w:pPr>
      <w:r>
        <w:t>Использование: кубик может использоваться для сборки, тренировки или как элемент декора.</w:t>
      </w:r>
    </w:p>
    <w:p w14:paraId="1DF48EB3" w14:textId="77777777" w:rsidR="00B54766" w:rsidRDefault="00B54766" w:rsidP="00B54766">
      <w:pPr>
        <w:pStyle w:val="a6"/>
        <w:numPr>
          <w:ilvl w:val="3"/>
          <w:numId w:val="2"/>
        </w:numPr>
        <w:spacing w:after="8"/>
        <w:jc w:val="both"/>
      </w:pPr>
      <w:r>
        <w:t>Вращение граней: происходит периодически при использовании.</w:t>
      </w:r>
    </w:p>
    <w:p w14:paraId="4A132006" w14:textId="77777777" w:rsidR="00B54766" w:rsidRDefault="00B54766" w:rsidP="00B54766">
      <w:pPr>
        <w:pStyle w:val="a6"/>
        <w:numPr>
          <w:ilvl w:val="2"/>
          <w:numId w:val="2"/>
        </w:numPr>
        <w:spacing w:after="8"/>
        <w:jc w:val="both"/>
      </w:pPr>
      <w:r>
        <w:t>Эпизодический:</w:t>
      </w:r>
    </w:p>
    <w:p w14:paraId="5AC06C75" w14:textId="77777777" w:rsidR="00B54766" w:rsidRDefault="00B54766" w:rsidP="00B54766">
      <w:pPr>
        <w:pStyle w:val="a6"/>
        <w:numPr>
          <w:ilvl w:val="3"/>
          <w:numId w:val="2"/>
        </w:numPr>
        <w:spacing w:after="8"/>
        <w:jc w:val="both"/>
      </w:pPr>
      <w:r>
        <w:t>Поломка механизма (например, заклинивание или выпадение деталей).</w:t>
      </w:r>
    </w:p>
    <w:p w14:paraId="129EE699" w14:textId="112633A9" w:rsidR="00B54766" w:rsidRDefault="00B54766" w:rsidP="00B54766">
      <w:pPr>
        <w:pStyle w:val="a6"/>
        <w:numPr>
          <w:ilvl w:val="3"/>
          <w:numId w:val="2"/>
        </w:numPr>
        <w:spacing w:after="8"/>
        <w:jc w:val="both"/>
      </w:pPr>
      <w:r>
        <w:t>Изменение цветов граней (например, если кубик перекрашен).</w:t>
      </w:r>
    </w:p>
    <w:p w14:paraId="201841D6" w14:textId="77777777" w:rsidR="00FD1B5B" w:rsidRDefault="00FD1B5B" w:rsidP="001B7378">
      <w:pPr>
        <w:pStyle w:val="a6"/>
        <w:spacing w:after="8"/>
        <w:ind w:left="0"/>
        <w:jc w:val="both"/>
      </w:pPr>
    </w:p>
    <w:p w14:paraId="50BC6F29" w14:textId="77777777" w:rsidR="005971FC" w:rsidRDefault="00F663DF" w:rsidP="00D47487">
      <w:pPr>
        <w:pStyle w:val="a6"/>
        <w:spacing w:after="8"/>
        <w:ind w:left="851" w:firstLine="72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Вывод</w:t>
      </w:r>
    </w:p>
    <w:p w14:paraId="33914A7E" w14:textId="77777777" w:rsidR="00FD1B5B" w:rsidRPr="00FD1B5B" w:rsidRDefault="00FD1B5B" w:rsidP="00D47487">
      <w:pPr>
        <w:ind w:left="851" w:firstLine="720"/>
        <w:jc w:val="both"/>
        <w:rPr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FD1B5B">
        <w:rPr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Совокупность отмеченных выше демаскирующих признаков позволяет идентифицировать объект, в данном случае кубик Рубика 2x2. Уникальные признаки, такие как форма, размер, цвет граней и возможность вращения, позволяют отличить его от других объектов.</w:t>
      </w:r>
    </w:p>
    <w:p w14:paraId="680151A8" w14:textId="2539C041" w:rsidR="005971FC" w:rsidRDefault="00F663DF" w:rsidP="00D47487">
      <w:pPr>
        <w:pStyle w:val="a6"/>
        <w:spacing w:after="8"/>
        <w:ind w:left="720" w:firstLine="720"/>
        <w:jc w:val="both"/>
      </w:pPr>
      <w:r>
        <w:t xml:space="preserve"> </w:t>
      </w:r>
    </w:p>
    <w:sectPr w:rsidR="005971FC">
      <w:headerReference w:type="default" r:id="rId12"/>
      <w:pgSz w:w="11920" w:h="16840"/>
      <w:pgMar w:top="480" w:right="480" w:bottom="1240" w:left="460" w:header="0" w:footer="10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A92FC" w14:textId="77777777" w:rsidR="00443622" w:rsidRDefault="00443622">
      <w:r>
        <w:separator/>
      </w:r>
    </w:p>
  </w:endnote>
  <w:endnote w:type="continuationSeparator" w:id="0">
    <w:p w14:paraId="03B2284C" w14:textId="77777777" w:rsidR="00443622" w:rsidRDefault="00443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78BBF" w14:textId="77777777" w:rsidR="005971FC" w:rsidRDefault="00F663DF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 w:rsidR="008B33D8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D7230" w14:textId="77777777" w:rsidR="005971FC" w:rsidRDefault="005971F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C5886" w14:textId="77777777" w:rsidR="00443622" w:rsidRDefault="00443622">
      <w:r>
        <w:separator/>
      </w:r>
    </w:p>
  </w:footnote>
  <w:footnote w:type="continuationSeparator" w:id="0">
    <w:p w14:paraId="6B3F29FB" w14:textId="77777777" w:rsidR="00443622" w:rsidRDefault="004436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819FD" w14:textId="77777777" w:rsidR="005971FC" w:rsidRDefault="005971F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EBAD1" w14:textId="77777777" w:rsidR="005971FC" w:rsidRDefault="005971F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DEA0D" w14:textId="77777777" w:rsidR="005971FC" w:rsidRDefault="005971F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D6B7D"/>
    <w:multiLevelType w:val="hybridMultilevel"/>
    <w:tmpl w:val="C472BFDA"/>
    <w:styleLink w:val="1"/>
    <w:lvl w:ilvl="0" w:tplc="A3149EF0">
      <w:start w:val="1"/>
      <w:numFmt w:val="bullet"/>
      <w:lvlText w:val="·"/>
      <w:lvlJc w:val="left"/>
      <w:pPr>
        <w:ind w:left="894" w:hanging="53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C0BDD8">
      <w:start w:val="1"/>
      <w:numFmt w:val="bullet"/>
      <w:lvlText w:val="o"/>
      <w:lvlJc w:val="left"/>
      <w:pPr>
        <w:ind w:left="1614" w:hanging="53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7F843B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D528FD4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F3868A2">
      <w:start w:val="1"/>
      <w:numFmt w:val="bullet"/>
      <w:lvlText w:val="□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6943BE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42E4050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98A9892">
      <w:start w:val="1"/>
      <w:numFmt w:val="bullet"/>
      <w:lvlText w:val="□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0DE956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33F1522C"/>
    <w:multiLevelType w:val="hybridMultilevel"/>
    <w:tmpl w:val="C472BFDA"/>
    <w:numStyleLink w:val="1"/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1FC"/>
    <w:rsid w:val="001B7378"/>
    <w:rsid w:val="00391BA1"/>
    <w:rsid w:val="003D3D9C"/>
    <w:rsid w:val="00443622"/>
    <w:rsid w:val="005971FC"/>
    <w:rsid w:val="00715155"/>
    <w:rsid w:val="007A54EB"/>
    <w:rsid w:val="008B33D8"/>
    <w:rsid w:val="00B54766"/>
    <w:rsid w:val="00D47487"/>
    <w:rsid w:val="00EC26F7"/>
    <w:rsid w:val="00F663DF"/>
    <w:rsid w:val="00FD1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DC2C1"/>
  <w15:docId w15:val="{CAE1C888-9ED3-46D1-AA8F-00B3B318D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BY" w:eastAsia="ru-BY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cs="Arial Unicode MS"/>
      <w:color w:val="000000"/>
      <w:sz w:val="22"/>
      <w:szCs w:val="22"/>
      <w:u w:color="000000"/>
      <w:lang w:val="ru-RU"/>
      <w14:textOutline w14:w="0" w14:cap="flat" w14:cmpd="sng" w14:algn="ctr">
        <w14:noFill/>
        <w14:prstDash w14:val="solid"/>
        <w14:bevel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footer"/>
    <w:pPr>
      <w:widowControl w:val="0"/>
      <w:tabs>
        <w:tab w:val="center" w:pos="4677"/>
        <w:tab w:val="right" w:pos="9355"/>
      </w:tabs>
    </w:pPr>
    <w:rPr>
      <w:rFonts w:cs="Arial Unicode MS"/>
      <w:color w:val="000000"/>
      <w:sz w:val="22"/>
      <w:szCs w:val="22"/>
      <w:u w:color="000000"/>
      <w:lang w:val="ru-RU"/>
    </w:rPr>
  </w:style>
  <w:style w:type="paragraph" w:styleId="a6">
    <w:name w:val="Body Text"/>
    <w:pPr>
      <w:widowControl w:val="0"/>
      <w:ind w:left="108"/>
    </w:pPr>
    <w:rPr>
      <w:rFonts w:cs="Arial Unicode MS"/>
      <w:color w:val="000000"/>
      <w:sz w:val="28"/>
      <w:szCs w:val="28"/>
      <w:u w:color="000000"/>
      <w:lang w:val="ru-RU"/>
    </w:rPr>
  </w:style>
  <w:style w:type="numbering" w:customStyle="1" w:styleId="1">
    <w:name w:val="Импортированный стиль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80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341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48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emf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</cp:lastModifiedBy>
  <cp:revision>35</cp:revision>
  <dcterms:created xsi:type="dcterms:W3CDTF">2025-03-19T07:53:00Z</dcterms:created>
  <dcterms:modified xsi:type="dcterms:W3CDTF">2025-03-19T08:14:00Z</dcterms:modified>
</cp:coreProperties>
</file>