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7567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bookmarkStart w:id="0" w:name="_Hlk185204861"/>
      <w:bookmarkEnd w:id="0"/>
      <w:r w:rsidRPr="00393AE3">
        <w:rPr>
          <w:rFonts w:eastAsia="Times New Roman" w:cs="Times New Roman"/>
          <w:szCs w:val="24"/>
          <w:lang w:val="ru-RU" w:eastAsia="ru-RU"/>
        </w:rPr>
        <w:t>Министерство образования Республики Беларусь</w:t>
      </w:r>
    </w:p>
    <w:p w14:paraId="7F1DE9CC" w14:textId="77777777" w:rsidR="000178AD" w:rsidRPr="00393AE3" w:rsidRDefault="000178AD" w:rsidP="000178AD">
      <w:pPr>
        <w:spacing w:before="12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Учреждение образования «Белорусский государственный университет информатики и радиоэлектроники»</w:t>
      </w:r>
    </w:p>
    <w:p w14:paraId="399F4134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2D9538BD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50AE8420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520F94D1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Факультет компьютерных систем и сетей</w:t>
      </w:r>
    </w:p>
    <w:p w14:paraId="3ACD03EC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661C4116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Кафедра программного обеспечения информационных технологий</w:t>
      </w:r>
    </w:p>
    <w:p w14:paraId="64F9C65A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5D3B50F9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Дисциплина: Разработка программного обеспечения для мобильных платформ</w:t>
      </w:r>
    </w:p>
    <w:p w14:paraId="479E37F9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1BD62B4B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02479BF0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103608CD" w14:textId="0C12120D" w:rsidR="000178AD" w:rsidRPr="000178AD" w:rsidRDefault="000178AD" w:rsidP="000178AD">
      <w:pPr>
        <w:spacing w:line="240" w:lineRule="auto"/>
        <w:ind w:hanging="142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Лабораторная работа №</w:t>
      </w:r>
      <w:r>
        <w:rPr>
          <w:rFonts w:eastAsia="Times New Roman" w:cs="Times New Roman"/>
          <w:szCs w:val="24"/>
          <w:lang w:eastAsia="ru-RU"/>
        </w:rPr>
        <w:t>3</w:t>
      </w:r>
    </w:p>
    <w:p w14:paraId="03FC6650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4EDBA45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ТЕМА</w:t>
      </w:r>
    </w:p>
    <w:p w14:paraId="2F0FAD2D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«</w:t>
      </w:r>
      <w:r w:rsidRPr="00393AE3">
        <w:rPr>
          <w:rFonts w:eastAsia="Times New Roman" w:cs="Times New Roman"/>
          <w:b/>
          <w:bCs/>
          <w:szCs w:val="24"/>
          <w:lang w:val="ru-RU" w:eastAsia="ru-RU"/>
        </w:rPr>
        <w:t>Платформа для поиска удаленной работы»</w:t>
      </w:r>
    </w:p>
    <w:p w14:paraId="07737576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736DE8BC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5A866F54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7269CD3E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5FF3BAA8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244CB80B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2E3D3EE3" w14:textId="77777777" w:rsidR="000178AD" w:rsidRPr="00393AE3" w:rsidRDefault="000178AD" w:rsidP="000178AD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</w:p>
    <w:p w14:paraId="7EA2497A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32E9C44F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4D1CCF42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6547F888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15166648" w14:textId="77777777" w:rsidR="000178AD" w:rsidRPr="00393AE3" w:rsidRDefault="000178AD" w:rsidP="000178AD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175E88B6" w14:textId="77777777" w:rsidR="000178AD" w:rsidRPr="00393AE3" w:rsidRDefault="000178AD" w:rsidP="000178AD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</w:p>
    <w:p w14:paraId="20AF7C92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074AA756" w14:textId="77777777" w:rsidR="000178AD" w:rsidRPr="00393AE3" w:rsidRDefault="000178AD" w:rsidP="000178AD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56024DDB" w14:textId="77777777" w:rsidR="000178AD" w:rsidRPr="00393AE3" w:rsidRDefault="000178AD" w:rsidP="000178AD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 xml:space="preserve">           Студент:  гр. 351001 </w:t>
      </w:r>
      <w:r>
        <w:rPr>
          <w:rFonts w:eastAsia="Times New Roman" w:cs="Times New Roman"/>
          <w:szCs w:val="24"/>
          <w:lang w:val="ru-RU" w:eastAsia="ru-RU"/>
        </w:rPr>
        <w:t>Ушаков</w:t>
      </w:r>
      <w:r w:rsidRPr="00393AE3">
        <w:rPr>
          <w:rFonts w:eastAsia="Times New Roman" w:cs="Times New Roman"/>
          <w:szCs w:val="24"/>
          <w:lang w:val="ru-RU" w:eastAsia="ru-RU"/>
        </w:rPr>
        <w:t xml:space="preserve"> </w:t>
      </w:r>
      <w:r>
        <w:rPr>
          <w:rFonts w:eastAsia="Times New Roman" w:cs="Times New Roman"/>
          <w:szCs w:val="24"/>
          <w:lang w:val="ru-RU" w:eastAsia="ru-RU"/>
        </w:rPr>
        <w:t>А</w:t>
      </w:r>
      <w:r w:rsidRPr="00393AE3">
        <w:rPr>
          <w:rFonts w:eastAsia="Times New Roman" w:cs="Times New Roman"/>
          <w:szCs w:val="24"/>
          <w:lang w:val="ru-RU" w:eastAsia="ru-RU"/>
        </w:rPr>
        <w:t xml:space="preserve">. </w:t>
      </w:r>
      <w:r>
        <w:rPr>
          <w:rFonts w:eastAsia="Times New Roman" w:cs="Times New Roman"/>
          <w:szCs w:val="24"/>
          <w:lang w:val="ru-RU" w:eastAsia="ru-RU"/>
        </w:rPr>
        <w:t>Д</w:t>
      </w:r>
      <w:r w:rsidRPr="00393AE3">
        <w:rPr>
          <w:rFonts w:eastAsia="Times New Roman" w:cs="Times New Roman"/>
          <w:szCs w:val="24"/>
          <w:lang w:val="ru-RU" w:eastAsia="ru-RU"/>
        </w:rPr>
        <w:t>.</w:t>
      </w:r>
    </w:p>
    <w:p w14:paraId="3171AC91" w14:textId="77777777" w:rsidR="000178AD" w:rsidRPr="00393AE3" w:rsidRDefault="000178AD" w:rsidP="000178AD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70F600A1" w14:textId="77777777" w:rsidR="000178AD" w:rsidRPr="00393AE3" w:rsidRDefault="000178AD" w:rsidP="000178AD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 xml:space="preserve">                    Проверила: Петровская В. В.</w:t>
      </w:r>
    </w:p>
    <w:p w14:paraId="2883050B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456547D8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598202EF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6BB76004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74EB6772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05EC7322" w14:textId="77777777" w:rsidR="000178AD" w:rsidRPr="00393AE3" w:rsidRDefault="000178AD" w:rsidP="000178AD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5B09966C" w14:textId="77777777" w:rsidR="000178AD" w:rsidRDefault="000178AD" w:rsidP="000178AD">
      <w:pPr>
        <w:ind w:firstLine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Минск 202</w:t>
      </w:r>
      <w:r>
        <w:rPr>
          <w:rFonts w:eastAsia="Times New Roman" w:cs="Times New Roman"/>
          <w:szCs w:val="24"/>
          <w:lang w:val="ru-RU" w:eastAsia="ru-RU"/>
        </w:rPr>
        <w:t>6</w:t>
      </w:r>
    </w:p>
    <w:p w14:paraId="19DC9A7C" w14:textId="77777777" w:rsidR="000178AD" w:rsidRDefault="000178AD" w:rsidP="000178AD">
      <w:pPr>
        <w:spacing w:after="160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br w:type="page"/>
      </w:r>
    </w:p>
    <w:p w14:paraId="0709BBD5" w14:textId="2043DB55" w:rsidR="0098577C" w:rsidRDefault="004F5F6A" w:rsidP="004F5F6A">
      <w:pPr>
        <w:pStyle w:val="Heading2"/>
        <w:rPr>
          <w:lang w:val="ru-RU"/>
        </w:rPr>
      </w:pPr>
      <w:r>
        <w:lastRenderedPageBreak/>
        <w:t xml:space="preserve">1 </w:t>
      </w:r>
      <w:r>
        <w:rPr>
          <w:lang w:val="ru-RU"/>
        </w:rPr>
        <w:t>Инструменты работы с данными</w:t>
      </w:r>
    </w:p>
    <w:p w14:paraId="121E1BFC" w14:textId="77777777" w:rsidR="004F5F6A" w:rsidRDefault="004F5F6A" w:rsidP="004F5F6A">
      <w:pPr>
        <w:rPr>
          <w:lang w:val="ru-RU"/>
        </w:rPr>
      </w:pPr>
    </w:p>
    <w:p w14:paraId="5EDC9D5D" w14:textId="74665845" w:rsidR="004F5F6A" w:rsidRPr="00CE7880" w:rsidRDefault="004F5F6A" w:rsidP="004F5F6A">
      <w:pPr>
        <w:pStyle w:val="Heading3"/>
        <w:rPr>
          <w:lang w:val="ru-RU"/>
        </w:rPr>
      </w:pPr>
      <w:r>
        <w:rPr>
          <w:lang w:val="ru-RU"/>
        </w:rPr>
        <w:t xml:space="preserve">1.1 </w:t>
      </w:r>
      <w:r w:rsidR="00CE7880">
        <w:rPr>
          <w:lang w:val="ru-RU"/>
        </w:rPr>
        <w:t>Баг с закрывающейся клавиатурой</w:t>
      </w:r>
    </w:p>
    <w:p w14:paraId="14B00E0F" w14:textId="508DD492" w:rsidR="004F5F6A" w:rsidRDefault="004F5F6A" w:rsidP="004F5F6A">
      <w:pPr>
        <w:pStyle w:val="Heading3"/>
        <w:rPr>
          <w:lang w:val="ru-RU"/>
        </w:rPr>
      </w:pPr>
    </w:p>
    <w:p w14:paraId="3B03458C" w14:textId="2681BBBA" w:rsidR="004F5F6A" w:rsidRDefault="004F5F6A" w:rsidP="004F5F6A">
      <w:pPr>
        <w:rPr>
          <w:lang w:val="ru-RU"/>
        </w:rPr>
      </w:pPr>
      <w:r>
        <w:rPr>
          <w:lang w:val="ru-RU"/>
        </w:rPr>
        <w:t xml:space="preserve">В лабораторной работе </w:t>
      </w:r>
      <w:r w:rsidR="00B12519">
        <w:rPr>
          <w:lang w:val="ru-RU"/>
        </w:rPr>
        <w:t>№2 этот баг был исправлен только для формы создания/редактирования вакансии. В третьей л.р. он был исправлен и для поля ввода поиска.</w:t>
      </w:r>
    </w:p>
    <w:p w14:paraId="0BFAF950" w14:textId="02A3B6A2" w:rsidR="00B12519" w:rsidRDefault="00B12519" w:rsidP="004F5F6A">
      <w:pPr>
        <w:rPr>
          <w:lang w:val="ru-RU"/>
        </w:rPr>
      </w:pPr>
      <w:r w:rsidRPr="00B12519">
        <w:rPr>
          <w:lang w:val="ru-RU"/>
        </w:rPr>
        <w:t>В предыдущих версиях клавиатура закрывалась при вводе каждого символа в строку поиска на главном экране. Это происходило из-за того, что компонент поиска рендерился через инлайн-функцию, передаваемую в ListHeaderComponent компонента FlatList. React расценивал это как создание нового компонента при каждом ре-рендере и размонтировал текстовое поле.</w:t>
      </w:r>
    </w:p>
    <w:p w14:paraId="403AD0E9" w14:textId="49F00CC3" w:rsidR="00B12519" w:rsidRDefault="00B12519" w:rsidP="004F5F6A">
      <w:pPr>
        <w:rPr>
          <w:lang w:val="ru-RU"/>
        </w:rPr>
      </w:pPr>
      <w:r w:rsidRPr="00B12519">
        <w:rPr>
          <w:lang w:val="ru-RU"/>
        </w:rPr>
        <w:t>Заголовок был вынесен в отдельный мемоизированный компонент components/SearchHeader.tsx. Компонент теперь рендерится один раз, получая пропсы состояния поиска, и клавиатура в процессе ввода больше не закрывается. Также для отрисовки были использованы React-фрагменты, что окончательно решило проблему производительности.</w:t>
      </w:r>
    </w:p>
    <w:p w14:paraId="4B98A5A9" w14:textId="77777777" w:rsidR="00BF7E72" w:rsidRDefault="00BF7E72" w:rsidP="004F5F6A">
      <w:pPr>
        <w:rPr>
          <w:lang w:val="ru-RU"/>
        </w:rPr>
      </w:pPr>
    </w:p>
    <w:p w14:paraId="487DEA4A" w14:textId="5008B04A" w:rsidR="00BF7E72" w:rsidRDefault="00BF7E72" w:rsidP="00BF7E72">
      <w:pPr>
        <w:pStyle w:val="Heading3"/>
        <w:rPr>
          <w:lang w:val="ru-RU"/>
        </w:rPr>
      </w:pPr>
      <w:r>
        <w:rPr>
          <w:lang w:val="ru-RU"/>
        </w:rPr>
        <w:t>1.2 Нечёткий поиск</w:t>
      </w:r>
    </w:p>
    <w:p w14:paraId="117C2809" w14:textId="77777777" w:rsidR="00BF7E72" w:rsidRDefault="00BF7E72" w:rsidP="00BF7E72">
      <w:pPr>
        <w:rPr>
          <w:lang w:val="ru-RU"/>
        </w:rPr>
      </w:pPr>
    </w:p>
    <w:p w14:paraId="33CECCFD" w14:textId="269116F3" w:rsidR="00BF7E72" w:rsidRPr="00BF7E72" w:rsidRDefault="00BF7E72" w:rsidP="00BF7E72">
      <w:pPr>
        <w:rPr>
          <w:lang w:val="ru-RU"/>
        </w:rPr>
      </w:pPr>
      <w:r w:rsidRPr="00BF7E72">
        <w:rPr>
          <w:lang w:val="ru-RU"/>
        </w:rPr>
        <w:t>Интегрирована библиотека fuse.js.</w:t>
      </w:r>
    </w:p>
    <w:p w14:paraId="1F9AD2DD" w14:textId="0B25CF42" w:rsidR="00BF7E72" w:rsidRPr="00BF7E72" w:rsidRDefault="00BF7E72" w:rsidP="00BF7E72">
      <w:pPr>
        <w:rPr>
          <w:lang w:val="ru-RU"/>
        </w:rPr>
      </w:pPr>
      <w:r w:rsidRPr="00BF7E72">
        <w:rPr>
          <w:lang w:val="ru-RU"/>
        </w:rPr>
        <w:t>Поиск теперь ищет не строгое совпадение строк, а допускает опечатки с заданным threshold: 0.4.</w:t>
      </w:r>
    </w:p>
    <w:p w14:paraId="44A70BAD" w14:textId="524C55C6" w:rsidR="00BF7E72" w:rsidRDefault="00BF7E72" w:rsidP="00BF7E72">
      <w:r w:rsidRPr="00BF7E72">
        <w:rPr>
          <w:lang w:val="ru-RU"/>
        </w:rPr>
        <w:t>Поиск выполняется по 4 полям вакансии: title, company, location и description.</w:t>
      </w:r>
    </w:p>
    <w:p w14:paraId="53A274B1" w14:textId="77777777" w:rsidR="00F25707" w:rsidRDefault="00F25707" w:rsidP="00BF7E72"/>
    <w:p w14:paraId="75EB3518" w14:textId="7601B238" w:rsidR="00F25707" w:rsidRDefault="00F25707" w:rsidP="00F25707">
      <w:pPr>
        <w:ind w:firstLine="0"/>
        <w:jc w:val="center"/>
      </w:pPr>
      <w:r w:rsidRPr="00F25707">
        <w:drawing>
          <wp:inline distT="0" distB="0" distL="0" distR="0" wp14:anchorId="3A1EF43F" wp14:editId="508CEFED">
            <wp:extent cx="3267531" cy="52394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75CD" w14:textId="77777777" w:rsidR="00A920EB" w:rsidRDefault="00A920EB" w:rsidP="00A920EB"/>
    <w:p w14:paraId="5B92B3AA" w14:textId="128BE25B" w:rsidR="00A920EB" w:rsidRDefault="00A920EB" w:rsidP="00A920EB">
      <w:pPr>
        <w:pStyle w:val="Heading3"/>
        <w:rPr>
          <w:lang w:val="ru-RU"/>
        </w:rPr>
      </w:pPr>
      <w:r>
        <w:t xml:space="preserve">1.3 </w:t>
      </w:r>
      <w:r>
        <w:rPr>
          <w:lang w:val="ru-RU"/>
        </w:rPr>
        <w:t>Фильтрация и сортировка</w:t>
      </w:r>
    </w:p>
    <w:p w14:paraId="5089A4EA" w14:textId="77777777" w:rsidR="00A920EB" w:rsidRDefault="00A920EB" w:rsidP="00A920EB">
      <w:pPr>
        <w:rPr>
          <w:lang w:val="ru-RU"/>
        </w:rPr>
      </w:pPr>
    </w:p>
    <w:p w14:paraId="4EFC3A7F" w14:textId="77777777" w:rsidR="00A920EB" w:rsidRPr="00A920EB" w:rsidRDefault="00A920EB" w:rsidP="00A920EB">
      <w:pPr>
        <w:rPr>
          <w:lang w:val="ru-RU"/>
        </w:rPr>
      </w:pPr>
      <w:r w:rsidRPr="00A920EB">
        <w:rPr>
          <w:lang w:val="ru-RU"/>
        </w:rPr>
        <w:t>В UI главного экрана иконка "Опции" в поисковой строке открывает нижнюю панель фильтров (Modal).</w:t>
      </w:r>
    </w:p>
    <w:p w14:paraId="3D5D0C67" w14:textId="77777777" w:rsidR="00A920EB" w:rsidRPr="00A920EB" w:rsidRDefault="00A920EB" w:rsidP="00A920EB">
      <w:pPr>
        <w:rPr>
          <w:lang w:val="ru-RU"/>
        </w:rPr>
      </w:pPr>
      <w:r w:rsidRPr="00A920EB">
        <w:rPr>
          <w:lang w:val="ru-RU"/>
        </w:rPr>
        <w:t>Доступна сортировка: Newest (сначала новые) и Oldest (сначала старые).</w:t>
      </w:r>
    </w:p>
    <w:p w14:paraId="4FC76D5F" w14:textId="4B27B97E" w:rsidR="00605710" w:rsidRDefault="00A920EB" w:rsidP="00A920EB">
      <w:pPr>
        <w:rPr>
          <w:lang w:val="ru-RU"/>
        </w:rPr>
      </w:pPr>
      <w:r w:rsidRPr="00A920EB">
        <w:rPr>
          <w:lang w:val="ru-RU"/>
        </w:rPr>
        <w:t>Доступна фильтрация: По ключевым словам типа работы (например, full time, remote, freelance и т.д.).</w:t>
      </w:r>
    </w:p>
    <w:p w14:paraId="4E03EBF7" w14:textId="77777777" w:rsidR="00605710" w:rsidRDefault="00605710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84571B2" w14:textId="7ED582B5" w:rsidR="00A920EB" w:rsidRDefault="00605710" w:rsidP="00605710">
      <w:pPr>
        <w:ind w:firstLine="0"/>
        <w:jc w:val="center"/>
        <w:rPr>
          <w:lang w:val="ru-RU"/>
        </w:rPr>
      </w:pPr>
      <w:r w:rsidRPr="00605710">
        <w:rPr>
          <w:lang w:val="ru-RU"/>
        </w:rPr>
        <w:lastRenderedPageBreak/>
        <w:drawing>
          <wp:inline distT="0" distB="0" distL="0" distR="0" wp14:anchorId="600464AB" wp14:editId="13DA345E">
            <wp:extent cx="2199363" cy="4894961"/>
            <wp:effectExtent l="19050" t="19050" r="10795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348" cy="4919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72B85" w14:textId="77777777" w:rsidR="00605710" w:rsidRDefault="00605710" w:rsidP="00605710">
      <w:pPr>
        <w:rPr>
          <w:lang w:val="ru-RU"/>
        </w:rPr>
      </w:pPr>
    </w:p>
    <w:p w14:paraId="55C39AFE" w14:textId="5E3AE506" w:rsidR="00605710" w:rsidRDefault="00605710" w:rsidP="00605710">
      <w:pPr>
        <w:pStyle w:val="Heading2"/>
        <w:rPr>
          <w:lang w:val="ru-RU"/>
        </w:rPr>
      </w:pPr>
      <w:r>
        <w:rPr>
          <w:lang w:val="ru-RU"/>
        </w:rPr>
        <w:t>2 Уведомления</w:t>
      </w:r>
    </w:p>
    <w:p w14:paraId="50110DFE" w14:textId="77777777" w:rsidR="00605710" w:rsidRDefault="00605710" w:rsidP="00605710">
      <w:pPr>
        <w:rPr>
          <w:lang w:val="ru-RU"/>
        </w:rPr>
      </w:pPr>
    </w:p>
    <w:p w14:paraId="5C8E8890" w14:textId="3068FF52" w:rsidR="00605710" w:rsidRPr="00605710" w:rsidRDefault="00605710" w:rsidP="00605710">
      <w:pPr>
        <w:rPr>
          <w:lang w:val="ru-RU"/>
        </w:rPr>
      </w:pPr>
      <w:r w:rsidRPr="00605710">
        <w:rPr>
          <w:lang w:val="ru-RU"/>
        </w:rPr>
        <w:t>Интегрирована библиотека expo-notifications. Логика работы с уведомлениями расположилась на экране настроек (app/(tabs)/settings.tsx).</w:t>
      </w:r>
    </w:p>
    <w:p w14:paraId="6319D759" w14:textId="77777777" w:rsidR="00605710" w:rsidRPr="00605710" w:rsidRDefault="00605710" w:rsidP="00605710">
      <w:pPr>
        <w:rPr>
          <w:lang w:val="ru-RU"/>
        </w:rPr>
      </w:pPr>
      <w:r w:rsidRPr="00605710">
        <w:rPr>
          <w:lang w:val="ru-RU"/>
        </w:rPr>
        <w:t>Тестовое уведомление: Кнопка "Test Notification" моментально отправляет локальное push-уведомление (удобно для проверки разрешений и работы системы).</w:t>
      </w:r>
    </w:p>
    <w:p w14:paraId="309654BD" w14:textId="407E81B7" w:rsidR="00605710" w:rsidRDefault="00605710" w:rsidP="00605710">
      <w:pPr>
        <w:rPr>
          <w:lang w:val="ru-RU"/>
        </w:rPr>
      </w:pPr>
      <w:r w:rsidRPr="00605710">
        <w:rPr>
          <w:lang w:val="ru-RU"/>
        </w:rPr>
        <w:t>Уведомление по расписанию: Добавлена кнопка "Schedule Daily push". При нажатии она удаляет предыдущие расписания и устанавливает планировщик, который будет выводить push-уведомление кажд</w:t>
      </w:r>
      <w:r>
        <w:rPr>
          <w:lang w:val="ru-RU"/>
        </w:rPr>
        <w:t>ый день</w:t>
      </w:r>
      <w:r w:rsidRPr="00605710">
        <w:rPr>
          <w:lang w:val="ru-RU"/>
        </w:rPr>
        <w:t xml:space="preserve"> в</w:t>
      </w:r>
      <w:r>
        <w:rPr>
          <w:lang w:val="ru-RU"/>
        </w:rPr>
        <w:t xml:space="preserve"> опеределённое</w:t>
      </w:r>
      <w:r w:rsidRPr="00605710">
        <w:rPr>
          <w:lang w:val="ru-RU"/>
        </w:rPr>
        <w:t xml:space="preserve"> локально</w:t>
      </w:r>
      <w:r>
        <w:rPr>
          <w:lang w:val="ru-RU"/>
        </w:rPr>
        <w:t>е</w:t>
      </w:r>
      <w:r w:rsidRPr="00605710">
        <w:rPr>
          <w:lang w:val="ru-RU"/>
        </w:rPr>
        <w:t xml:space="preserve"> врем</w:t>
      </w:r>
      <w:r>
        <w:rPr>
          <w:lang w:val="ru-RU"/>
        </w:rPr>
        <w:t>я</w:t>
      </w:r>
      <w:r w:rsidRPr="00605710">
        <w:rPr>
          <w:lang w:val="ru-RU"/>
        </w:rPr>
        <w:t>.</w:t>
      </w:r>
    </w:p>
    <w:p w14:paraId="5F1CC48C" w14:textId="77777777" w:rsidR="00605710" w:rsidRDefault="00605710" w:rsidP="00605710">
      <w:pPr>
        <w:rPr>
          <w:lang w:val="ru-RU"/>
        </w:rPr>
      </w:pPr>
    </w:p>
    <w:p w14:paraId="250ACBFB" w14:textId="74C68FDE" w:rsidR="00605710" w:rsidRDefault="00605710" w:rsidP="00605710">
      <w:pPr>
        <w:ind w:firstLine="0"/>
        <w:jc w:val="center"/>
        <w:rPr>
          <w:lang w:val="ru-RU"/>
        </w:rPr>
      </w:pPr>
      <w:r w:rsidRPr="00605710">
        <w:rPr>
          <w:lang w:val="ru-RU"/>
        </w:rPr>
        <w:lastRenderedPageBreak/>
        <w:drawing>
          <wp:inline distT="0" distB="0" distL="0" distR="0" wp14:anchorId="008A2A5E" wp14:editId="799EACBE">
            <wp:extent cx="1876508" cy="4340399"/>
            <wp:effectExtent l="19050" t="19050" r="28575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8815" cy="434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96D40" w14:textId="77777777" w:rsidR="0028535B" w:rsidRDefault="0028535B" w:rsidP="0028535B">
      <w:pPr>
        <w:rPr>
          <w:lang w:val="ru-RU"/>
        </w:rPr>
      </w:pPr>
    </w:p>
    <w:p w14:paraId="5C6C3A37" w14:textId="1DF3994E" w:rsidR="0028535B" w:rsidRDefault="0028535B" w:rsidP="0028535B">
      <w:pPr>
        <w:pStyle w:val="Heading2"/>
        <w:rPr>
          <w:lang w:val="ru-RU"/>
        </w:rPr>
      </w:pPr>
      <w:r>
        <w:rPr>
          <w:lang w:val="ru-RU"/>
        </w:rPr>
        <w:t>3 Удалённая база данных</w:t>
      </w:r>
    </w:p>
    <w:p w14:paraId="19366418" w14:textId="77777777" w:rsidR="0028535B" w:rsidRDefault="0028535B" w:rsidP="0028535B">
      <w:pPr>
        <w:rPr>
          <w:lang w:val="ru-RU"/>
        </w:rPr>
      </w:pPr>
    </w:p>
    <w:p w14:paraId="6BC7A4B6" w14:textId="3D952B1B" w:rsidR="0028535B" w:rsidRDefault="0028535B" w:rsidP="0028535B">
      <w:r>
        <w:rPr>
          <w:lang w:val="ru-RU"/>
        </w:rPr>
        <w:t xml:space="preserve">Записи в </w:t>
      </w:r>
      <w:r>
        <w:t>Supabase:</w:t>
      </w:r>
    </w:p>
    <w:p w14:paraId="006CD9C5" w14:textId="77777777" w:rsidR="0028535B" w:rsidRDefault="0028535B" w:rsidP="0028535B"/>
    <w:p w14:paraId="533693D2" w14:textId="2FC16B4A" w:rsidR="0028535B" w:rsidRDefault="0028535B" w:rsidP="0028535B">
      <w:pPr>
        <w:ind w:firstLine="0"/>
        <w:jc w:val="center"/>
      </w:pPr>
      <w:r w:rsidRPr="0028535B">
        <w:drawing>
          <wp:inline distT="0" distB="0" distL="0" distR="0" wp14:anchorId="2A3DBEF1" wp14:editId="5A41E114">
            <wp:extent cx="5940425" cy="289179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66F1" w14:textId="4085CAF2" w:rsidR="0028535B" w:rsidRDefault="0028535B">
      <w:pPr>
        <w:spacing w:after="160"/>
        <w:ind w:firstLine="0"/>
        <w:contextualSpacing w:val="0"/>
        <w:jc w:val="left"/>
      </w:pPr>
      <w:r>
        <w:br w:type="page"/>
      </w:r>
    </w:p>
    <w:p w14:paraId="67C78BBD" w14:textId="7C06754F" w:rsidR="0028535B" w:rsidRPr="00882D78" w:rsidRDefault="0028535B" w:rsidP="0028535B">
      <w:pPr>
        <w:rPr>
          <w:lang w:val="ru-RU"/>
        </w:rPr>
      </w:pPr>
      <w:r>
        <w:rPr>
          <w:lang w:val="ru-RU"/>
        </w:rPr>
        <w:lastRenderedPageBreak/>
        <w:t>Изображения в</w:t>
      </w:r>
      <w:r w:rsidR="00A65B88" w:rsidRPr="00882D78">
        <w:rPr>
          <w:lang w:val="ru-RU"/>
        </w:rPr>
        <w:t xml:space="preserve"> </w:t>
      </w:r>
      <w:r w:rsidR="00A65B88">
        <w:rPr>
          <w:lang w:val="ru-RU"/>
        </w:rPr>
        <w:t xml:space="preserve">бакете </w:t>
      </w:r>
      <w:r w:rsidR="00A65B88">
        <w:t>jobs</w:t>
      </w:r>
      <w:r>
        <w:rPr>
          <w:lang w:val="ru-RU"/>
        </w:rPr>
        <w:t xml:space="preserve"> </w:t>
      </w:r>
      <w:r>
        <w:t>Supabase</w:t>
      </w:r>
      <w:r w:rsidRPr="00882D78">
        <w:rPr>
          <w:lang w:val="ru-RU"/>
        </w:rPr>
        <w:t>:</w:t>
      </w:r>
    </w:p>
    <w:p w14:paraId="6A6AE482" w14:textId="77777777" w:rsidR="0028535B" w:rsidRPr="00882D78" w:rsidRDefault="0028535B" w:rsidP="0028535B">
      <w:pPr>
        <w:rPr>
          <w:lang w:val="ru-RU"/>
        </w:rPr>
      </w:pPr>
    </w:p>
    <w:p w14:paraId="5BFFC58C" w14:textId="0793D10C" w:rsidR="0028535B" w:rsidRDefault="0028535B" w:rsidP="0028535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CC771A1" wp14:editId="5F0E9686">
            <wp:extent cx="5940425" cy="2881630"/>
            <wp:effectExtent l="0" t="0" r="3175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05B1" w14:textId="77777777" w:rsidR="00882D78" w:rsidRDefault="00882D78" w:rsidP="0028535B">
      <w:pPr>
        <w:ind w:firstLine="0"/>
        <w:jc w:val="center"/>
      </w:pPr>
    </w:p>
    <w:p w14:paraId="3F0F7A22" w14:textId="77777777" w:rsidR="00882D78" w:rsidRPr="00882D78" w:rsidRDefault="00882D78" w:rsidP="00882D78">
      <w:r w:rsidRPr="00882D78">
        <w:rPr>
          <w:lang w:val="ru-RU"/>
        </w:rPr>
        <w:t>На</w:t>
      </w:r>
      <w:r w:rsidRPr="00882D78">
        <w:t xml:space="preserve"> </w:t>
      </w:r>
      <w:r w:rsidRPr="00882D78">
        <w:rPr>
          <w:lang w:val="ru-RU"/>
        </w:rPr>
        <w:t>экранах</w:t>
      </w:r>
      <w:r w:rsidRPr="00882D78">
        <w:t xml:space="preserve"> </w:t>
      </w:r>
      <w:r w:rsidRPr="00882D78">
        <w:rPr>
          <w:lang w:val="ru-RU"/>
        </w:rPr>
        <w:t>создания</w:t>
      </w:r>
      <w:r w:rsidRPr="00882D78">
        <w:t xml:space="preserve"> (add-job.tsx) </w:t>
      </w:r>
      <w:r w:rsidRPr="00882D78">
        <w:rPr>
          <w:lang w:val="ru-RU"/>
        </w:rPr>
        <w:t>и</w:t>
      </w:r>
      <w:r w:rsidRPr="00882D78">
        <w:t xml:space="preserve"> </w:t>
      </w:r>
      <w:r w:rsidRPr="00882D78">
        <w:rPr>
          <w:lang w:val="ru-RU"/>
        </w:rPr>
        <w:t>редактирования</w:t>
      </w:r>
      <w:r w:rsidRPr="00882D78">
        <w:t xml:space="preserve"> (edit-job/[id].tsx) </w:t>
      </w:r>
      <w:r w:rsidRPr="00882D78">
        <w:rPr>
          <w:lang w:val="ru-RU"/>
        </w:rPr>
        <w:t>вакансии</w:t>
      </w:r>
      <w:r w:rsidRPr="00882D78">
        <w:t xml:space="preserve"> </w:t>
      </w:r>
      <w:r w:rsidRPr="00882D78">
        <w:rPr>
          <w:lang w:val="ru-RU"/>
        </w:rPr>
        <w:t>интегрирован</w:t>
      </w:r>
      <w:r w:rsidRPr="00882D78">
        <w:t xml:space="preserve"> expo-image-picker.</w:t>
      </w:r>
    </w:p>
    <w:p w14:paraId="4FCD4637" w14:textId="77777777" w:rsidR="00882D78" w:rsidRPr="00882D78" w:rsidRDefault="00882D78" w:rsidP="00882D78">
      <w:pPr>
        <w:rPr>
          <w:lang w:val="ru-RU"/>
        </w:rPr>
      </w:pPr>
      <w:r w:rsidRPr="00882D78">
        <w:rPr>
          <w:lang w:val="ru-RU"/>
        </w:rPr>
        <w:t>При выборе или смене картинки она загружается в Supabase Storage.</w:t>
      </w:r>
    </w:p>
    <w:p w14:paraId="110B79FC" w14:textId="77777777" w:rsidR="00882D78" w:rsidRPr="00882D78" w:rsidRDefault="00882D78" w:rsidP="00882D78">
      <w:pPr>
        <w:rPr>
          <w:lang w:val="ru-RU"/>
        </w:rPr>
      </w:pPr>
      <w:r w:rsidRPr="00882D78">
        <w:rPr>
          <w:lang w:val="ru-RU"/>
        </w:rPr>
        <w:t>URL загруженной публичной картинки сохраняется или обновляется в поле imageUrl таблицы jobs в Supabase.</w:t>
      </w:r>
    </w:p>
    <w:p w14:paraId="1447E0D6" w14:textId="00536F66" w:rsidR="00882D78" w:rsidRDefault="00882D78" w:rsidP="00882D78">
      <w:r w:rsidRPr="00882D78">
        <w:rPr>
          <w:lang w:val="ru-RU"/>
        </w:rPr>
        <w:t>На экране JobCard теперь рендерится данное изображение над описанием.</w:t>
      </w:r>
    </w:p>
    <w:p w14:paraId="3F61888E" w14:textId="3951E3D6" w:rsidR="000221E4" w:rsidRPr="000221E4" w:rsidRDefault="000221E4" w:rsidP="000221E4">
      <w:r w:rsidRPr="000221E4">
        <w:rPr>
          <w:lang w:val="ru-RU"/>
        </w:rPr>
        <w:t xml:space="preserve">В дополнение к изображениям, вся основная информация о вакансиях теперь сохраняется в </w:t>
      </w:r>
      <w:r>
        <w:t>Supabase</w:t>
      </w:r>
      <w:r w:rsidRPr="000221E4">
        <w:rPr>
          <w:lang w:val="ru-RU"/>
        </w:rPr>
        <w:t xml:space="preserve"> </w:t>
      </w:r>
      <w:r>
        <w:t>DB</w:t>
      </w:r>
      <w:r w:rsidRPr="000221E4">
        <w:rPr>
          <w:lang w:val="ru-RU"/>
        </w:rPr>
        <w:t xml:space="preserve"> (таблица </w:t>
      </w:r>
      <w:r>
        <w:t>jobs</w:t>
      </w:r>
      <w:r w:rsidRPr="000221E4">
        <w:rPr>
          <w:lang w:val="ru-RU"/>
        </w:rPr>
        <w:t>).</w:t>
      </w:r>
    </w:p>
    <w:p w14:paraId="1BC07B57" w14:textId="77777777" w:rsidR="000221E4" w:rsidRPr="006018B6" w:rsidRDefault="000221E4" w:rsidP="000221E4">
      <w:r w:rsidRPr="000221E4">
        <w:rPr>
          <w:lang w:val="ru-RU"/>
        </w:rPr>
        <w:t>Логика</w:t>
      </w:r>
      <w:r w:rsidRPr="006018B6">
        <w:t xml:space="preserve"> </w:t>
      </w:r>
      <w:r w:rsidRPr="000221E4">
        <w:rPr>
          <w:lang w:val="ru-RU"/>
        </w:rPr>
        <w:t>работы</w:t>
      </w:r>
      <w:r w:rsidRPr="006018B6">
        <w:t xml:space="preserve"> </w:t>
      </w:r>
      <w:r w:rsidRPr="000221E4">
        <w:rPr>
          <w:lang w:val="ru-RU"/>
        </w:rPr>
        <w:t>перенесена</w:t>
      </w:r>
      <w:r w:rsidRPr="006018B6">
        <w:t xml:space="preserve"> </w:t>
      </w:r>
      <w:r w:rsidRPr="000221E4">
        <w:rPr>
          <w:lang w:val="ru-RU"/>
        </w:rPr>
        <w:t>из</w:t>
      </w:r>
      <w:r w:rsidRPr="006018B6">
        <w:t xml:space="preserve"> </w:t>
      </w:r>
      <w:r>
        <w:t>AsyncStorage</w:t>
      </w:r>
      <w:r w:rsidRPr="006018B6">
        <w:t xml:space="preserve"> </w:t>
      </w:r>
      <w:r w:rsidRPr="000221E4">
        <w:rPr>
          <w:lang w:val="ru-RU"/>
        </w:rPr>
        <w:t>в</w:t>
      </w:r>
      <w:r w:rsidRPr="006018B6">
        <w:t xml:space="preserve"> </w:t>
      </w:r>
      <w:r>
        <w:t>Supabase</w:t>
      </w:r>
      <w:r w:rsidRPr="006018B6">
        <w:t xml:space="preserve"> </w:t>
      </w:r>
      <w:r w:rsidRPr="000221E4">
        <w:rPr>
          <w:lang w:val="ru-RU"/>
        </w:rPr>
        <w:t>в</w:t>
      </w:r>
      <w:r w:rsidRPr="006018B6">
        <w:t xml:space="preserve"> </w:t>
      </w:r>
      <w:r w:rsidRPr="000221E4">
        <w:rPr>
          <w:lang w:val="ru-RU"/>
        </w:rPr>
        <w:t>файле</w:t>
      </w:r>
      <w:r w:rsidRPr="006018B6">
        <w:t xml:space="preserve"> </w:t>
      </w:r>
      <w:r>
        <w:t>services</w:t>
      </w:r>
      <w:r w:rsidRPr="006018B6">
        <w:t>/</w:t>
      </w:r>
      <w:r>
        <w:t>jobService</w:t>
      </w:r>
      <w:r w:rsidRPr="006018B6">
        <w:t>.</w:t>
      </w:r>
      <w:r>
        <w:t>ts</w:t>
      </w:r>
      <w:r w:rsidRPr="006018B6">
        <w:t>.</w:t>
      </w:r>
    </w:p>
    <w:p w14:paraId="42488495" w14:textId="77777777" w:rsidR="000221E4" w:rsidRPr="000221E4" w:rsidRDefault="000221E4" w:rsidP="000221E4">
      <w:pPr>
        <w:rPr>
          <w:lang w:val="ru-RU"/>
        </w:rPr>
      </w:pPr>
      <w:r w:rsidRPr="000221E4">
        <w:rPr>
          <w:lang w:val="ru-RU"/>
        </w:rPr>
        <w:t xml:space="preserve">Реализованы </w:t>
      </w:r>
      <w:r>
        <w:t>CRUD</w:t>
      </w:r>
      <w:r w:rsidRPr="000221E4">
        <w:rPr>
          <w:lang w:val="ru-RU"/>
        </w:rPr>
        <w:t xml:space="preserve"> операции: Создание, Чтение, Обновление и Удаление вакансий в облаке.</w:t>
      </w:r>
    </w:p>
    <w:p w14:paraId="73132902" w14:textId="77777777" w:rsidR="000221E4" w:rsidRPr="000221E4" w:rsidRDefault="000221E4" w:rsidP="000221E4">
      <w:pPr>
        <w:rPr>
          <w:lang w:val="ru-RU"/>
        </w:rPr>
      </w:pPr>
      <w:r w:rsidRPr="000221E4">
        <w:rPr>
          <w:lang w:val="ru-RU"/>
        </w:rPr>
        <w:t xml:space="preserve">Унификация </w:t>
      </w:r>
      <w:r>
        <w:t>ID</w:t>
      </w:r>
      <w:r w:rsidRPr="000221E4">
        <w:rPr>
          <w:lang w:val="ru-RU"/>
        </w:rPr>
        <w:t>: Для поддержки как локальных вакансий (</w:t>
      </w:r>
      <w:r>
        <w:t>UUID</w:t>
      </w:r>
      <w:r w:rsidRPr="000221E4">
        <w:rPr>
          <w:lang w:val="ru-RU"/>
        </w:rPr>
        <w:t>), так и внешних (</w:t>
      </w:r>
      <w:r>
        <w:t>Remote</w:t>
      </w:r>
      <w:r w:rsidRPr="000221E4">
        <w:rPr>
          <w:lang w:val="ru-RU"/>
        </w:rPr>
        <w:t xml:space="preserve"> </w:t>
      </w:r>
      <w:r>
        <w:t>API</w:t>
      </w:r>
      <w:r w:rsidRPr="000221E4">
        <w:rPr>
          <w:lang w:val="ru-RU"/>
        </w:rPr>
        <w:t xml:space="preserve"> </w:t>
      </w:r>
      <w:r>
        <w:t>String</w:t>
      </w:r>
      <w:r w:rsidRPr="000221E4">
        <w:rPr>
          <w:lang w:val="ru-RU"/>
        </w:rPr>
        <w:t xml:space="preserve"> </w:t>
      </w:r>
      <w:r>
        <w:t>IDs</w:t>
      </w:r>
      <w:r w:rsidRPr="000221E4">
        <w:rPr>
          <w:lang w:val="ru-RU"/>
        </w:rPr>
        <w:t xml:space="preserve">), колонка </w:t>
      </w:r>
      <w:r>
        <w:t>id</w:t>
      </w:r>
      <w:r w:rsidRPr="000221E4">
        <w:rPr>
          <w:lang w:val="ru-RU"/>
        </w:rPr>
        <w:t xml:space="preserve"> использует тип </w:t>
      </w:r>
      <w:r>
        <w:t>TEXT</w:t>
      </w:r>
      <w:r w:rsidRPr="000221E4">
        <w:rPr>
          <w:lang w:val="ru-RU"/>
        </w:rPr>
        <w:t>.</w:t>
      </w:r>
    </w:p>
    <w:p w14:paraId="41192C9C" w14:textId="77777777" w:rsidR="000221E4" w:rsidRPr="000221E4" w:rsidRDefault="000221E4" w:rsidP="000221E4">
      <w:pPr>
        <w:rPr>
          <w:lang w:val="ru-RU"/>
        </w:rPr>
      </w:pPr>
      <w:r w:rsidRPr="000221E4">
        <w:rPr>
          <w:lang w:val="ru-RU"/>
        </w:rPr>
        <w:t>Разделение источников (</w:t>
      </w:r>
      <w:r>
        <w:t>isLocal</w:t>
      </w:r>
      <w:r w:rsidRPr="000221E4">
        <w:rPr>
          <w:lang w:val="ru-RU"/>
        </w:rPr>
        <w:t xml:space="preserve">): Введена колонка </w:t>
      </w:r>
      <w:r>
        <w:t>isLocal</w:t>
      </w:r>
      <w:r w:rsidRPr="000221E4">
        <w:rPr>
          <w:lang w:val="ru-RU"/>
        </w:rPr>
        <w:t xml:space="preserve"> (</w:t>
      </w:r>
      <w:r>
        <w:t>boolean</w:t>
      </w:r>
      <w:r w:rsidRPr="000221E4">
        <w:rPr>
          <w:lang w:val="ru-RU"/>
        </w:rPr>
        <w:t xml:space="preserve">) для отличия созданных пользователем вакансий от кэшированных удаленных. Это гарантирует, что в "Моих вакансиях" не появляются сохраненные вакансии из </w:t>
      </w:r>
      <w:r>
        <w:t>Remote</w:t>
      </w:r>
      <w:r w:rsidRPr="000221E4">
        <w:rPr>
          <w:lang w:val="ru-RU"/>
        </w:rPr>
        <w:t xml:space="preserve"> </w:t>
      </w:r>
      <w:r>
        <w:t>API</w:t>
      </w:r>
      <w:r w:rsidRPr="000221E4">
        <w:rPr>
          <w:lang w:val="ru-RU"/>
        </w:rPr>
        <w:t>.</w:t>
      </w:r>
    </w:p>
    <w:p w14:paraId="7DD13250" w14:textId="77777777" w:rsidR="000221E4" w:rsidRPr="000221E4" w:rsidRDefault="000221E4" w:rsidP="000221E4">
      <w:pPr>
        <w:rPr>
          <w:lang w:val="ru-RU"/>
        </w:rPr>
      </w:pPr>
      <w:r w:rsidRPr="000221E4">
        <w:rPr>
          <w:lang w:val="ru-RU"/>
        </w:rPr>
        <w:t xml:space="preserve">Избранное и </w:t>
      </w:r>
      <w:r>
        <w:t>Remote</w:t>
      </w:r>
      <w:r w:rsidRPr="000221E4">
        <w:rPr>
          <w:lang w:val="ru-RU"/>
        </w:rPr>
        <w:t xml:space="preserve"> </w:t>
      </w:r>
      <w:r>
        <w:t>Jobs</w:t>
      </w:r>
      <w:r w:rsidRPr="000221E4">
        <w:rPr>
          <w:lang w:val="ru-RU"/>
        </w:rPr>
        <w:t>: Теперь при сохранении вакансии из раздела "</w:t>
      </w:r>
      <w:r>
        <w:t>Find</w:t>
      </w:r>
      <w:r w:rsidRPr="000221E4">
        <w:rPr>
          <w:lang w:val="ru-RU"/>
        </w:rPr>
        <w:t xml:space="preserve"> </w:t>
      </w:r>
      <w:r>
        <w:t>Jobs</w:t>
      </w:r>
      <w:r w:rsidRPr="000221E4">
        <w:rPr>
          <w:lang w:val="ru-RU"/>
        </w:rPr>
        <w:t>", её данные автоматически дублируются (</w:t>
      </w:r>
      <w:r>
        <w:t>upsert</w:t>
      </w:r>
      <w:r w:rsidRPr="000221E4">
        <w:rPr>
          <w:lang w:val="ru-RU"/>
        </w:rPr>
        <w:t xml:space="preserve">) в вашу таблицу </w:t>
      </w:r>
      <w:r>
        <w:t>jobs</w:t>
      </w:r>
      <w:r w:rsidRPr="000221E4">
        <w:rPr>
          <w:lang w:val="ru-RU"/>
        </w:rPr>
        <w:t xml:space="preserve"> в </w:t>
      </w:r>
      <w:r>
        <w:t>Supabase</w:t>
      </w:r>
      <w:r w:rsidRPr="000221E4">
        <w:rPr>
          <w:lang w:val="ru-RU"/>
        </w:rPr>
        <w:t xml:space="preserve"> с флагом </w:t>
      </w:r>
      <w:r>
        <w:t>isLocal</w:t>
      </w:r>
      <w:r w:rsidRPr="000221E4">
        <w:rPr>
          <w:lang w:val="ru-RU"/>
        </w:rPr>
        <w:t xml:space="preserve">: </w:t>
      </w:r>
      <w:r>
        <w:t>false</w:t>
      </w:r>
      <w:r w:rsidRPr="000221E4">
        <w:rPr>
          <w:lang w:val="ru-RU"/>
        </w:rPr>
        <w:t>.</w:t>
      </w:r>
    </w:p>
    <w:p w14:paraId="5D841881" w14:textId="77777777" w:rsidR="000221E4" w:rsidRPr="000221E4" w:rsidRDefault="000221E4" w:rsidP="000221E4">
      <w:pPr>
        <w:rPr>
          <w:lang w:val="ru-RU"/>
        </w:rPr>
      </w:pPr>
      <w:r w:rsidRPr="000221E4">
        <w:rPr>
          <w:lang w:val="ru-RU"/>
        </w:rPr>
        <w:t>Унифицированное Кэширование (</w:t>
      </w:r>
      <w:r>
        <w:t>Offline</w:t>
      </w:r>
      <w:r w:rsidRPr="000221E4">
        <w:rPr>
          <w:lang w:val="ru-RU"/>
        </w:rPr>
        <w:t xml:space="preserve"> </w:t>
      </w:r>
      <w:r>
        <w:t>Mode</w:t>
      </w:r>
      <w:r w:rsidRPr="000221E4">
        <w:rPr>
          <w:lang w:val="ru-RU"/>
        </w:rPr>
        <w:t xml:space="preserve">): Реализована многоуровневая система кэширования через </w:t>
      </w:r>
      <w:r>
        <w:t>AsyncStorage</w:t>
      </w:r>
      <w:r w:rsidRPr="000221E4">
        <w:rPr>
          <w:lang w:val="ru-RU"/>
        </w:rPr>
        <w:t>. Теперь приложение полноценно работает без интернета:</w:t>
      </w:r>
    </w:p>
    <w:p w14:paraId="2FACE701" w14:textId="77777777" w:rsidR="000221E4" w:rsidRPr="000221E4" w:rsidRDefault="000221E4" w:rsidP="000221E4">
      <w:pPr>
        <w:rPr>
          <w:lang w:val="ru-RU"/>
        </w:rPr>
      </w:pPr>
      <w:r>
        <w:lastRenderedPageBreak/>
        <w:t>My</w:t>
      </w:r>
      <w:r w:rsidRPr="000221E4">
        <w:rPr>
          <w:lang w:val="ru-RU"/>
        </w:rPr>
        <w:t xml:space="preserve"> </w:t>
      </w:r>
      <w:r>
        <w:t>Jobs</w:t>
      </w:r>
      <w:r w:rsidRPr="000221E4">
        <w:rPr>
          <w:lang w:val="ru-RU"/>
        </w:rPr>
        <w:t xml:space="preserve">: Загружаются из локального кэша, если </w:t>
      </w:r>
      <w:r>
        <w:t>Supabase</w:t>
      </w:r>
      <w:r w:rsidRPr="000221E4">
        <w:rPr>
          <w:lang w:val="ru-RU"/>
        </w:rPr>
        <w:t xml:space="preserve"> недоступен.</w:t>
      </w:r>
    </w:p>
    <w:p w14:paraId="1726D88C" w14:textId="77777777" w:rsidR="000221E4" w:rsidRPr="000221E4" w:rsidRDefault="000221E4" w:rsidP="000221E4">
      <w:pPr>
        <w:rPr>
          <w:lang w:val="ru-RU"/>
        </w:rPr>
      </w:pPr>
      <w:r>
        <w:t>Find</w:t>
      </w:r>
      <w:r w:rsidRPr="000221E4">
        <w:rPr>
          <w:lang w:val="ru-RU"/>
        </w:rPr>
        <w:t xml:space="preserve"> </w:t>
      </w:r>
      <w:r>
        <w:t>Jobs</w:t>
      </w:r>
      <w:r w:rsidRPr="000221E4">
        <w:rPr>
          <w:lang w:val="ru-RU"/>
        </w:rPr>
        <w:t xml:space="preserve">: Загружаются из кэша </w:t>
      </w:r>
      <w:r>
        <w:t>Remote</w:t>
      </w:r>
      <w:r w:rsidRPr="000221E4">
        <w:rPr>
          <w:lang w:val="ru-RU"/>
        </w:rPr>
        <w:t xml:space="preserve"> </w:t>
      </w:r>
      <w:r>
        <w:t>API</w:t>
      </w:r>
      <w:r w:rsidRPr="000221E4">
        <w:rPr>
          <w:lang w:val="ru-RU"/>
        </w:rPr>
        <w:t xml:space="preserve"> (даже если </w:t>
      </w:r>
      <w:r>
        <w:t>TTL</w:t>
      </w:r>
      <w:r w:rsidRPr="000221E4">
        <w:rPr>
          <w:lang w:val="ru-RU"/>
        </w:rPr>
        <w:t xml:space="preserve"> в 30 минут истек, данные будут показаны как "из кэша" вместо пустого списка).</w:t>
      </w:r>
    </w:p>
    <w:p w14:paraId="484E3BC4" w14:textId="77777777" w:rsidR="000221E4" w:rsidRPr="000221E4" w:rsidRDefault="000221E4" w:rsidP="000221E4">
      <w:pPr>
        <w:rPr>
          <w:lang w:val="ru-RU"/>
        </w:rPr>
      </w:pPr>
      <w:r>
        <w:t>Saved</w:t>
      </w:r>
      <w:r w:rsidRPr="000221E4">
        <w:rPr>
          <w:lang w:val="ru-RU"/>
        </w:rPr>
        <w:t>: Сохраненные вакансии кэшируются полностью (включая описание и картинки), что позволяет просматривать избранное в самолете или при плохой связи.</w:t>
      </w:r>
    </w:p>
    <w:p w14:paraId="7C579DEC" w14:textId="77777777" w:rsidR="000221E4" w:rsidRPr="000221E4" w:rsidRDefault="000221E4" w:rsidP="000221E4">
      <w:pPr>
        <w:rPr>
          <w:lang w:val="ru-RU"/>
        </w:rPr>
      </w:pPr>
      <w:r w:rsidRPr="000221E4">
        <w:rPr>
          <w:lang w:val="ru-RU"/>
        </w:rPr>
        <w:t>Индикация кэша: На всех вкладках реализована визуальная плашка «Данные взяты из кэша» при отсутствии соединения.</w:t>
      </w:r>
    </w:p>
    <w:p w14:paraId="16999C00" w14:textId="48527120" w:rsidR="000221E4" w:rsidRDefault="000221E4" w:rsidP="000221E4">
      <w:r w:rsidRPr="000221E4">
        <w:rPr>
          <w:lang w:val="ru-RU"/>
        </w:rPr>
        <w:t>Поиск: Поиск теперь выполняется на стороне сервера (</w:t>
      </w:r>
      <w:r>
        <w:t>Supabase</w:t>
      </w:r>
      <w:r w:rsidRPr="000221E4">
        <w:rPr>
          <w:lang w:val="ru-RU"/>
        </w:rPr>
        <w:t xml:space="preserve">) с использованием оператора </w:t>
      </w:r>
      <w:r>
        <w:t>ilike</w:t>
      </w:r>
      <w:r w:rsidRPr="000221E4">
        <w:rPr>
          <w:lang w:val="ru-RU"/>
        </w:rPr>
        <w:t>, что обеспечивает быструю фильтрацию по заголовку, компании, локации и описанию.</w:t>
      </w:r>
    </w:p>
    <w:p w14:paraId="202144EE" w14:textId="77777777" w:rsidR="00DA77F8" w:rsidRDefault="00DA77F8" w:rsidP="000221E4"/>
    <w:p w14:paraId="3180B7BA" w14:textId="6B2E90D2" w:rsidR="00DA77F8" w:rsidRDefault="00DA77F8" w:rsidP="00DA77F8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476ABA4" wp14:editId="2AA24932">
            <wp:extent cx="2401294" cy="2483878"/>
            <wp:effectExtent l="0" t="0" r="0" b="0"/>
            <wp:docPr id="6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11" cy="249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3B40" w14:textId="77777777" w:rsidR="00B07F36" w:rsidRDefault="00B07F36" w:rsidP="00DA77F8">
      <w:pPr>
        <w:ind w:firstLine="0"/>
        <w:jc w:val="center"/>
      </w:pPr>
    </w:p>
    <w:p w14:paraId="13AA394E" w14:textId="369131C9" w:rsidR="00B07F36" w:rsidRPr="00DA77F8" w:rsidRDefault="00B07F36" w:rsidP="00DA77F8">
      <w:pPr>
        <w:ind w:firstLine="0"/>
        <w:jc w:val="center"/>
      </w:pPr>
      <w:r w:rsidRPr="00B07F36">
        <w:drawing>
          <wp:inline distT="0" distB="0" distL="0" distR="0" wp14:anchorId="7B2FC8A1" wp14:editId="6F0E7058">
            <wp:extent cx="3391373" cy="2143424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143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07F36" w:rsidRPr="00DA77F8" w:rsidSect="00451DEA">
      <w:pgSz w:w="11906" w:h="16838"/>
      <w:pgMar w:top="1138" w:right="850" w:bottom="1138" w:left="1701" w:header="706" w:footer="70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F0A3E"/>
    <w:multiLevelType w:val="multilevel"/>
    <w:tmpl w:val="5640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EE"/>
    <w:rsid w:val="000178AD"/>
    <w:rsid w:val="000221E4"/>
    <w:rsid w:val="0009594C"/>
    <w:rsid w:val="0010420F"/>
    <w:rsid w:val="0023660A"/>
    <w:rsid w:val="00244432"/>
    <w:rsid w:val="0028535B"/>
    <w:rsid w:val="00345000"/>
    <w:rsid w:val="003F2803"/>
    <w:rsid w:val="00451DEA"/>
    <w:rsid w:val="004F5F6A"/>
    <w:rsid w:val="006018B6"/>
    <w:rsid w:val="00605710"/>
    <w:rsid w:val="006F31E0"/>
    <w:rsid w:val="007751EE"/>
    <w:rsid w:val="008725D7"/>
    <w:rsid w:val="00882D78"/>
    <w:rsid w:val="008D0796"/>
    <w:rsid w:val="0098577C"/>
    <w:rsid w:val="009C6ACB"/>
    <w:rsid w:val="00A65B88"/>
    <w:rsid w:val="00A920EB"/>
    <w:rsid w:val="00A97CA2"/>
    <w:rsid w:val="00B07F36"/>
    <w:rsid w:val="00B1138C"/>
    <w:rsid w:val="00B12519"/>
    <w:rsid w:val="00B1450A"/>
    <w:rsid w:val="00BD4280"/>
    <w:rsid w:val="00BF7E72"/>
    <w:rsid w:val="00CE7880"/>
    <w:rsid w:val="00DA77F8"/>
    <w:rsid w:val="00F2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A65D"/>
  <w15:chartTrackingRefBased/>
  <w15:docId w15:val="{9D28E8EF-DC06-4FA5-A8C4-68B15C74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8AD"/>
    <w:pPr>
      <w:spacing w:after="0"/>
      <w:ind w:firstLine="720"/>
      <w:contextualSpacing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280"/>
    <w:pPr>
      <w:keepNext/>
      <w:keepLines/>
      <w:pageBreakBefore/>
      <w:outlineLvl w:val="0"/>
    </w:pPr>
    <w:rPr>
      <w:rFonts w:eastAsiaTheme="majorEastAsia" w:cstheme="majorBidi"/>
      <w:b/>
      <w:caps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280"/>
    <w:pPr>
      <w:keepNext/>
      <w:keepLines/>
      <w:spacing w:line="240" w:lineRule="auto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280"/>
    <w:pPr>
      <w:keepNext/>
      <w:keepLines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0"/>
    <w:qFormat/>
    <w:rsid w:val="00BD4280"/>
    <w:pPr>
      <w:autoSpaceDE w:val="0"/>
      <w:autoSpaceDN w:val="0"/>
      <w:adjustRightInd w:val="0"/>
      <w:spacing w:line="240" w:lineRule="auto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BD4280"/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4280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428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4280"/>
    <w:rPr>
      <w:rFonts w:ascii="Times New Roman" w:eastAsiaTheme="majorEastAsia" w:hAnsi="Times New Roman" w:cstheme="majorBidi"/>
      <w:b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C6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ACB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9C6A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ACB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6A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ACB"/>
    <w:rPr>
      <w:rFonts w:ascii="Times New Roman" w:hAnsi="Times New Roman"/>
      <w:kern w:val="0"/>
      <w:sz w:val="2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C6ACB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ACB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C6ACB"/>
    <w:pPr>
      <w:pageBreakBefore w:val="0"/>
      <w:spacing w:before="24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EE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EE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E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E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E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E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751EE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E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E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E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751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E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75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EE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75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0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438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36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20022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CD8E3-4364-434F-9362-BCC07D194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alushderkov@gmail.com</dc:creator>
  <cp:keywords/>
  <dc:description/>
  <cp:lastModifiedBy>alushderkov@gmail.com</cp:lastModifiedBy>
  <cp:revision>30</cp:revision>
  <dcterms:created xsi:type="dcterms:W3CDTF">2026-03-01T11:49:00Z</dcterms:created>
  <dcterms:modified xsi:type="dcterms:W3CDTF">2026-03-01T12:21:00Z</dcterms:modified>
</cp:coreProperties>
</file>