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国网浙江省电力公司 2024 年智能电表采购项目</w:t>
      </w:r>
    </w:p>
    <w:p>
      <w:pPr>
        <w:jc w:val="center"/>
      </w:pPr>
      <w:r>
        <w:rPr>
          <w:b/>
          <w:sz w:val="72"/>
        </w:rPr>
        <w:br/>
        <w:br/>
        <w:t>技术标</w:t>
        <w:br/>
        <w:br/>
      </w:r>
    </w:p>
    <w:p>
      <w:r>
        <w:br/>
        <w:br/>
        <w:br/>
      </w:r>
    </w:p>
    <w:p>
      <w:pPr>
        <w:jc w:val="center"/>
      </w:pPr>
      <w:r>
        <w:t>投标人：XX 科技有限公司</w:t>
        <w:br/>
      </w:r>
      <w:r>
        <w:t>日期：2026 年04 月06 日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项目理解</w:t>
      </w:r>
    </w:p>
    <w:p>
      <w:r>
        <w:t xml:space="preserve">  1.1 项目背景</w:t>
      </w:r>
    </w:p>
    <w:p>
      <w:r>
        <w:t xml:space="preserve">  1.2 项目需求分析</w:t>
      </w:r>
    </w:p>
    <w:p>
      <w:r>
        <w:t xml:space="preserve">  1.3 项目目标</w:t>
      </w:r>
    </w:p>
    <w:p>
      <w:r>
        <w:t>第二章 技术方案</w:t>
      </w:r>
    </w:p>
    <w:p>
      <w:r>
        <w:t xml:space="preserve">  2.1 技术路线</w:t>
      </w:r>
    </w:p>
    <w:p>
      <w:r>
        <w:t xml:space="preserve">  2.2 系统设计</w:t>
      </w:r>
    </w:p>
    <w:p>
      <w:r>
        <w:t xml:space="preserve">  2.3 功能模块</w:t>
      </w:r>
    </w:p>
    <w:p>
      <w:r>
        <w:t>第三章 实施计划</w:t>
      </w:r>
    </w:p>
    <w:p>
      <w:r>
        <w:t xml:space="preserve">  3.1 项目进度安排</w:t>
      </w:r>
    </w:p>
    <w:p>
      <w:r>
        <w:t xml:space="preserve">  3.2 人员配置</w:t>
      </w:r>
    </w:p>
    <w:p>
      <w:r>
        <w:t xml:space="preserve">  3.3 资源配置</w:t>
      </w:r>
    </w:p>
    <w:p>
      <w:r>
        <w:t>第四章 质量保证</w:t>
      </w:r>
    </w:p>
    <w:p>
      <w:r>
        <w:t xml:space="preserve">  4.1 质量管理体系</w:t>
      </w:r>
    </w:p>
    <w:p>
      <w:r>
        <w:t xml:space="preserve">  4.2 质量控制措施</w:t>
      </w:r>
    </w:p>
    <w:p>
      <w:r>
        <w:t xml:space="preserve">  4.3 验收标准</w:t>
      </w:r>
    </w:p>
    <w:p>
      <w:r>
        <w:t>第五章 售后服务</w:t>
      </w:r>
    </w:p>
    <w:p>
      <w:r>
        <w:t xml:space="preserve">  5.1 服务承诺</w:t>
      </w:r>
    </w:p>
    <w:p>
      <w:r>
        <w:t xml:space="preserve">  5.2 培训计划</w:t>
      </w:r>
    </w:p>
    <w:p>
      <w:r>
        <w:t xml:space="preserve">  5.3 维护方案</w:t>
      </w:r>
    </w:p>
    <w:p>
      <w:r>
        <w:br w:type="page"/>
      </w:r>
    </w:p>
    <w:p>
      <w:pPr>
        <w:pStyle w:val="Heading1"/>
      </w:pPr>
      <w:r>
        <w:t>第一章 项目理解</w:t>
      </w:r>
    </w:p>
    <w:p>
      <w:pPr>
        <w:pStyle w:val="Heading2"/>
      </w:pPr>
      <w:r>
        <w:t>1.1 项目背景</w:t>
      </w:r>
    </w:p>
    <w:p>
      <w:r>
        <w:t>本项目为国网浙江省电力公司 2024 年智能电表采购项目，招标人为国网浙江省电力公司。</w:t>
      </w:r>
    </w:p>
    <w:p>
      <w:r>
        <w:t>我方充分理解本项目的重要性和紧迫性，将全力以赴确保项目成功实施。</w:t>
      </w:r>
    </w:p>
    <w:p>
      <w:pPr>
        <w:pStyle w:val="Heading2"/>
      </w:pPr>
      <w:r>
        <w:t>1.2 项目需求分析</w:t>
      </w:r>
    </w:p>
    <w:p>
      <w:r>
        <w:t>根据招标文件要求，本项目主要需求包括：</w:t>
      </w:r>
    </w:p>
    <w:p>
      <w:r>
        <w:t>1. 满足招标文件规定的技术要求</w:t>
      </w:r>
    </w:p>
    <w:p>
      <w:r>
        <w:t>2. 符合相关行业标准和规范</w:t>
      </w:r>
    </w:p>
    <w:p>
      <w:r>
        <w:t>3. 保证项目质量和进度</w:t>
      </w:r>
    </w:p>
    <w:p>
      <w:pPr>
        <w:pStyle w:val="Heading2"/>
      </w:pPr>
      <w:r>
        <w:t>1.3 项目目标</w:t>
      </w:r>
    </w:p>
    <w:p>
      <w:r>
        <w:t>本项目目标：</w:t>
      </w:r>
    </w:p>
    <w:p>
      <w:r>
        <w:t>• 按时保质完成项目实施</w:t>
      </w:r>
    </w:p>
    <w:p>
      <w:r>
        <w:t>• 满足招标人全部技术要求</w:t>
      </w:r>
    </w:p>
    <w:p>
      <w:r>
        <w:t>• 提供优质的售后服务</w:t>
      </w:r>
    </w:p>
    <w:p>
      <w:r>
        <w:br w:type="page"/>
      </w:r>
    </w:p>
    <w:p>
      <w:pPr>
        <w:pStyle w:val="Heading1"/>
      </w:pPr>
      <w:r>
        <w:t>第二章 技术方案</w:t>
      </w:r>
    </w:p>
    <w:p>
      <w:pPr>
        <w:pStyle w:val="Heading2"/>
      </w:pPr>
      <w:r>
        <w:t>2.1 技术路线</w:t>
      </w:r>
    </w:p>
    <w:p>
      <w:r>
        <w:t>我方将采用成熟、先进的技术路线，确保系统稳定可靠。</w:t>
      </w:r>
    </w:p>
    <w:p>
      <w:r>
        <w:t>技术选型原则：先进性、可靠性、经济性、可扩展性。</w:t>
      </w:r>
    </w:p>
    <w:p>
      <w:pPr>
        <w:pStyle w:val="Heading2"/>
      </w:pPr>
      <w:r>
        <w:t>2.2 系统设计</w:t>
      </w:r>
    </w:p>
    <w:p>
      <w:r>
        <w:t>系统架构设计遵循模块化、分层化原则，便于维护和扩展。</w:t>
      </w:r>
    </w:p>
    <w:p>
      <w:pPr>
        <w:pStyle w:val="Heading2"/>
      </w:pPr>
      <w:r>
        <w:t>2.3 功能模块</w:t>
      </w:r>
    </w:p>
    <w:p>
      <w:r>
        <w:t>根据项目需求，系统将包含以下功能模块：</w:t>
      </w:r>
    </w:p>
    <w:p>
      <w:r>
        <w:t>1. 核心业务模块</w:t>
      </w:r>
    </w:p>
    <w:p>
      <w:r>
        <w:t>2. 数据管理模块</w:t>
      </w:r>
    </w:p>
    <w:p>
      <w:r>
        <w:t>3. 用户管理模块</w:t>
      </w:r>
    </w:p>
    <w:p>
      <w:r>
        <w:t>4. 系统管理模块</w:t>
      </w:r>
    </w:p>
    <w:p>
      <w:r>
        <w:br w:type="page"/>
      </w:r>
    </w:p>
    <w:p>
      <w:pPr>
        <w:pStyle w:val="Heading1"/>
      </w:pPr>
      <w:r>
        <w:t>第三章 实施计划</w:t>
      </w:r>
    </w:p>
    <w:p>
      <w:pPr>
        <w:pStyle w:val="Heading2"/>
      </w:pPr>
      <w:r>
        <w:t>3.1 项目进度安排</w:t>
      </w:r>
    </w:p>
    <w:p>
      <w:r>
        <w:t>项目总工期：根据招标文件要求</w:t>
      </w:r>
    </w:p>
    <w:p>
      <w:r>
        <w:t>关键节点：</w:t>
      </w:r>
    </w:p>
    <w:p>
      <w:r>
        <w:t>• 合同签订后 X 日内完成需求调研</w:t>
      </w:r>
    </w:p>
    <w:p>
      <w:r>
        <w:t>• 需求确认后 X 日内完成系统设计</w:t>
      </w:r>
    </w:p>
    <w:p>
      <w:r>
        <w:t>• 设计确认后 X 日内完成开发实施</w:t>
      </w:r>
    </w:p>
    <w:p>
      <w:r>
        <w:t>• 开发完成后 X 日内完成测试验收</w:t>
      </w:r>
    </w:p>
    <w:p>
      <w:pPr>
        <w:pStyle w:val="Heading2"/>
      </w:pPr>
      <w:r>
        <w:t>3.2 人员配置</w:t>
      </w:r>
    </w:p>
    <w:p>
      <w:r>
        <w:t>项目团队配置：</w:t>
      </w:r>
    </w:p>
    <w:p>
      <w:r>
        <w:t>• 项目经理：1 名（负责整体协调）</w:t>
      </w:r>
    </w:p>
    <w:p>
      <w:r>
        <w:t>• 技术负责人：1 名（负责技术方案）</w:t>
      </w:r>
    </w:p>
    <w:p>
      <w:r>
        <w:t>• 开发工程师：若干名（负责开发实施）</w:t>
      </w:r>
    </w:p>
    <w:p>
      <w:r>
        <w:t>• 测试工程师：若干名（负责质量测试）</w:t>
      </w:r>
    </w:p>
    <w:p>
      <w:pPr>
        <w:pStyle w:val="Heading2"/>
      </w:pPr>
      <w:r>
        <w:t>3.3 资源配置</w:t>
      </w:r>
    </w:p>
    <w:p>
      <w:r>
        <w:t>项目所需资源将按计划及时到位，确保项目顺利实施。</w:t>
      </w:r>
    </w:p>
    <w:p>
      <w:r>
        <w:br w:type="page"/>
      </w:r>
    </w:p>
    <w:p>
      <w:pPr>
        <w:pStyle w:val="Heading1"/>
      </w:pPr>
      <w:r>
        <w:t>第四章 质量保证</w:t>
      </w:r>
    </w:p>
    <w:p>
      <w:pPr>
        <w:pStyle w:val="Heading2"/>
      </w:pPr>
      <w:r>
        <w:t>4.1 质量管理体系</w:t>
      </w:r>
    </w:p>
    <w:p>
      <w:r>
        <w:t>我方已通过 ISO9001 质量管理体系认证，建立了完善的质量管理体系。</w:t>
      </w:r>
    </w:p>
    <w:p>
      <w:pPr>
        <w:pStyle w:val="Heading2"/>
      </w:pPr>
      <w:r>
        <w:t>4.2 质量控制措施</w:t>
      </w:r>
    </w:p>
    <w:p>
      <w:r>
        <w:t>质量控制措施包括：</w:t>
      </w:r>
    </w:p>
    <w:p>
      <w:r>
        <w:t>• 需求评审：确保需求理解准确</w:t>
      </w:r>
    </w:p>
    <w:p>
      <w:r>
        <w:t>• 设计评审：确保技术方案合理</w:t>
      </w:r>
    </w:p>
    <w:p>
      <w:r>
        <w:t>• 代码审查：确保代码质量</w:t>
      </w:r>
    </w:p>
    <w:p>
      <w:r>
        <w:t>• 测试验证：确保功能完整</w:t>
      </w:r>
    </w:p>
    <w:p>
      <w:pPr>
        <w:pStyle w:val="Heading2"/>
      </w:pPr>
      <w:r>
        <w:t>4.3 验收标准</w:t>
      </w:r>
    </w:p>
    <w:p>
      <w:r>
        <w:t>项目验收标准严格按照招标文件和合同约定执行。</w:t>
      </w:r>
    </w:p>
    <w:p>
      <w:r>
        <w:br w:type="page"/>
      </w:r>
    </w:p>
    <w:p>
      <w:pPr>
        <w:pStyle w:val="Heading1"/>
      </w:pPr>
      <w:r>
        <w:t>第五章 售后服务</w:t>
      </w:r>
    </w:p>
    <w:p>
      <w:pPr>
        <w:pStyle w:val="Heading2"/>
      </w:pPr>
      <w:r>
        <w:t>5.1 服务承诺</w:t>
      </w:r>
    </w:p>
    <w:p>
      <w:r>
        <w:t>我方承诺：</w:t>
      </w:r>
    </w:p>
    <w:p>
      <w:r>
        <w:t>• 质保期：X 年（自验收合格之日起）</w:t>
      </w:r>
    </w:p>
    <w:p>
      <w:r>
        <w:t>• 响应时间：7×24 小时响应，X 小时内到达现场</w:t>
      </w:r>
    </w:p>
    <w:p>
      <w:r>
        <w:t>• 问题解决：一般问题 X 小时内解决，重大问题 X 小时内解决</w:t>
      </w:r>
    </w:p>
    <w:p>
      <w:pPr>
        <w:pStyle w:val="Heading2"/>
      </w:pPr>
      <w:r>
        <w:t>5.2 培训计划</w:t>
      </w:r>
    </w:p>
    <w:p>
      <w:r>
        <w:t>提供全面的培训服务：</w:t>
      </w:r>
    </w:p>
    <w:p>
      <w:r>
        <w:t>• 系统操作培训</w:t>
      </w:r>
    </w:p>
    <w:p>
      <w:r>
        <w:t>• 系统维护培训</w:t>
      </w:r>
    </w:p>
    <w:p>
      <w:r>
        <w:t>• 管理员培训</w:t>
      </w:r>
    </w:p>
    <w:p>
      <w:pPr>
        <w:pStyle w:val="Heading2"/>
      </w:pPr>
      <w:r>
        <w:t>5.3 维护方案</w:t>
      </w:r>
    </w:p>
    <w:p>
      <w:r>
        <w:t>维护服务包括：</w:t>
      </w:r>
    </w:p>
    <w:p>
      <w:r>
        <w:t>• 定期巡检</w:t>
      </w:r>
    </w:p>
    <w:p>
      <w:r>
        <w:t>• 系统升级</w:t>
      </w:r>
    </w:p>
    <w:p>
      <w:r>
        <w:t>• 故障处理</w:t>
      </w:r>
    </w:p>
    <w:p>
      <w:r>
        <w:t>• 技术咨询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