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55" w:rsidRPr="005078DC" w:rsidRDefault="00C507E8" w:rsidP="005078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78DC">
        <w:rPr>
          <w:rFonts w:ascii="Times New Roman" w:hAnsi="Times New Roman" w:cs="Times New Roman"/>
          <w:b/>
          <w:sz w:val="32"/>
          <w:szCs w:val="28"/>
        </w:rPr>
        <w:t>Описание к зачетной работе по курсу «ER - модели»</w:t>
      </w:r>
    </w:p>
    <w:p w:rsidR="00C507E8" w:rsidRPr="005078DC" w:rsidRDefault="002C3983" w:rsidP="005078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сущностей: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Старые персональные данные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 персональных данных клиента на новые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водительское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Старый номер водительского удостоверения клиента 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Названия предыдущей страховой компании, позволяет узнавать количество нарушений ПДД, в случае замены страховой компании</w:t>
      </w:r>
    </w:p>
    <w:p w:rsidR="005645C6" w:rsidRPr="005078DC" w:rsidRDefault="005645C6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Старая дата выдачи водительского удостоверения клиента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Отзыв (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отзыва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Type of review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50)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Отзывы подразделяются на два типа. Пожелание, где клиент оставляет комментарий, что можно 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улушить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>, и жалоба, где клиент оставляет комментарий, что его не устроило в аренде автомобиля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1F415B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078DC">
        <w:rPr>
          <w:rFonts w:ascii="Times New Roman" w:hAnsi="Times New Roman" w:cs="Times New Roman"/>
          <w:sz w:val="28"/>
          <w:szCs w:val="28"/>
        </w:rPr>
        <w:t xml:space="preserve"> (домен,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78DC">
        <w:rPr>
          <w:rFonts w:ascii="Times New Roman" w:hAnsi="Times New Roman" w:cs="Times New Roman"/>
          <w:sz w:val="28"/>
          <w:szCs w:val="28"/>
        </w:rPr>
        <w:t>NTEGER)</w:t>
      </w:r>
    </w:p>
    <w:p w:rsidR="005645C6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 аренды автомобиля в 5-ти бальной системе оценивания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Клиент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 клиента,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 w:rsidRPr="005078DC">
        <w:rPr>
          <w:rFonts w:ascii="Times New Roman" w:hAnsi="Times New Roman" w:cs="Times New Roman"/>
          <w:sz w:val="28"/>
          <w:szCs w:val="28"/>
        </w:rPr>
        <w:t>водительского,  необходима</w:t>
      </w:r>
      <w:proofErr w:type="gramEnd"/>
      <w:r w:rsidRPr="005078DC">
        <w:rPr>
          <w:rFonts w:ascii="Times New Roman" w:hAnsi="Times New Roman" w:cs="Times New Roman"/>
          <w:sz w:val="28"/>
          <w:szCs w:val="28"/>
        </w:rPr>
        <w:t xml:space="preserve"> для проверки действителен ли документа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Категория прав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FD4A32" w:rsidRPr="005078DC">
        <w:rPr>
          <w:rFonts w:ascii="Times New Roman" w:hAnsi="Times New Roman" w:cs="Times New Roman"/>
          <w:sz w:val="28"/>
          <w:szCs w:val="28"/>
        </w:rPr>
        <w:t>–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D4A32"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Категория прав определяет марку автомобиля, который может арендовать клиент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Фамилия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Фамилия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</w:t>
      </w:r>
      <w:r w:rsidR="00253B32" w:rsidRPr="005078DC">
        <w:rPr>
          <w:rFonts w:ascii="Times New Roman" w:hAnsi="Times New Roman" w:cs="Times New Roman"/>
          <w:sz w:val="28"/>
          <w:szCs w:val="28"/>
        </w:rPr>
        <w:t>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 клиента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Улица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дома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 позволяет связаться с данным учреждением, чтоб узнать количество ПДД клиента, что определяет тарифный план и марку машины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полиса ОСАГО клиента, позволяет определить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C6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 клиента позволяет определить действителен ли документ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Аренда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аренды, момент с которого начинается аренда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конца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конца аренды, дата, когда заканчивается аренда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Type of rent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аренды, определяющий тарифный план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Машина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5078DC">
        <w:rPr>
          <w:rFonts w:ascii="Times New Roman" w:hAnsi="Times New Roman" w:cs="Times New Roman"/>
          <w:sz w:val="28"/>
          <w:szCs w:val="28"/>
        </w:rPr>
        <w:t xml:space="preserve"> 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</w:rPr>
        <w:t>17))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 автомобиля, т.е. VIN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  <w:lang w:val="en-US"/>
        </w:rPr>
        <w:t>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Код, который помогает получать данные 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>, установленного в автомобиле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Территория аренды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(Rental area)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можно арендовать и использовать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в котором можно арендовать и использовать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Улица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Часть адреса, возможного расположения арендованного автомобиля 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дома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возможного распол</w:t>
      </w:r>
      <w:r w:rsidR="008C7AE6">
        <w:rPr>
          <w:rFonts w:ascii="Times New Roman" w:hAnsi="Times New Roman" w:cs="Times New Roman"/>
          <w:sz w:val="28"/>
          <w:szCs w:val="28"/>
        </w:rPr>
        <w:t>ожения арендованного автомобиля</w:t>
      </w:r>
    </w:p>
    <w:p w:rsidR="008C7AE6" w:rsidRPr="008C7AE6" w:rsidRDefault="008C7AE6" w:rsidP="008C7AE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машины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Brand of car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двигателя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AE6">
        <w:rPr>
          <w:rFonts w:ascii="Times New Roman" w:hAnsi="Times New Roman" w:cs="Times New Roman"/>
          <w:sz w:val="28"/>
          <w:szCs w:val="28"/>
        </w:rPr>
        <w:t>Название двигателя, установленного в марке автомобиля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8C7AE6">
        <w:rPr>
          <w:rFonts w:ascii="Times New Roman" w:hAnsi="Times New Roman" w:cs="Times New Roman"/>
          <w:sz w:val="28"/>
          <w:szCs w:val="28"/>
        </w:rPr>
        <w:t xml:space="preserve"> автомобиля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7AE6">
        <w:rPr>
          <w:rFonts w:ascii="Times New Roman" w:hAnsi="Times New Roman" w:cs="Times New Roman"/>
          <w:sz w:val="28"/>
          <w:szCs w:val="28"/>
        </w:rPr>
        <w:t>Год выпуска автомобиля</w:t>
      </w:r>
    </w:p>
    <w:p w:rsidR="00C507E8" w:rsidRPr="005078DC" w:rsidRDefault="00C507E8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Бизнес-правила</w:t>
      </w:r>
      <w:r w:rsidR="002C3983" w:rsidRPr="005078DC">
        <w:rPr>
          <w:rFonts w:ascii="Times New Roman" w:hAnsi="Times New Roman" w:cs="Times New Roman"/>
          <w:b/>
          <w:sz w:val="28"/>
          <w:szCs w:val="28"/>
        </w:rPr>
        <w:t>: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«Старые персональные данные»: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клиент может дополнительно идентифицироваться одной или более старой персональной информацией.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старая персональная информация должна идентифицироваться одним и только одним клиентом.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«Аренда»: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</w:t>
      </w:r>
      <w:r w:rsidR="008C7AE6">
        <w:rPr>
          <w:rFonts w:ascii="Times New Roman" w:hAnsi="Times New Roman" w:cs="Times New Roman"/>
          <w:sz w:val="28"/>
          <w:szCs w:val="28"/>
        </w:rPr>
        <w:t>ый клиент может оформить одну или более аренды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оформляться одним и только одним клиентом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</w:t>
      </w:r>
      <w:r w:rsidR="008C7AE6">
        <w:rPr>
          <w:rFonts w:ascii="Times New Roman" w:hAnsi="Times New Roman" w:cs="Times New Roman"/>
          <w:sz w:val="28"/>
          <w:szCs w:val="28"/>
        </w:rPr>
        <w:t>Аренда</w:t>
      </w:r>
      <w:r w:rsidRPr="005078DC">
        <w:rPr>
          <w:rFonts w:ascii="Times New Roman" w:hAnsi="Times New Roman" w:cs="Times New Roman"/>
          <w:sz w:val="28"/>
          <w:szCs w:val="28"/>
        </w:rPr>
        <w:t>» и «Отзыв»: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Каждый отзыв должен </w:t>
      </w:r>
      <w:r w:rsidR="008C7AE6">
        <w:rPr>
          <w:rFonts w:ascii="Times New Roman" w:hAnsi="Times New Roman" w:cs="Times New Roman"/>
          <w:sz w:val="28"/>
          <w:szCs w:val="28"/>
        </w:rPr>
        <w:t>определять одну и только одну аренду</w:t>
      </w:r>
    </w:p>
    <w:p w:rsidR="00FD4A32" w:rsidRPr="005078DC" w:rsidRDefault="008C7AE6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аренда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определяться один или более отзывом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«Машина»</w:t>
      </w:r>
      <w:r w:rsidR="00C30383" w:rsidRPr="005078DC">
        <w:rPr>
          <w:rFonts w:ascii="Times New Roman" w:hAnsi="Times New Roman" w:cs="Times New Roman"/>
          <w:sz w:val="28"/>
          <w:szCs w:val="28"/>
        </w:rPr>
        <w:t>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Каждая </w:t>
      </w:r>
      <w:r w:rsidR="008C7AE6">
        <w:rPr>
          <w:rFonts w:ascii="Times New Roman" w:hAnsi="Times New Roman" w:cs="Times New Roman"/>
          <w:sz w:val="28"/>
          <w:szCs w:val="28"/>
        </w:rPr>
        <w:t>машина может сдаваться в одну или более аренды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 одну и только одну машину</w:t>
      </w:r>
    </w:p>
    <w:p w:rsidR="00FD4A32" w:rsidRPr="005078DC" w:rsidRDefault="00FD4A32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C30383" w:rsidRPr="005078DC">
        <w:rPr>
          <w:rFonts w:ascii="Times New Roman" w:hAnsi="Times New Roman" w:cs="Times New Roman"/>
          <w:sz w:val="28"/>
          <w:szCs w:val="28"/>
        </w:rPr>
        <w:t>«Отзыв» и «Машина»: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отзыв должен писаться на одну и только одну машину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машина может описываться одним или более отзывами</w:t>
      </w:r>
    </w:p>
    <w:p w:rsidR="00C30383" w:rsidRPr="005078DC" w:rsidRDefault="00C30383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«Территория аренды»: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определяться одной и только одной территорией аренды</w:t>
      </w:r>
    </w:p>
    <w:p w:rsidR="00C507E8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территория аренды может определять одну или более аренд</w:t>
      </w:r>
      <w:r w:rsidR="008C7AE6">
        <w:rPr>
          <w:rFonts w:ascii="Times New Roman" w:hAnsi="Times New Roman" w:cs="Times New Roman"/>
          <w:sz w:val="28"/>
          <w:szCs w:val="28"/>
        </w:rPr>
        <w:t>ы</w:t>
      </w:r>
    </w:p>
    <w:p w:rsidR="008C7AE6" w:rsidRDefault="008C7AE6" w:rsidP="008C7AE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«Автомобиль» и «Марка машины»</w:t>
      </w:r>
    </w:p>
    <w:p w:rsidR="008C7AE6" w:rsidRDefault="008C7AE6" w:rsidP="008C7AE6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Каждый автомобил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 должен определяться одной и только одной маркой машины</w:t>
      </w:r>
    </w:p>
    <w:p w:rsidR="008C7AE6" w:rsidRPr="005078DC" w:rsidRDefault="008C7AE6" w:rsidP="008C7AE6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Каждая марка машины должна определять одну или более машину</w:t>
      </w:r>
    </w:p>
    <w:p w:rsidR="00253B32" w:rsidRPr="008C7AE6" w:rsidRDefault="00253B32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логики работы:</w:t>
      </w:r>
    </w:p>
    <w:p w:rsidR="00253B32" w:rsidRPr="005078DC" w:rsidRDefault="00C30383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«Клиент» помогает определять можем ли мы сдать в аренду машину определенному клиенту. </w:t>
      </w:r>
      <w:r w:rsidR="003E3400" w:rsidRPr="005078DC">
        <w:rPr>
          <w:rFonts w:ascii="Times New Roman" w:hAnsi="Times New Roman" w:cs="Times New Roman"/>
          <w:sz w:val="28"/>
          <w:szCs w:val="28"/>
        </w:rPr>
        <w:t>Например,</w:t>
      </w:r>
      <w:r w:rsidRPr="005078DC">
        <w:rPr>
          <w:rFonts w:ascii="Times New Roman" w:hAnsi="Times New Roman" w:cs="Times New Roman"/>
          <w:sz w:val="28"/>
          <w:szCs w:val="28"/>
        </w:rPr>
        <w:t xml:space="preserve"> с помощью атрибутов «Номер и серия паспорта», «Дата рождения», «Номер полиса ОСАГО», «Дата оформления </w:t>
      </w:r>
      <w:r w:rsidR="003E3400" w:rsidRPr="005078DC">
        <w:rPr>
          <w:rFonts w:ascii="Times New Roman" w:hAnsi="Times New Roman" w:cs="Times New Roman"/>
          <w:sz w:val="28"/>
          <w:szCs w:val="28"/>
        </w:rPr>
        <w:t>полиса ОСАГО</w:t>
      </w:r>
      <w:r w:rsidRPr="005078DC">
        <w:rPr>
          <w:rFonts w:ascii="Times New Roman" w:hAnsi="Times New Roman" w:cs="Times New Roman"/>
          <w:sz w:val="28"/>
          <w:szCs w:val="28"/>
        </w:rPr>
        <w:t>»</w:t>
      </w:r>
      <w:r w:rsidR="003E3400" w:rsidRPr="005078DC">
        <w:rPr>
          <w:rFonts w:ascii="Times New Roman" w:hAnsi="Times New Roman" w:cs="Times New Roman"/>
          <w:sz w:val="28"/>
          <w:szCs w:val="28"/>
        </w:rPr>
        <w:t xml:space="preserve">, «Номер водительского удостоверения», «Дата выдачи водительского удостоверения» мы можем узнать можно ли сдавать клиенту машину в аренду (есть ли или не просрочены ли права, достиг ли он 18 лет, есть ли у него страховка и </w:t>
      </w:r>
      <w:proofErr w:type="spellStart"/>
      <w:r w:rsidR="003E3400" w:rsidRPr="005078DC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3E3400" w:rsidRPr="005078DC">
        <w:rPr>
          <w:rFonts w:ascii="Times New Roman" w:hAnsi="Times New Roman" w:cs="Times New Roman"/>
          <w:sz w:val="28"/>
          <w:szCs w:val="28"/>
        </w:rPr>
        <w:t>).</w:t>
      </w:r>
      <w:r w:rsidRPr="005078DC">
        <w:rPr>
          <w:rFonts w:ascii="Times New Roman" w:hAnsi="Times New Roman" w:cs="Times New Roman"/>
          <w:sz w:val="28"/>
          <w:szCs w:val="28"/>
        </w:rPr>
        <w:t xml:space="preserve"> Благодаря атрибуту «Название страховой компании» мы можем узнавать информацию о количестве нарушений ПДД клиентом, что позволит нам подобрать ему тарифный план и выбрать определенную марку машины. В случаи замены страховой компании нам помогает сущность «Старые персональные данные», это позволит нам узнать информацию за более длительный период. 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«Отзыв» помогает определять рейтинг машины, который в дальнейшем помогает подбирать клиентам машины. Также благодаря отзывам мы можем собирать информацию о пожеланиях для улучшения работы фирмы.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«Машина» структурирует информацию </w:t>
      </w:r>
      <w:r w:rsidR="005078DC" w:rsidRPr="005078DC">
        <w:rPr>
          <w:rFonts w:ascii="Times New Roman" w:hAnsi="Times New Roman" w:cs="Times New Roman"/>
          <w:sz w:val="28"/>
          <w:szCs w:val="28"/>
        </w:rPr>
        <w:t>о машинах,</w:t>
      </w:r>
      <w:r w:rsidRPr="005078DC">
        <w:rPr>
          <w:rFonts w:ascii="Times New Roman" w:hAnsi="Times New Roman" w:cs="Times New Roman"/>
          <w:sz w:val="28"/>
          <w:szCs w:val="28"/>
        </w:rPr>
        <w:t xml:space="preserve"> принадлежащих фирме. Например, с помощью атрибута «Идентифицирующий номер» мы можем узнать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-код машины, а с помощью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5078DC" w:rsidRPr="005078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078DC"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5078DC" w:rsidRPr="005078DC">
        <w:rPr>
          <w:rFonts w:ascii="Times New Roman" w:hAnsi="Times New Roman" w:cs="Times New Roman"/>
          <w:sz w:val="28"/>
          <w:szCs w:val="28"/>
        </w:rPr>
        <w:t xml:space="preserve"> узнать месторасположение машины.</w:t>
      </w:r>
    </w:p>
    <w:p w:rsidR="005078DC" w:rsidRPr="005078DC" w:rsidRDefault="005078DC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«Аренда» управляет информацией о аренде машины. Например, с помощью атрибута «Вид аренды», что описывает продолжительность аренды, определяем тарифный план аренды. Территорию, в которой возможна аренда мы определяем с помощью сущности «Территория аренды», данная информация нам нужна так как не во всех регионах есть стоянки, которые позволяют пользоваться арендованными машинами.</w:t>
      </w:r>
    </w:p>
    <w:p w:rsidR="00C507E8" w:rsidRPr="005078DC" w:rsidRDefault="00C507E8" w:rsidP="005078DC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078DC">
        <w:rPr>
          <w:rFonts w:ascii="Times New Roman" w:hAnsi="Times New Roman" w:cs="Times New Roman"/>
          <w:sz w:val="24"/>
          <w:szCs w:val="28"/>
        </w:rPr>
        <w:t>Вафина</w:t>
      </w:r>
      <w:proofErr w:type="spellEnd"/>
      <w:r w:rsidRPr="005078DC">
        <w:rPr>
          <w:rFonts w:ascii="Times New Roman" w:hAnsi="Times New Roman" w:cs="Times New Roman"/>
          <w:sz w:val="24"/>
          <w:szCs w:val="28"/>
        </w:rPr>
        <w:t xml:space="preserve"> Алсу И. ПМИ-МФТИ-1 2 курс</w:t>
      </w:r>
    </w:p>
    <w:sectPr w:rsidR="00C507E8" w:rsidRPr="005078DC" w:rsidSect="005078DC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627"/>
    <w:multiLevelType w:val="hybridMultilevel"/>
    <w:tmpl w:val="00785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369A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6C9A299D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DC"/>
    <w:rsid w:val="001F415B"/>
    <w:rsid w:val="00253B32"/>
    <w:rsid w:val="002C3983"/>
    <w:rsid w:val="003454F1"/>
    <w:rsid w:val="003E3400"/>
    <w:rsid w:val="005078DC"/>
    <w:rsid w:val="005645C6"/>
    <w:rsid w:val="00667DDE"/>
    <w:rsid w:val="008C7AE6"/>
    <w:rsid w:val="00C30383"/>
    <w:rsid w:val="00C507E8"/>
    <w:rsid w:val="00DC5F55"/>
    <w:rsid w:val="00FB6B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8DC3"/>
  <w15:chartTrackingRefBased/>
  <w15:docId w15:val="{CF0A5953-1D0F-4D25-A4D0-67336289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24201</TotalTime>
  <Pages>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</dc:creator>
  <cp:keywords/>
  <dc:description/>
  <cp:lastModifiedBy>Алсу</cp:lastModifiedBy>
  <cp:revision>7</cp:revision>
  <dcterms:created xsi:type="dcterms:W3CDTF">2024-04-03T07:39:00Z</dcterms:created>
  <dcterms:modified xsi:type="dcterms:W3CDTF">2024-04-16T19:34:00Z</dcterms:modified>
</cp:coreProperties>
</file>