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D9AA" w14:textId="77777777" w:rsidR="00EE42D5" w:rsidRPr="00EE42D5" w:rsidRDefault="00EE42D5" w:rsidP="00EE42D5">
      <w:pPr>
        <w:numPr>
          <w:ilvl w:val="0"/>
          <w:numId w:val="1"/>
        </w:numPr>
        <w:shd w:val="clear" w:color="auto" w:fill="0D1117"/>
        <w:spacing w:beforeAutospacing="1" w:after="0" w:afterAutospacing="1" w:line="240" w:lineRule="auto"/>
        <w:rPr>
          <w:rFonts w:ascii="Segoe UI" w:eastAsia="Times New Roman" w:hAnsi="Segoe UI" w:cs="Segoe UI"/>
          <w:color w:val="F0F6FC"/>
          <w:kern w:val="0"/>
          <w:sz w:val="21"/>
          <w:szCs w:val="21"/>
          <w:lang w:eastAsia="es-ES"/>
          <w14:ligatures w14:val="none"/>
        </w:rPr>
      </w:pPr>
      <w:r w:rsidRPr="00EE42D5">
        <w:rPr>
          <w:rFonts w:ascii="Consolas" w:eastAsia="Times New Roman" w:hAnsi="Consolas" w:cs="Courier New"/>
          <w:color w:val="F0F6FC"/>
          <w:kern w:val="0"/>
          <w:sz w:val="18"/>
          <w:szCs w:val="18"/>
          <w:lang w:eastAsia="es-ES"/>
          <w14:ligatures w14:val="none"/>
        </w:rPr>
        <w:t>index.html</w:t>
      </w:r>
    </w:p>
    <w:p w14:paraId="2AB6DCE3" w14:textId="77777777" w:rsidR="00242488" w:rsidRDefault="00242488"/>
    <w:sectPr w:rsidR="002424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A58"/>
    <w:multiLevelType w:val="multilevel"/>
    <w:tmpl w:val="F6A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6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D8"/>
    <w:rsid w:val="00242488"/>
    <w:rsid w:val="00441BD8"/>
    <w:rsid w:val="0061479E"/>
    <w:rsid w:val="00D53AAC"/>
    <w:rsid w:val="00EE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C4751"/>
  <w15:chartTrackingRefBased/>
  <w15:docId w15:val="{95A2D572-BA18-46BD-B9AF-D5CE57FC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alvarox lopex</dc:creator>
  <cp:keywords/>
  <dc:description/>
  <cp:lastModifiedBy>alvarox lopex</cp:lastModifiedBy>
  <cp:revision>2</cp:revision>
  <dcterms:created xsi:type="dcterms:W3CDTF">2026-10-25T17:36:00Z</dcterms:created>
  <dcterms:modified xsi:type="dcterms:W3CDTF">2026-10-25T17:36:00Z</dcterms:modified>
</cp:coreProperties>
</file>