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E2AFC" w14:textId="77777777" w:rsidR="000C5400" w:rsidRDefault="00706DF6">
      <w:pPr>
        <w:pStyle w:val="Ttulo"/>
      </w:pPr>
      <w:r>
        <w:t xml:space="preserve">Acceptance tests </w:t>
      </w:r>
      <w:r>
        <w:br/>
        <w:t>“Acme Rookies v1.0”</w:t>
      </w:r>
    </w:p>
    <w:p w14:paraId="5C43CFA6" w14:textId="77777777" w:rsidR="000C5400" w:rsidRDefault="000C5400"/>
    <w:tbl>
      <w:tblPr>
        <w:tblStyle w:val="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291"/>
      </w:tblGrid>
      <w:tr w:rsidR="000C5400" w14:paraId="07252B92" w14:textId="77777777" w:rsidTr="000C5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308205CC" w14:textId="77777777" w:rsidR="000C5400" w:rsidRDefault="00706DF6">
            <w:pPr>
              <w:rPr>
                <w:b w:val="0"/>
              </w:rPr>
            </w:pPr>
            <w:r>
              <w:t>Development team</w:t>
            </w:r>
          </w:p>
        </w:tc>
      </w:tr>
      <w:tr w:rsidR="000C5400" w14:paraId="34A5954E" w14:textId="77777777" w:rsidTr="000C5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80525F4" w14:textId="77777777" w:rsidR="000C5400" w:rsidRDefault="00706DF6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88DD809" w14:textId="77777777" w:rsidR="000C5400" w:rsidRDefault="0070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>G92</w:t>
            </w:r>
          </w:p>
        </w:tc>
      </w:tr>
      <w:tr w:rsidR="000C5400" w14:paraId="01BDC9DF" w14:textId="77777777" w:rsidTr="000C5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F5DA87A" w14:textId="77777777" w:rsidR="000C5400" w:rsidRDefault="00706DF6">
            <w:pPr>
              <w:rPr>
                <w:b/>
              </w:rPr>
            </w:pPr>
            <w:r>
              <w:rPr>
                <w:b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</w:tcPr>
          <w:p w14:paraId="571533AD" w14:textId="77777777" w:rsidR="00706DF6" w:rsidRPr="00706DF6" w:rsidRDefault="00706DF6" w:rsidP="0070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 w:rsidRPr="00706DF6">
              <w:rPr>
                <w:rFonts w:ascii="Courier New" w:eastAsia="Courier New" w:hAnsi="Courier New" w:cs="Courier New"/>
                <w:i/>
                <w:color w:val="4A452A"/>
              </w:rPr>
              <w:t>Batista Núñez, Francisco.</w:t>
            </w:r>
          </w:p>
          <w:p w14:paraId="636C4824" w14:textId="77777777" w:rsidR="00706DF6" w:rsidRPr="00706DF6" w:rsidRDefault="00706DF6" w:rsidP="0070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 w:rsidRPr="00706DF6">
              <w:rPr>
                <w:rFonts w:ascii="Courier New" w:eastAsia="Courier New" w:hAnsi="Courier New" w:cs="Courier New"/>
                <w:i/>
                <w:color w:val="4A452A"/>
              </w:rPr>
              <w:t>de la Flor Bonilla, Álvaro.</w:t>
            </w:r>
          </w:p>
          <w:p w14:paraId="4C18742E" w14:textId="77777777" w:rsidR="00706DF6" w:rsidRPr="00706DF6" w:rsidRDefault="00706DF6" w:rsidP="0070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 w:rsidRPr="00706DF6">
              <w:rPr>
                <w:rFonts w:ascii="Courier New" w:eastAsia="Courier New" w:hAnsi="Courier New" w:cs="Courier New"/>
                <w:i/>
                <w:color w:val="4A452A"/>
              </w:rPr>
              <w:t>Fernández Benjumea, Carmen.</w:t>
            </w:r>
          </w:p>
          <w:p w14:paraId="612DE027" w14:textId="77777777" w:rsidR="00706DF6" w:rsidRPr="00706DF6" w:rsidRDefault="00706DF6" w:rsidP="0070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 w:rsidRPr="00706DF6">
              <w:rPr>
                <w:rFonts w:ascii="Courier New" w:eastAsia="Courier New" w:hAnsi="Courier New" w:cs="Courier New"/>
                <w:i/>
                <w:color w:val="4A452A"/>
              </w:rPr>
              <w:t>Ferrete Molle, José Antonio.</w:t>
            </w:r>
          </w:p>
          <w:p w14:paraId="37FD1109" w14:textId="77777777" w:rsidR="00706DF6" w:rsidRPr="00706DF6" w:rsidRDefault="00706DF6" w:rsidP="0070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 w:rsidRPr="00706DF6">
              <w:rPr>
                <w:rFonts w:ascii="Courier New" w:eastAsia="Courier New" w:hAnsi="Courier New" w:cs="Courier New"/>
                <w:i/>
                <w:color w:val="4A452A"/>
              </w:rPr>
              <w:t>Salvat Pérez, Antonio Manuel.</w:t>
            </w:r>
          </w:p>
          <w:p w14:paraId="02834A15" w14:textId="77777777" w:rsidR="000C5400" w:rsidRDefault="00706DF6" w:rsidP="0070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 w:rsidRPr="00706DF6">
              <w:rPr>
                <w:rFonts w:ascii="Courier New" w:eastAsia="Courier New" w:hAnsi="Courier New" w:cs="Courier New"/>
                <w:i/>
                <w:color w:val="4A452A"/>
              </w:rPr>
              <w:t>Sanchez Hipona, Antonio.</w:t>
            </w:r>
          </w:p>
        </w:tc>
      </w:tr>
      <w:tr w:rsidR="000C5400" w14:paraId="4343F788" w14:textId="77777777" w:rsidTr="000C5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8F61301" w14:textId="77777777" w:rsidR="000C5400" w:rsidRDefault="00706DF6">
            <w:pPr>
              <w:rPr>
                <w:b/>
              </w:rPr>
            </w:pPr>
            <w:r>
              <w:rPr>
                <w:b/>
              </w:rPr>
              <w:t>Testing team</w:t>
            </w:r>
          </w:p>
        </w:tc>
      </w:tr>
      <w:tr w:rsidR="000C5400" w14:paraId="0517B2F5" w14:textId="77777777" w:rsidTr="000C5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17BFD5E" w14:textId="77777777" w:rsidR="000C5400" w:rsidRDefault="00706DF6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14:paraId="2CB3B446" w14:textId="77777777" w:rsidR="000C5400" w:rsidRDefault="000C54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0C5400" w14:paraId="21BA0598" w14:textId="77777777" w:rsidTr="000C5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9390617" w14:textId="77777777" w:rsidR="000C5400" w:rsidRDefault="00706DF6">
            <w:pPr>
              <w:rPr>
                <w:b/>
              </w:rPr>
            </w:pPr>
            <w:r>
              <w:rPr>
                <w:b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  <w:shd w:val="clear" w:color="auto" w:fill="DBE5F1"/>
          </w:tcPr>
          <w:p w14:paraId="1BAB9D30" w14:textId="77777777" w:rsidR="000C5400" w:rsidRDefault="000C54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0C5400" w14:paraId="47F6D10D" w14:textId="77777777" w:rsidTr="000C5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87552CF" w14:textId="77777777" w:rsidR="000C5400" w:rsidRDefault="00706DF6">
            <w:pPr>
              <w:rPr>
                <w:b/>
              </w:rPr>
            </w:pPr>
            <w:bookmarkStart w:id="0" w:name="_gjdgxs" w:colFirst="0" w:colLast="0"/>
            <w:bookmarkEnd w:id="0"/>
            <w:r>
              <w:rPr>
                <w:b/>
              </w:rPr>
              <w:t>Indexing data</w:t>
            </w:r>
          </w:p>
        </w:tc>
      </w:tr>
      <w:tr w:rsidR="000C5400" w14:paraId="0C1D9652" w14:textId="77777777" w:rsidTr="000C5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2BEB151" w14:textId="77777777" w:rsidR="000C5400" w:rsidRDefault="00706DF6">
            <w:pPr>
              <w:rPr>
                <w:b/>
              </w:rPr>
            </w:pPr>
            <w:r>
              <w:rPr>
                <w:b/>
              </w:rPr>
              <w:t>Test designers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48A56936" w14:textId="04831EA2" w:rsidR="000C5400" w:rsidRDefault="004A1CAE" w:rsidP="0070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>Salvat Pérez</w:t>
            </w:r>
            <w:r w:rsidR="00706DF6" w:rsidRPr="00706DF6">
              <w:rPr>
                <w:rFonts w:ascii="Courier New" w:eastAsia="Courier New" w:hAnsi="Courier New" w:cs="Courier New"/>
                <w:i/>
                <w:color w:val="4A452A"/>
              </w:rPr>
              <w:t xml:space="preserve">, </w:t>
            </w:r>
            <w:r>
              <w:rPr>
                <w:rFonts w:ascii="Courier New" w:eastAsia="Courier New" w:hAnsi="Courier New" w:cs="Courier New"/>
                <w:i/>
                <w:color w:val="4A452A"/>
              </w:rPr>
              <w:t>Antonio Manuel</w:t>
            </w:r>
            <w:r w:rsidR="00706DF6" w:rsidRPr="00706DF6">
              <w:rPr>
                <w:rFonts w:ascii="Courier New" w:eastAsia="Courier New" w:hAnsi="Courier New" w:cs="Courier New"/>
                <w:i/>
                <w:color w:val="4A452A"/>
              </w:rPr>
              <w:t>.</w:t>
            </w:r>
          </w:p>
          <w:p w14:paraId="0CC20EF8" w14:textId="77777777" w:rsidR="00005392" w:rsidRDefault="00005392" w:rsidP="0070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14:paraId="0BC4E51D" w14:textId="77777777" w:rsidR="00005392" w:rsidRPr="00005392" w:rsidRDefault="00005392" w:rsidP="00005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 w:rsidRPr="00005392">
              <w:rPr>
                <w:rFonts w:ascii="Courier New" w:eastAsia="Courier New" w:hAnsi="Courier New" w:cs="Courier New"/>
                <w:i/>
                <w:color w:val="4A452A"/>
              </w:rPr>
              <w:t>If you need to contact me:</w:t>
            </w:r>
          </w:p>
          <w:p w14:paraId="1B9632AC" w14:textId="5AC94290" w:rsidR="00005392" w:rsidRPr="00005392" w:rsidRDefault="00005392" w:rsidP="00005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 w:rsidRPr="00005392">
              <w:rPr>
                <w:rFonts w:ascii="Courier New" w:eastAsia="Courier New" w:hAnsi="Courier New" w:cs="Courier New"/>
                <w:i/>
                <w:color w:val="4A452A"/>
              </w:rPr>
              <w:t>a</w:t>
            </w:r>
            <w:r w:rsidR="004A1CAE">
              <w:rPr>
                <w:rFonts w:ascii="Courier New" w:eastAsia="Courier New" w:hAnsi="Courier New" w:cs="Courier New"/>
                <w:i/>
                <w:color w:val="4A452A"/>
              </w:rPr>
              <w:t>ntoniosalvatperez</w:t>
            </w:r>
            <w:r w:rsidRPr="00005392">
              <w:rPr>
                <w:rFonts w:ascii="Courier New" w:eastAsia="Courier New" w:hAnsi="Courier New" w:cs="Courier New"/>
                <w:i/>
                <w:color w:val="4A452A"/>
              </w:rPr>
              <w:t>@gmail.com</w:t>
            </w:r>
          </w:p>
          <w:p w14:paraId="6C22BF9B" w14:textId="0FA2CFA5" w:rsidR="00005392" w:rsidRDefault="00005392" w:rsidP="00005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 w:rsidRPr="00005392">
              <w:rPr>
                <w:rFonts w:ascii="Courier New" w:eastAsia="Courier New" w:hAnsi="Courier New" w:cs="Courier New"/>
                <w:i/>
                <w:color w:val="4A452A"/>
              </w:rPr>
              <w:t xml:space="preserve">+34 </w:t>
            </w:r>
            <w:r w:rsidR="004A1CAE">
              <w:rPr>
                <w:rFonts w:ascii="Courier New" w:eastAsia="Courier New" w:hAnsi="Courier New" w:cs="Courier New"/>
                <w:i/>
                <w:color w:val="4A452A"/>
              </w:rPr>
              <w:t>673 53 28 89</w:t>
            </w:r>
            <w:r w:rsidRPr="00005392">
              <w:rPr>
                <w:rFonts w:ascii="Courier New" w:eastAsia="Courier New" w:hAnsi="Courier New" w:cs="Courier New"/>
                <w:i/>
                <w:color w:val="4A452A"/>
              </w:rPr>
              <w:t xml:space="preserve"> </w:t>
            </w:r>
          </w:p>
        </w:tc>
      </w:tr>
      <w:tr w:rsidR="000C5400" w14:paraId="5E70FD95" w14:textId="77777777" w:rsidTr="000C5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61C88C0" w14:textId="77777777" w:rsidR="000C5400" w:rsidRDefault="00706DF6">
            <w:pPr>
              <w:rPr>
                <w:b/>
              </w:rPr>
            </w:pPr>
            <w:r>
              <w:rPr>
                <w:b/>
              </w:rPr>
              <w:t>Testers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14:paraId="6FB71A18" w14:textId="77777777" w:rsidR="000C5400" w:rsidRDefault="000C54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0C5400" w14:paraId="32A57802" w14:textId="77777777" w:rsidTr="000C5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FBD2881" w14:textId="77777777" w:rsidR="000C5400" w:rsidRDefault="00706DF6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  <w:shd w:val="clear" w:color="auto" w:fill="DBE5F1"/>
          </w:tcPr>
          <w:p w14:paraId="65010D0B" w14:textId="77777777" w:rsidR="000C5400" w:rsidRDefault="0070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>Use cases of R</w:t>
            </w:r>
            <w:r w:rsidR="00FB32DA">
              <w:rPr>
                <w:rFonts w:ascii="Courier New" w:eastAsia="Courier New" w:hAnsi="Courier New" w:cs="Courier New"/>
                <w:i/>
                <w:color w:val="4A452A"/>
              </w:rPr>
              <w:t>11</w:t>
            </w:r>
            <w:r w:rsidR="004A1CAE">
              <w:rPr>
                <w:rFonts w:ascii="Courier New" w:eastAsia="Courier New" w:hAnsi="Courier New" w:cs="Courier New"/>
                <w:i/>
                <w:color w:val="4A452A"/>
              </w:rPr>
              <w:t>.</w:t>
            </w:r>
            <w:r w:rsidR="00FB32DA">
              <w:rPr>
                <w:rFonts w:ascii="Courier New" w:eastAsia="Courier New" w:hAnsi="Courier New" w:cs="Courier New"/>
                <w:i/>
                <w:color w:val="4A452A"/>
              </w:rPr>
              <w:t>2/18.1 (Hacker-Rank)</w:t>
            </w:r>
          </w:p>
          <w:p w14:paraId="06C79B82" w14:textId="6595AA35" w:rsidR="00FB32DA" w:rsidRDefault="00FB3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>Use cases of R4/R11.1(Rookies)</w:t>
            </w:r>
          </w:p>
        </w:tc>
      </w:tr>
    </w:tbl>
    <w:p w14:paraId="10F9BDE5" w14:textId="77777777" w:rsidR="00005392" w:rsidRPr="00005392" w:rsidRDefault="00706DF6">
      <w:r>
        <w:br w:type="page"/>
      </w:r>
    </w:p>
    <w:p w14:paraId="2C3D385C" w14:textId="3818790B" w:rsidR="000C5400" w:rsidRDefault="00FB32DA">
      <w:pPr>
        <w:pStyle w:val="Subttulo"/>
        <w:jc w:val="both"/>
      </w:pPr>
      <w:bookmarkStart w:id="1" w:name="_GoBack"/>
      <w:bookmarkEnd w:id="1"/>
      <w:r>
        <w:lastRenderedPageBreak/>
        <w:t xml:space="preserve">Dashboard </w:t>
      </w:r>
    </w:p>
    <w:p w14:paraId="5312A450" w14:textId="153C4633" w:rsidR="00FB32DA" w:rsidRDefault="00FB32DA">
      <w:pPr>
        <w:pStyle w:val="Subttulo"/>
        <w:rPr>
          <w:rFonts w:ascii="Courier New" w:eastAsia="Courier New" w:hAnsi="Courier New" w:cs="Courier New"/>
          <w:i w:val="0"/>
          <w:color w:val="4A452A"/>
        </w:rPr>
      </w:pPr>
      <w:bookmarkStart w:id="2" w:name="_wbphdoa0a2lh" w:colFirst="0" w:colLast="0"/>
      <w:bookmarkStart w:id="3" w:name="_opqxbkqnrufv" w:colFirst="0" w:colLast="0"/>
      <w:bookmarkEnd w:id="2"/>
      <w:bookmarkEnd w:id="3"/>
      <w:r>
        <w:rPr>
          <w:rFonts w:ascii="Courier New" w:eastAsia="Courier New" w:hAnsi="Courier New" w:cs="Courier New"/>
          <w:color w:val="4A452A"/>
        </w:rPr>
        <w:t>R</w:t>
      </w:r>
      <w:r>
        <w:rPr>
          <w:rFonts w:ascii="Courier New" w:eastAsia="Courier New" w:hAnsi="Courier New" w:cs="Courier New"/>
          <w:i w:val="0"/>
          <w:color w:val="4A452A"/>
        </w:rPr>
        <w:t>11</w:t>
      </w:r>
      <w:r>
        <w:rPr>
          <w:rFonts w:ascii="Courier New" w:eastAsia="Courier New" w:hAnsi="Courier New" w:cs="Courier New"/>
          <w:color w:val="4A452A"/>
        </w:rPr>
        <w:t>.</w:t>
      </w:r>
      <w:r>
        <w:rPr>
          <w:rFonts w:ascii="Courier New" w:eastAsia="Courier New" w:hAnsi="Courier New" w:cs="Courier New"/>
          <w:i w:val="0"/>
          <w:color w:val="4A452A"/>
        </w:rPr>
        <w:t>2</w:t>
      </w:r>
      <w:r>
        <w:rPr>
          <w:rFonts w:ascii="Courier New" w:eastAsia="Courier New" w:hAnsi="Courier New" w:cs="Courier New"/>
          <w:i w:val="0"/>
          <w:color w:val="4A452A"/>
        </w:rPr>
        <w:t xml:space="preserve"> -&gt; </w:t>
      </w:r>
      <w:r w:rsidRPr="00FB32DA">
        <w:rPr>
          <w:rFonts w:ascii="Courier New" w:eastAsia="Courier New" w:hAnsi="Courier New" w:cs="Courier New"/>
          <w:i w:val="0"/>
          <w:color w:val="4A452A"/>
        </w:rPr>
        <w:t xml:space="preserve">2. Display a dashboard with the following information: </w:t>
      </w:r>
      <w:r w:rsidRPr="00FB32DA">
        <w:rPr>
          <w:rFonts w:ascii="Courier New" w:eastAsia="Courier New" w:hAnsi="Courier New" w:cs="Courier New"/>
          <w:i w:val="0"/>
          <w:color w:val="4A452A"/>
        </w:rPr>
        <w:sym w:font="Symbol" w:char="F0A7"/>
      </w:r>
      <w:r w:rsidRPr="00FB32DA">
        <w:rPr>
          <w:rFonts w:ascii="Courier New" w:eastAsia="Courier New" w:hAnsi="Courier New" w:cs="Courier New"/>
          <w:i w:val="0"/>
          <w:color w:val="4A452A"/>
        </w:rPr>
        <w:t xml:space="preserve"> The average, the minimum, the maximum, and the standard deviation of the number of positions per company. </w:t>
      </w:r>
      <w:r w:rsidRPr="00FB32DA">
        <w:rPr>
          <w:rFonts w:ascii="Courier New" w:eastAsia="Courier New" w:hAnsi="Courier New" w:cs="Courier New"/>
          <w:i w:val="0"/>
          <w:color w:val="4A452A"/>
        </w:rPr>
        <w:sym w:font="Symbol" w:char="F0A7"/>
      </w:r>
      <w:r w:rsidRPr="00FB32DA">
        <w:rPr>
          <w:rFonts w:ascii="Courier New" w:eastAsia="Courier New" w:hAnsi="Courier New" w:cs="Courier New"/>
          <w:i w:val="0"/>
          <w:color w:val="4A452A"/>
        </w:rPr>
        <w:t xml:space="preserve"> The average, the minimum, the maximum, and the standard deviation of the number of applications per hacker. </w:t>
      </w:r>
      <w:r w:rsidRPr="00FB32DA">
        <w:rPr>
          <w:rFonts w:ascii="Courier New" w:eastAsia="Courier New" w:hAnsi="Courier New" w:cs="Courier New"/>
          <w:i w:val="0"/>
          <w:color w:val="4A452A"/>
        </w:rPr>
        <w:sym w:font="Symbol" w:char="F0A7"/>
      </w:r>
      <w:r w:rsidRPr="00FB32DA">
        <w:rPr>
          <w:rFonts w:ascii="Courier New" w:eastAsia="Courier New" w:hAnsi="Courier New" w:cs="Courier New"/>
          <w:i w:val="0"/>
          <w:color w:val="4A452A"/>
        </w:rPr>
        <w:t xml:space="preserve"> The companies that have offered more positions. </w:t>
      </w:r>
      <w:r w:rsidRPr="00FB32DA">
        <w:rPr>
          <w:rFonts w:ascii="Courier New" w:eastAsia="Courier New" w:hAnsi="Courier New" w:cs="Courier New"/>
          <w:i w:val="0"/>
          <w:color w:val="4A452A"/>
        </w:rPr>
        <w:sym w:font="Symbol" w:char="F0A7"/>
      </w:r>
      <w:r w:rsidRPr="00FB32DA">
        <w:rPr>
          <w:rFonts w:ascii="Courier New" w:eastAsia="Courier New" w:hAnsi="Courier New" w:cs="Courier New"/>
          <w:i w:val="0"/>
          <w:color w:val="4A452A"/>
        </w:rPr>
        <w:t xml:space="preserve"> The hackers who have made more applications. </w:t>
      </w:r>
      <w:r w:rsidRPr="00FB32DA">
        <w:rPr>
          <w:rFonts w:ascii="Courier New" w:eastAsia="Courier New" w:hAnsi="Courier New" w:cs="Courier New"/>
          <w:i w:val="0"/>
          <w:color w:val="4A452A"/>
        </w:rPr>
        <w:sym w:font="Symbol" w:char="F0A7"/>
      </w:r>
      <w:r w:rsidRPr="00FB32DA">
        <w:rPr>
          <w:rFonts w:ascii="Courier New" w:eastAsia="Courier New" w:hAnsi="Courier New" w:cs="Courier New"/>
          <w:i w:val="0"/>
          <w:color w:val="4A452A"/>
        </w:rPr>
        <w:t xml:space="preserve"> The average, the minimum, the maximum, and the standard deviation of the salaries offered. </w:t>
      </w:r>
      <w:r w:rsidRPr="00FB32DA">
        <w:rPr>
          <w:rFonts w:ascii="Courier New" w:eastAsia="Courier New" w:hAnsi="Courier New" w:cs="Courier New"/>
          <w:i w:val="0"/>
          <w:color w:val="4A452A"/>
        </w:rPr>
        <w:sym w:font="Symbol" w:char="F0A7"/>
      </w:r>
      <w:r w:rsidRPr="00FB32DA">
        <w:rPr>
          <w:rFonts w:ascii="Courier New" w:eastAsia="Courier New" w:hAnsi="Courier New" w:cs="Courier New"/>
          <w:i w:val="0"/>
          <w:color w:val="4A452A"/>
        </w:rPr>
        <w:t xml:space="preserve"> The best and the worst position in terms of salary</w:t>
      </w:r>
    </w:p>
    <w:p w14:paraId="7831B04E" w14:textId="443BFB50" w:rsidR="00FB32DA" w:rsidRDefault="00FB32DA" w:rsidP="00FB32DA">
      <w:pPr>
        <w:rPr>
          <w:rFonts w:ascii="Courier New" w:eastAsia="Courier New" w:hAnsi="Courier New" w:cs="Courier New"/>
          <w:i/>
          <w:color w:val="4A452A"/>
        </w:rPr>
      </w:pPr>
      <w:r>
        <w:rPr>
          <w:rFonts w:ascii="Courier New" w:eastAsia="Courier New" w:hAnsi="Courier New" w:cs="Courier New"/>
          <w:i/>
          <w:color w:val="4A452A"/>
        </w:rPr>
        <w:t>R</w:t>
      </w:r>
      <w:r>
        <w:rPr>
          <w:rFonts w:ascii="Courier New" w:eastAsia="Courier New" w:hAnsi="Courier New" w:cs="Courier New"/>
          <w:i/>
          <w:color w:val="4A452A"/>
        </w:rPr>
        <w:t>18.1</w:t>
      </w:r>
      <w:r>
        <w:rPr>
          <w:rFonts w:ascii="Courier New" w:eastAsia="Courier New" w:hAnsi="Courier New" w:cs="Courier New"/>
          <w:i/>
          <w:color w:val="4A452A"/>
        </w:rPr>
        <w:t xml:space="preserve"> -&gt;</w:t>
      </w:r>
      <w:r w:rsidRPr="00FB32DA">
        <w:t xml:space="preserve"> </w:t>
      </w:r>
      <w:r w:rsidRPr="00FB32DA">
        <w:rPr>
          <w:rFonts w:ascii="Courier New" w:eastAsia="Courier New" w:hAnsi="Courier New" w:cs="Courier New"/>
          <w:i/>
          <w:color w:val="4A452A"/>
        </w:rPr>
        <w:t xml:space="preserve">1. Display a dashboard with the following information: </w:t>
      </w:r>
      <w:r w:rsidRPr="00FB32DA">
        <w:rPr>
          <w:rFonts w:ascii="Courier New" w:eastAsia="Courier New" w:hAnsi="Courier New" w:cs="Courier New"/>
          <w:i/>
          <w:color w:val="4A452A"/>
        </w:rPr>
        <w:sym w:font="Symbol" w:char="F0A7"/>
      </w:r>
      <w:r w:rsidRPr="00FB32DA">
        <w:rPr>
          <w:rFonts w:ascii="Courier New" w:eastAsia="Courier New" w:hAnsi="Courier New" w:cs="Courier New"/>
          <w:i/>
          <w:color w:val="4A452A"/>
        </w:rPr>
        <w:t xml:space="preserve"> The minimum, the maximum, the average, and the standard deviation of the number of curricula per hacker. </w:t>
      </w:r>
      <w:r w:rsidRPr="00FB32DA">
        <w:rPr>
          <w:rFonts w:ascii="Courier New" w:eastAsia="Courier New" w:hAnsi="Courier New" w:cs="Courier New"/>
          <w:i/>
          <w:color w:val="4A452A"/>
        </w:rPr>
        <w:sym w:font="Symbol" w:char="F0A7"/>
      </w:r>
      <w:r w:rsidRPr="00FB32DA">
        <w:rPr>
          <w:rFonts w:ascii="Courier New" w:eastAsia="Courier New" w:hAnsi="Courier New" w:cs="Courier New"/>
          <w:i/>
          <w:color w:val="4A452A"/>
        </w:rPr>
        <w:t xml:space="preserve"> The minimum, the maximum, the average, and the standard deviation of the number of results in the finders. </w:t>
      </w:r>
      <w:r w:rsidRPr="00FB32DA">
        <w:rPr>
          <w:rFonts w:ascii="Courier New" w:eastAsia="Courier New" w:hAnsi="Courier New" w:cs="Courier New"/>
          <w:i/>
          <w:color w:val="4A452A"/>
        </w:rPr>
        <w:sym w:font="Symbol" w:char="F0A7"/>
      </w:r>
      <w:r w:rsidRPr="00FB32DA">
        <w:rPr>
          <w:rFonts w:ascii="Courier New" w:eastAsia="Courier New" w:hAnsi="Courier New" w:cs="Courier New"/>
          <w:i/>
          <w:color w:val="4A452A"/>
        </w:rPr>
        <w:t xml:space="preserve"> The ratio of empty versus non-empty finders.</w:t>
      </w:r>
    </w:p>
    <w:p w14:paraId="0FBD6643" w14:textId="0BEFC0AB" w:rsidR="00FB32DA" w:rsidRDefault="00FB32DA" w:rsidP="00FB32DA">
      <w:pPr>
        <w:rPr>
          <w:rFonts w:ascii="Courier New" w:eastAsia="Courier New" w:hAnsi="Courier New" w:cs="Courier New"/>
          <w:i/>
          <w:color w:val="4A452A"/>
        </w:rPr>
      </w:pPr>
      <w:r>
        <w:rPr>
          <w:rFonts w:ascii="Courier New" w:eastAsia="Courier New" w:hAnsi="Courier New" w:cs="Courier New"/>
          <w:i/>
          <w:color w:val="4A452A"/>
        </w:rPr>
        <w:t>R4</w:t>
      </w:r>
      <w:r>
        <w:rPr>
          <w:rFonts w:ascii="Courier New" w:eastAsia="Courier New" w:hAnsi="Courier New" w:cs="Courier New"/>
          <w:i/>
          <w:color w:val="4A452A"/>
        </w:rPr>
        <w:t xml:space="preserve"> -&gt; </w:t>
      </w:r>
      <w:r w:rsidRPr="00FB32DA">
        <w:rPr>
          <w:rFonts w:ascii="Courier New" w:eastAsia="Courier New" w:hAnsi="Courier New" w:cs="Courier New"/>
          <w:i/>
          <w:color w:val="4A452A"/>
        </w:rPr>
        <w:t xml:space="preserve">Display a dashboard with the following information: </w:t>
      </w:r>
      <w:r w:rsidRPr="00FB32DA">
        <w:rPr>
          <w:rFonts w:ascii="Courier New" w:eastAsia="Courier New" w:hAnsi="Courier New" w:cs="Courier New"/>
          <w:i/>
          <w:color w:val="4A452A"/>
        </w:rPr>
        <w:sym w:font="Symbol" w:char="F0A7"/>
      </w:r>
      <w:r w:rsidRPr="00FB32DA">
        <w:rPr>
          <w:rFonts w:ascii="Courier New" w:eastAsia="Courier New" w:hAnsi="Courier New" w:cs="Courier New"/>
          <w:i/>
          <w:color w:val="4A452A"/>
        </w:rPr>
        <w:t xml:space="preserve"> The average, the minimum, the maximum, and the standard deviation of the audit score of the positions stored in the system. </w:t>
      </w:r>
      <w:r w:rsidRPr="00FB32DA">
        <w:rPr>
          <w:rFonts w:ascii="Courier New" w:eastAsia="Courier New" w:hAnsi="Courier New" w:cs="Courier New"/>
          <w:i/>
          <w:color w:val="4A452A"/>
        </w:rPr>
        <w:sym w:font="Symbol" w:char="F0A7"/>
      </w:r>
      <w:r w:rsidRPr="00FB32DA">
        <w:rPr>
          <w:rFonts w:ascii="Courier New" w:eastAsia="Courier New" w:hAnsi="Courier New" w:cs="Courier New"/>
          <w:i/>
          <w:color w:val="4A452A"/>
        </w:rPr>
        <w:t xml:space="preserve"> The average, the minimum, the maximum, and the standard deviation of the audit score of the companies that are registered in the system. 2 </w:t>
      </w:r>
      <w:r w:rsidRPr="00FB32DA">
        <w:rPr>
          <w:rFonts w:ascii="Courier New" w:eastAsia="Courier New" w:hAnsi="Courier New" w:cs="Courier New"/>
          <w:i/>
          <w:color w:val="4A452A"/>
        </w:rPr>
        <w:sym w:font="Symbol" w:char="F0A7"/>
      </w:r>
      <w:r w:rsidRPr="00FB32DA">
        <w:rPr>
          <w:rFonts w:ascii="Courier New" w:eastAsia="Courier New" w:hAnsi="Courier New" w:cs="Courier New"/>
          <w:i/>
          <w:color w:val="4A452A"/>
        </w:rPr>
        <w:t xml:space="preserve"> The companies with the highest audit score. </w:t>
      </w:r>
      <w:r w:rsidRPr="00FB32DA">
        <w:rPr>
          <w:rFonts w:ascii="Courier New" w:eastAsia="Courier New" w:hAnsi="Courier New" w:cs="Courier New"/>
          <w:i/>
          <w:color w:val="4A452A"/>
        </w:rPr>
        <w:sym w:font="Symbol" w:char="F0A7"/>
      </w:r>
      <w:r w:rsidRPr="00FB32DA">
        <w:rPr>
          <w:rFonts w:ascii="Courier New" w:eastAsia="Courier New" w:hAnsi="Courier New" w:cs="Courier New"/>
          <w:i/>
          <w:color w:val="4A452A"/>
        </w:rPr>
        <w:t xml:space="preserve"> The average salary offered by the positions that have the highest average audit score</w:t>
      </w:r>
    </w:p>
    <w:p w14:paraId="428F27CA" w14:textId="0C2060D8" w:rsidR="00FB32DA" w:rsidRPr="00FB32DA" w:rsidRDefault="00FB32DA" w:rsidP="00FB32DA">
      <w:r>
        <w:rPr>
          <w:rFonts w:ascii="Courier New" w:eastAsia="Courier New" w:hAnsi="Courier New" w:cs="Courier New"/>
          <w:i/>
          <w:color w:val="4A452A"/>
        </w:rPr>
        <w:t>R11.1</w:t>
      </w:r>
      <w:r>
        <w:rPr>
          <w:rFonts w:ascii="Courier New" w:eastAsia="Courier New" w:hAnsi="Courier New" w:cs="Courier New"/>
          <w:i/>
          <w:color w:val="4A452A"/>
        </w:rPr>
        <w:t xml:space="preserve"> -&gt;</w:t>
      </w:r>
      <w:r w:rsidRPr="00FB32DA">
        <w:t xml:space="preserve"> </w:t>
      </w:r>
      <w:r w:rsidRPr="00FB32DA">
        <w:rPr>
          <w:rFonts w:ascii="Courier New" w:eastAsia="Courier New" w:hAnsi="Courier New" w:cs="Courier New"/>
          <w:i/>
          <w:color w:val="4A452A"/>
        </w:rPr>
        <w:t xml:space="preserve">1. Display a dashboard with the following information: </w:t>
      </w:r>
      <w:r w:rsidRPr="00FB32DA">
        <w:rPr>
          <w:rFonts w:ascii="Courier New" w:eastAsia="Courier New" w:hAnsi="Courier New" w:cs="Courier New"/>
          <w:i/>
          <w:color w:val="4A452A"/>
        </w:rPr>
        <w:sym w:font="Symbol" w:char="F0A7"/>
      </w:r>
      <w:r w:rsidRPr="00FB32DA">
        <w:rPr>
          <w:rFonts w:ascii="Courier New" w:eastAsia="Courier New" w:hAnsi="Courier New" w:cs="Courier New"/>
          <w:i/>
          <w:color w:val="4A452A"/>
        </w:rPr>
        <w:t xml:space="preserve"> The minimum, the maximum, the average, and the standard deviation of the number of items per provider. </w:t>
      </w:r>
      <w:r w:rsidRPr="00FB32DA">
        <w:rPr>
          <w:rFonts w:ascii="Courier New" w:eastAsia="Courier New" w:hAnsi="Courier New" w:cs="Courier New"/>
          <w:i/>
          <w:color w:val="4A452A"/>
        </w:rPr>
        <w:sym w:font="Symbol" w:char="F0A7"/>
      </w:r>
      <w:r w:rsidRPr="00FB32DA">
        <w:rPr>
          <w:rFonts w:ascii="Courier New" w:eastAsia="Courier New" w:hAnsi="Courier New" w:cs="Courier New"/>
          <w:i/>
          <w:color w:val="4A452A"/>
        </w:rPr>
        <w:t xml:space="preserve"> The top-5 providers in terms of total number of items provided</w:t>
      </w:r>
    </w:p>
    <w:p w14:paraId="0BF02AE1" w14:textId="752CCF1E" w:rsidR="000C5400" w:rsidRDefault="00706DF6">
      <w:pPr>
        <w:pStyle w:val="Subttulo"/>
      </w:pPr>
      <w:r>
        <w:t>Access</w:t>
      </w:r>
    </w:p>
    <w:p w14:paraId="17A9BA67" w14:textId="1E006010" w:rsidR="00DF2385" w:rsidRPr="00DF2385" w:rsidRDefault="00DF2385" w:rsidP="00DF2385">
      <w:pPr>
        <w:rPr>
          <w:rFonts w:ascii="Courier New" w:hAnsi="Courier New" w:cs="Courier New"/>
        </w:rPr>
      </w:pPr>
      <w:r w:rsidRPr="00DF2385">
        <w:rPr>
          <w:rFonts w:ascii="Courier New" w:hAnsi="Courier New" w:cs="Courier New"/>
        </w:rPr>
        <w:t>Log in to the system with an existing user</w:t>
      </w:r>
      <w:r w:rsidR="004A1CAE">
        <w:rPr>
          <w:rFonts w:ascii="Courier New" w:hAnsi="Courier New" w:cs="Courier New"/>
        </w:rPr>
        <w:t xml:space="preserve"> of admin (admin/admin)</w:t>
      </w:r>
      <w:r w:rsidRPr="00DF2385">
        <w:rPr>
          <w:rFonts w:ascii="Courier New" w:hAnsi="Courier New" w:cs="Courier New"/>
        </w:rPr>
        <w:t>.</w:t>
      </w:r>
    </w:p>
    <w:p w14:paraId="6560D1E4" w14:textId="77777777" w:rsidR="000C5400" w:rsidRPr="00DF2385" w:rsidRDefault="00706DF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4A452A"/>
        </w:rPr>
      </w:pPr>
      <w:r w:rsidRPr="00DF2385">
        <w:rPr>
          <w:rFonts w:ascii="Courier New" w:eastAsia="Courier New" w:hAnsi="Courier New" w:cs="Courier New"/>
          <w:b/>
          <w:color w:val="4A452A"/>
        </w:rPr>
        <w:t>Homepage &gt; Header Menu &gt; Login</w:t>
      </w:r>
    </w:p>
    <w:p w14:paraId="4E60F4D0" w14:textId="417790B9" w:rsidR="000C5400" w:rsidRDefault="004A1CA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noProof/>
          <w:color w:val="4A452A"/>
        </w:rPr>
        <w:lastRenderedPageBreak/>
        <w:drawing>
          <wp:inline distT="0" distB="0" distL="0" distR="0" wp14:anchorId="1812C0DB" wp14:editId="6AC06550">
            <wp:extent cx="2047875" cy="200849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633" cy="2023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FEA8B" w14:textId="77777777" w:rsidR="00D91DA6" w:rsidRDefault="00D91DA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4A452A"/>
        </w:rPr>
      </w:pPr>
      <w:r w:rsidRPr="00D91DA6">
        <w:rPr>
          <w:rFonts w:ascii="Courier New" w:eastAsia="Courier New" w:hAnsi="Courier New" w:cs="Courier New"/>
          <w:color w:val="4A452A"/>
        </w:rPr>
        <w:t>Browse through the available positions. Use the search form.</w:t>
      </w:r>
    </w:p>
    <w:p w14:paraId="5955B488" w14:textId="6DF3B554" w:rsidR="000C5400" w:rsidRDefault="00706DF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4A452A"/>
        </w:rPr>
      </w:pPr>
      <w:r>
        <w:rPr>
          <w:rFonts w:ascii="Courier New" w:eastAsia="Courier New" w:hAnsi="Courier New" w:cs="Courier New"/>
          <w:color w:val="4A452A"/>
        </w:rPr>
        <w:t>&gt; Header Menu &gt; Display the "</w:t>
      </w:r>
      <w:r w:rsidR="00E75EC1">
        <w:rPr>
          <w:rFonts w:ascii="Courier New" w:eastAsia="Courier New" w:hAnsi="Courier New" w:cs="Courier New"/>
          <w:color w:val="4A452A"/>
        </w:rPr>
        <w:t>ADMINISTRATOR</w:t>
      </w:r>
      <w:r>
        <w:rPr>
          <w:rFonts w:ascii="Courier New" w:eastAsia="Courier New" w:hAnsi="Courier New" w:cs="Courier New"/>
          <w:color w:val="4A452A"/>
        </w:rPr>
        <w:t xml:space="preserve">" options &gt; </w:t>
      </w:r>
      <w:r w:rsidR="00FB32DA">
        <w:rPr>
          <w:rFonts w:ascii="Courier New" w:eastAsia="Courier New" w:hAnsi="Courier New" w:cs="Courier New"/>
          <w:color w:val="4A452A"/>
        </w:rPr>
        <w:t>Dashboard</w:t>
      </w:r>
    </w:p>
    <w:p w14:paraId="47FB9DAC" w14:textId="77777777" w:rsidR="00DF2385" w:rsidRDefault="00DF238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</w:rPr>
      </w:pPr>
    </w:p>
    <w:p w14:paraId="75EF7F30" w14:textId="612EE3F1" w:rsidR="00F02250" w:rsidRPr="00FB32DA" w:rsidRDefault="00FB32DA" w:rsidP="00FB32D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noProof/>
          <w:color w:val="4A452A"/>
        </w:rPr>
        <w:drawing>
          <wp:inline distT="0" distB="0" distL="0" distR="0" wp14:anchorId="790DA5E7" wp14:editId="73167235">
            <wp:extent cx="5619750" cy="4829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F395D" w14:textId="77777777" w:rsidR="00DF2385" w:rsidRDefault="00DF238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i/>
          <w:color w:val="4A452A"/>
        </w:rPr>
      </w:pPr>
    </w:p>
    <w:p w14:paraId="17789867" w14:textId="77777777" w:rsidR="00F02250" w:rsidRDefault="00F02250">
      <w:pPr>
        <w:rPr>
          <w:rFonts w:ascii="Cambria" w:eastAsia="Cambria" w:hAnsi="Cambria" w:cs="Cambria"/>
          <w:i/>
          <w:color w:val="4F81BD"/>
          <w:sz w:val="24"/>
          <w:szCs w:val="24"/>
        </w:rPr>
      </w:pPr>
      <w:r>
        <w:br w:type="page"/>
      </w:r>
    </w:p>
    <w:p w14:paraId="087B6563" w14:textId="77777777" w:rsidR="000C5400" w:rsidRPr="00F02250" w:rsidRDefault="00706DF6">
      <w:pPr>
        <w:pStyle w:val="Subttulo"/>
      </w:pPr>
      <w:r>
        <w:lastRenderedPageBreak/>
        <w:t>Tests</w:t>
      </w:r>
      <w:bookmarkStart w:id="4" w:name="_dbxl1gvud366" w:colFirst="0" w:colLast="0"/>
      <w:bookmarkEnd w:id="4"/>
    </w:p>
    <w:tbl>
      <w:tblPr>
        <w:tblStyle w:val="a0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0C5400" w14:paraId="2926E45F" w14:textId="77777777" w:rsidTr="000C5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00ED42C3" w14:textId="77777777" w:rsidR="000C5400" w:rsidRDefault="00706DF6">
            <w:r>
              <w:t>Test 1</w:t>
            </w:r>
          </w:p>
        </w:tc>
      </w:tr>
      <w:tr w:rsidR="000C5400" w14:paraId="549B1A18" w14:textId="77777777" w:rsidTr="000C5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413C676" w14:textId="77777777" w:rsidR="000C5400" w:rsidRDefault="00706DF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5B179D2" w14:textId="7704B67C" w:rsidR="000C5400" w:rsidRDefault="00FB32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>Check data</w:t>
            </w:r>
          </w:p>
        </w:tc>
      </w:tr>
      <w:tr w:rsidR="000C5400" w14:paraId="29BE0AE0" w14:textId="77777777" w:rsidTr="000C5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D44FC62" w14:textId="77777777" w:rsidR="000C5400" w:rsidRDefault="00706DF6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0FC24B80" w14:textId="77777777" w:rsidR="000C5400" w:rsidRDefault="00FB32D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>These are the results with the populate</w:t>
            </w:r>
          </w:p>
          <w:p w14:paraId="26D27458" w14:textId="3D0C43AD" w:rsidR="00FB32DA" w:rsidRDefault="000C4F4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8430" w:dyaOrig="9465" w14:anchorId="45DDC2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333.75pt;height:339.75pt" o:ole="">
                  <v:imagedata r:id="rId8" o:title=""/>
                </v:shape>
                <o:OLEObject Type="Embed" ProgID="PBrush" ShapeID="_x0000_i1032" DrawAspect="Content" ObjectID="_1618705425" r:id="rId9"/>
              </w:object>
            </w:r>
          </w:p>
          <w:p w14:paraId="350C7013" w14:textId="77777777" w:rsidR="00FB32DA" w:rsidRDefault="00FB32D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47C8CDFB" w14:textId="77777777" w:rsidR="00FB32DA" w:rsidRDefault="00FB32D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6720" w:dyaOrig="9435" w14:anchorId="49D0A838">
                <v:shape id="_x0000_i1040" type="#_x0000_t75" style="width:336pt;height:471.75pt" o:ole="">
                  <v:imagedata r:id="rId10" o:title=""/>
                </v:shape>
                <o:OLEObject Type="Embed" ProgID="PBrush" ShapeID="_x0000_i1040" DrawAspect="Content" ObjectID="_1618705426" r:id="rId11"/>
              </w:object>
            </w:r>
          </w:p>
          <w:p w14:paraId="06B902C1" w14:textId="77777777" w:rsidR="00FB32DA" w:rsidRDefault="00FB32D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790D7226" w14:textId="77777777" w:rsidR="00FB32DA" w:rsidRDefault="00FB32D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5400" w:dyaOrig="9645" w14:anchorId="30658D4A">
                <v:shape id="_x0000_i1042" type="#_x0000_t75" style="width:270pt;height:482.25pt" o:ole="">
                  <v:imagedata r:id="rId12" o:title=""/>
                </v:shape>
                <o:OLEObject Type="Embed" ProgID="PBrush" ShapeID="_x0000_i1042" DrawAspect="Content" ObjectID="_1618705427" r:id="rId13"/>
              </w:object>
            </w:r>
          </w:p>
          <w:p w14:paraId="3A619410" w14:textId="77777777" w:rsidR="00FB32DA" w:rsidRDefault="00FB32D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0D3D0D0A" w14:textId="77777777" w:rsidR="00FB32DA" w:rsidRDefault="00FB32D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7170" w:dyaOrig="9645" w14:anchorId="1447818E">
                <v:shape id="_x0000_i1044" type="#_x0000_t75" style="width:358.5pt;height:482.25pt" o:ole="">
                  <v:imagedata r:id="rId14" o:title=""/>
                </v:shape>
                <o:OLEObject Type="Embed" ProgID="PBrush" ShapeID="_x0000_i1044" DrawAspect="Content" ObjectID="_1618705428" r:id="rId15"/>
              </w:object>
            </w:r>
          </w:p>
          <w:p w14:paraId="364534FB" w14:textId="77777777" w:rsidR="00FB32DA" w:rsidRDefault="00FB32D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36B7E7E3" w14:textId="77777777" w:rsidR="00FB32DA" w:rsidRDefault="00FB32D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5775" w:dyaOrig="9765" w14:anchorId="0871BBAB">
                <v:shape id="_x0000_i1046" type="#_x0000_t75" style="width:288.75pt;height:488.25pt" o:ole="">
                  <v:imagedata r:id="rId16" o:title=""/>
                </v:shape>
                <o:OLEObject Type="Embed" ProgID="PBrush" ShapeID="_x0000_i1046" DrawAspect="Content" ObjectID="_1618705429" r:id="rId17"/>
              </w:object>
            </w:r>
          </w:p>
          <w:p w14:paraId="021A0882" w14:textId="77777777" w:rsidR="00FB32DA" w:rsidRDefault="00FB32D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3AD21D62" w14:textId="5A2A7734" w:rsidR="00FB32DA" w:rsidRPr="00E75EC1" w:rsidRDefault="00FB32D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object w:dxaOrig="7050" w:dyaOrig="9225" w14:anchorId="6F02D175">
                <v:shape id="_x0000_i1048" type="#_x0000_t75" style="width:352.5pt;height:461.25pt" o:ole="">
                  <v:imagedata r:id="rId18" o:title=""/>
                </v:shape>
                <o:OLEObject Type="Embed" ProgID="PBrush" ShapeID="_x0000_i1048" DrawAspect="Content" ObjectID="_1618705430" r:id="rId19"/>
              </w:object>
            </w:r>
          </w:p>
        </w:tc>
      </w:tr>
      <w:tr w:rsidR="000C5400" w14:paraId="57533B54" w14:textId="77777777" w:rsidTr="000C5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AB3F7C8" w14:textId="77777777" w:rsidR="000C5400" w:rsidRDefault="00706DF6">
            <w:pPr>
              <w:rPr>
                <w:b/>
              </w:rPr>
            </w:pPr>
            <w:r>
              <w:rPr>
                <w:b/>
              </w:rPr>
              <w:lastRenderedPageBreak/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535ADA3" w14:textId="77777777" w:rsidR="000C5400" w:rsidRDefault="000C5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0C5400" w14:paraId="3FE3D5AE" w14:textId="77777777" w:rsidTr="000C5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F17DBAF" w14:textId="77777777" w:rsidR="000C5400" w:rsidRDefault="00706DF6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41539E11" w14:textId="77777777" w:rsidR="000C5400" w:rsidRDefault="000C5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72C20969" w14:textId="6389F52E" w:rsidR="000C5400" w:rsidRDefault="000C540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5" w:name="_krh4k2ijrdit" w:colFirst="0" w:colLast="0"/>
      <w:bookmarkEnd w:id="5"/>
    </w:p>
    <w:tbl>
      <w:tblPr>
        <w:tblStyle w:val="a0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E75EC1" w14:paraId="24595283" w14:textId="77777777" w:rsidTr="005D7D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2E12DA9C" w14:textId="1BDB2DE7" w:rsidR="00E75EC1" w:rsidRDefault="00E75EC1" w:rsidP="005D7D9E">
            <w:r>
              <w:t xml:space="preserve">Test </w:t>
            </w:r>
            <w:r w:rsidR="006954E4">
              <w:t>2</w:t>
            </w:r>
          </w:p>
        </w:tc>
      </w:tr>
      <w:tr w:rsidR="00E75EC1" w14:paraId="043AFBCE" w14:textId="77777777" w:rsidTr="005D7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1BF3C24" w14:textId="77777777" w:rsidR="00E75EC1" w:rsidRDefault="00E75EC1" w:rsidP="005D7D9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072EEAB" w14:textId="5235030A" w:rsidR="00E75EC1" w:rsidRDefault="000C4F4A" w:rsidP="005D7D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>Enter with other actorr</w:t>
            </w:r>
          </w:p>
        </w:tc>
      </w:tr>
      <w:tr w:rsidR="00E75EC1" w:rsidRPr="00E75EC1" w14:paraId="3DEE0555" w14:textId="77777777" w:rsidTr="005D7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5DAADAE" w14:textId="77777777" w:rsidR="00E75EC1" w:rsidRDefault="00E75EC1" w:rsidP="005D7D9E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1F78B098" w14:textId="65C689BB" w:rsidR="00E75EC1" w:rsidRDefault="00E75EC1" w:rsidP="000C4F4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 xml:space="preserve">We will check that </w:t>
            </w:r>
            <w:r w:rsidR="000C4F4A">
              <w:rPr>
                <w:rFonts w:ascii="Courier New" w:eastAsia="Courier New" w:hAnsi="Courier New" w:cs="Courier New"/>
                <w:i/>
                <w:color w:val="4A452A"/>
              </w:rPr>
              <w:t>the actors that aren´t admin can see the dashboard</w:t>
            </w:r>
          </w:p>
          <w:p w14:paraId="7BC8CDE9" w14:textId="64FFCCA4" w:rsidR="00E75EC1" w:rsidRDefault="000C4F4A" w:rsidP="005D7D9E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>This is the url:</w:t>
            </w:r>
          </w:p>
          <w:p w14:paraId="799E613C" w14:textId="365792EA" w:rsidR="00E75EC1" w:rsidRDefault="000C4F4A" w:rsidP="005D7D9E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 w:rsidRPr="000C4F4A">
              <w:rPr>
                <w:rFonts w:ascii="Courier New" w:eastAsia="Courier New" w:hAnsi="Courier New" w:cs="Courier New"/>
                <w:i/>
                <w:color w:val="4A452A"/>
              </w:rPr>
              <w:t>administrator/dashboard.do</w:t>
            </w:r>
          </w:p>
          <w:p w14:paraId="58ABD992" w14:textId="53C6A994" w:rsidR="000C4F4A" w:rsidRDefault="000C4F4A" w:rsidP="005D7D9E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14:paraId="0764700E" w14:textId="0EFB5377" w:rsidR="000C4F4A" w:rsidRDefault="000C4F4A" w:rsidP="005D7D9E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object w:dxaOrig="11760" w:dyaOrig="6885" w14:anchorId="0C2CF5B2">
                <v:shape id="_x0000_i1062" type="#_x0000_t75" style="width:374.25pt;height:219pt" o:ole="">
                  <v:imagedata r:id="rId20" o:title=""/>
                </v:shape>
                <o:OLEObject Type="Embed" ProgID="PBrush" ShapeID="_x0000_i1062" DrawAspect="Content" ObjectID="_1618705431" r:id="rId21"/>
              </w:object>
            </w:r>
          </w:p>
          <w:p w14:paraId="721EA19A" w14:textId="41AD5D5B" w:rsidR="00E75EC1" w:rsidRDefault="00E75EC1" w:rsidP="005D7D9E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145CD9F" w14:textId="51A1B562" w:rsidR="006954E4" w:rsidRPr="00E75EC1" w:rsidRDefault="006954E4" w:rsidP="005D7D9E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</w:tc>
      </w:tr>
      <w:tr w:rsidR="00E75EC1" w14:paraId="6A8F32A7" w14:textId="77777777" w:rsidTr="005D7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F4F6D09" w14:textId="48A631AA" w:rsidR="00E75EC1" w:rsidRDefault="00E75EC1" w:rsidP="005D7D9E">
            <w:pPr>
              <w:rPr>
                <w:b/>
              </w:rPr>
            </w:pPr>
            <w:r>
              <w:rPr>
                <w:b/>
              </w:rPr>
              <w:lastRenderedPageBreak/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516E655" w14:textId="77777777" w:rsidR="00E75EC1" w:rsidRDefault="00E75EC1" w:rsidP="005D7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E75EC1" w14:paraId="08C2F8EA" w14:textId="77777777" w:rsidTr="005D7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12972077" w14:textId="77777777" w:rsidR="00E75EC1" w:rsidRDefault="00E75EC1" w:rsidP="005D7D9E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4AC52901" w14:textId="77777777" w:rsidR="00E75EC1" w:rsidRDefault="00E75EC1" w:rsidP="005D7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082274B6" w14:textId="13317E84" w:rsidR="00DC5EBF" w:rsidRPr="000C4F4A" w:rsidRDefault="00DC5EBF" w:rsidP="00DC5EBF">
      <w:bookmarkStart w:id="6" w:name="_6axived6k4vp" w:colFirst="0" w:colLast="0"/>
      <w:bookmarkStart w:id="7" w:name="_g4tl7cw2g001" w:colFirst="0" w:colLast="0"/>
      <w:bookmarkStart w:id="8" w:name="_uog8wn2rd8n4" w:colFirst="0" w:colLast="0"/>
      <w:bookmarkStart w:id="9" w:name="_7qdqze8weaa1" w:colFirst="0" w:colLast="0"/>
      <w:bookmarkStart w:id="10" w:name="_ptpix7jl3dzw" w:colFirst="0" w:colLast="0"/>
      <w:bookmarkStart w:id="11" w:name="_4091r220n9l9" w:colFirst="0" w:colLast="0"/>
      <w:bookmarkStart w:id="12" w:name="_wrydcnau4bpg" w:colFirst="0" w:colLast="0"/>
      <w:bookmarkStart w:id="13" w:name="_ag2nfihkpku2" w:colFirst="0" w:colLast="0"/>
      <w:bookmarkStart w:id="14" w:name="_6yoy0xs1ioz1" w:colFirst="0" w:colLast="0"/>
      <w:bookmarkStart w:id="15" w:name="_4v3zl1zcamdw" w:colFirst="0" w:colLast="0"/>
      <w:bookmarkStart w:id="16" w:name="_g0sxsmjjrepy" w:colFirst="0" w:colLast="0"/>
      <w:bookmarkStart w:id="17" w:name="_5ehh8rp8cwzs" w:colFirst="0" w:colLast="0"/>
      <w:bookmarkStart w:id="18" w:name="_h399xkygc7ws" w:colFirst="0" w:colLast="0"/>
      <w:bookmarkStart w:id="19" w:name="_6z1hdg8mq1dn" w:colFirst="0" w:colLast="0"/>
      <w:bookmarkStart w:id="20" w:name="_bc1xatuv14t5" w:colFirst="0" w:colLast="0"/>
      <w:bookmarkStart w:id="21" w:name="_q6cp1gpoa7kp" w:colFirst="0" w:colLast="0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sectPr w:rsidR="00DC5EBF" w:rsidRPr="000C4F4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A98BF" w14:textId="77777777" w:rsidR="005771B7" w:rsidRDefault="005771B7" w:rsidP="00445EAB">
      <w:pPr>
        <w:spacing w:after="0" w:line="240" w:lineRule="auto"/>
      </w:pPr>
      <w:r>
        <w:separator/>
      </w:r>
    </w:p>
  </w:endnote>
  <w:endnote w:type="continuationSeparator" w:id="0">
    <w:p w14:paraId="5DA3E460" w14:textId="77777777" w:rsidR="005771B7" w:rsidRDefault="005771B7" w:rsidP="00445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76735" w14:textId="77777777" w:rsidR="005771B7" w:rsidRDefault="005771B7" w:rsidP="00445EAB">
      <w:pPr>
        <w:spacing w:after="0" w:line="240" w:lineRule="auto"/>
      </w:pPr>
      <w:r>
        <w:separator/>
      </w:r>
    </w:p>
  </w:footnote>
  <w:footnote w:type="continuationSeparator" w:id="0">
    <w:p w14:paraId="7889FF13" w14:textId="77777777" w:rsidR="005771B7" w:rsidRDefault="005771B7" w:rsidP="00445E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400"/>
    <w:rsid w:val="00005392"/>
    <w:rsid w:val="00045019"/>
    <w:rsid w:val="000C4F4A"/>
    <w:rsid w:val="000C5400"/>
    <w:rsid w:val="00121A89"/>
    <w:rsid w:val="001729A8"/>
    <w:rsid w:val="002016EB"/>
    <w:rsid w:val="00205AE9"/>
    <w:rsid w:val="00212592"/>
    <w:rsid w:val="00220BE6"/>
    <w:rsid w:val="00373FE7"/>
    <w:rsid w:val="00375B8B"/>
    <w:rsid w:val="004156AC"/>
    <w:rsid w:val="00445EAB"/>
    <w:rsid w:val="00492C7E"/>
    <w:rsid w:val="00497D58"/>
    <w:rsid w:val="004A1CAE"/>
    <w:rsid w:val="004D6B69"/>
    <w:rsid w:val="004F628F"/>
    <w:rsid w:val="0051600A"/>
    <w:rsid w:val="00525DE7"/>
    <w:rsid w:val="005771B7"/>
    <w:rsid w:val="005C6EC7"/>
    <w:rsid w:val="006954E4"/>
    <w:rsid w:val="00706DF6"/>
    <w:rsid w:val="007200F7"/>
    <w:rsid w:val="008E6C71"/>
    <w:rsid w:val="00973B67"/>
    <w:rsid w:val="00993261"/>
    <w:rsid w:val="009F1B43"/>
    <w:rsid w:val="00AC4BE6"/>
    <w:rsid w:val="00B028A9"/>
    <w:rsid w:val="00B670B6"/>
    <w:rsid w:val="00BF1877"/>
    <w:rsid w:val="00CE57ED"/>
    <w:rsid w:val="00CE5C5C"/>
    <w:rsid w:val="00D43771"/>
    <w:rsid w:val="00D91DA6"/>
    <w:rsid w:val="00DC5EBF"/>
    <w:rsid w:val="00DD6BC5"/>
    <w:rsid w:val="00DF2385"/>
    <w:rsid w:val="00E364F7"/>
    <w:rsid w:val="00E65FAD"/>
    <w:rsid w:val="00E75EC1"/>
    <w:rsid w:val="00F02250"/>
    <w:rsid w:val="00F302EC"/>
    <w:rsid w:val="00F31A9E"/>
    <w:rsid w:val="00F839E1"/>
    <w:rsid w:val="00FB32DA"/>
    <w:rsid w:val="00FB40EC"/>
    <w:rsid w:val="00FE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73948"/>
  <w15:docId w15:val="{8683F6A9-300D-4CC6-ABD5-1C2970A0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0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1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2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3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4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5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6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7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8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9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a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b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c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d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e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0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1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2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3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4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5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6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7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8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9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a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b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c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d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e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0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1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character" w:customStyle="1" w:styleId="tlid-translation">
    <w:name w:val="tlid-translation"/>
    <w:basedOn w:val="Fuentedeprrafopredeter"/>
    <w:rsid w:val="00FE0238"/>
  </w:style>
  <w:style w:type="paragraph" w:styleId="TDC1">
    <w:name w:val="toc 1"/>
    <w:basedOn w:val="Normal"/>
    <w:next w:val="Normal"/>
    <w:autoRedefine/>
    <w:uiPriority w:val="39"/>
    <w:unhideWhenUsed/>
    <w:rsid w:val="00CE5C5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E5C5C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45E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5EAB"/>
  </w:style>
  <w:style w:type="paragraph" w:styleId="Piedepgina">
    <w:name w:val="footer"/>
    <w:basedOn w:val="Normal"/>
    <w:link w:val="PiedepginaCar"/>
    <w:uiPriority w:val="99"/>
    <w:unhideWhenUsed/>
    <w:rsid w:val="00445E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5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0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oleObject" Target="embeddings/oleObject5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oleObject" Target="embeddings/oleObject6.bin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10</Pages>
  <Words>422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Antonio Salvat</cp:lastModifiedBy>
  <cp:revision>11</cp:revision>
  <cp:lastPrinted>2019-05-07T01:18:00Z</cp:lastPrinted>
  <dcterms:created xsi:type="dcterms:W3CDTF">2019-05-05T21:10:00Z</dcterms:created>
  <dcterms:modified xsi:type="dcterms:W3CDTF">2019-05-07T01:37:00Z</dcterms:modified>
</cp:coreProperties>
</file>