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11D" w:rsidRDefault="003571C5" w:rsidP="008E0E40">
      <w:pPr>
        <w:pStyle w:val="Ttulo1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90805</wp:posOffset>
                </wp:positionV>
                <wp:extent cx="5429250" cy="1085850"/>
                <wp:effectExtent l="0" t="0" r="18415" b="15240"/>
                <wp:wrapNone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0" cy="1085850"/>
                          <a:chOff x="1320" y="2250"/>
                          <a:chExt cx="8550" cy="1215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320" y="2250"/>
                            <a:ext cx="8550" cy="12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699D" w:rsidRDefault="005B699D" w:rsidP="00905CC5">
                              <w:pPr>
                                <w:pStyle w:val="Ttulo1"/>
                              </w:pPr>
                              <w:r>
                                <w:t xml:space="preserve">     Ingeniería del Software: Laboratorio</w:t>
                              </w:r>
                            </w:p>
                            <w:p w:rsidR="005B699D" w:rsidRDefault="004B5EA2" w:rsidP="000B359E">
                              <w:pPr>
                                <w:pStyle w:val="Ttulo3"/>
                              </w:pPr>
                              <w:r>
                                <w:t xml:space="preserve">      </w:t>
                              </w:r>
                              <w:r w:rsidR="00946EC9">
                                <w:t>PECL</w:t>
                              </w:r>
                              <w:r w:rsidR="00136E89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320" y="2250"/>
                            <a:ext cx="300" cy="12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-1.8pt;margin-top:7.15pt;width:427.5pt;height:85.5pt;z-index:251663360" coordorigin="1320,2250" coordsize="8550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">
                <v:rect id="Rectangle 2" o:spid="_x0000_s1027" style="position:absolute;left:1320;top:2250;width:8550;height: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" strokecolor="#727ca3 [3204]">
                  <v:textbox>
                    <w:txbxContent>
                      <w:p w:rsidR="005B699D" w:rsidRDefault="005B699D" w:rsidP="00905CC5">
                        <w:pPr>
                          <w:pStyle w:val="Ttulo1"/>
                        </w:pPr>
                        <w:r>
                          <w:t xml:space="preserve">     Ingeniería del Software: Laboratorio</w:t>
                        </w:r>
                      </w:p>
                      <w:p w:rsidR="005B699D" w:rsidRDefault="004B5EA2" w:rsidP="000B359E">
                        <w:pPr>
                          <w:pStyle w:val="Ttulo3"/>
                        </w:pPr>
                        <w:r>
                          <w:t xml:space="preserve">      </w:t>
                        </w:r>
                        <w:r w:rsidR="00946EC9">
                          <w:t>PECL</w:t>
                        </w:r>
                        <w:r w:rsidR="00136E89">
                          <w:t>2</w:t>
                        </w:r>
                      </w:p>
                    </w:txbxContent>
                  </v:textbox>
                </v:rect>
                <v:rect id="Rectangle 3" o:spid="_x0000_s1028" style="position:absolute;left:1320;top:2250;width:300;height: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" fillcolor="#727ca3 [3204]" strokecolor="#727ca3 [3204]"/>
              </v:group>
            </w:pict>
          </mc:Fallback>
        </mc:AlternateContent>
      </w:r>
    </w:p>
    <w:p w:rsidR="005519D3" w:rsidRDefault="005519D3" w:rsidP="005519D3"/>
    <w:p w:rsidR="00905CC5" w:rsidRDefault="00905CC5" w:rsidP="005519D3">
      <w:pPr>
        <w:pStyle w:val="Ttulo2"/>
      </w:pPr>
    </w:p>
    <w:p w:rsidR="00921BBC" w:rsidRDefault="00921BBC" w:rsidP="00BC4CEE"/>
    <w:p w:rsidR="005519D3" w:rsidRDefault="0056671C" w:rsidP="005519D3">
      <w:pPr>
        <w:pStyle w:val="Ttulo2"/>
      </w:pPr>
      <w:r>
        <w:t>Ejercicio 1</w:t>
      </w:r>
    </w:p>
    <w:p w:rsidR="003571C5" w:rsidRDefault="003571C5" w:rsidP="00202A8E"/>
    <w:p w:rsidR="00CF294A" w:rsidRDefault="00CF294A" w:rsidP="00CF294A">
      <w:r>
        <w:t>Implementar clases de Java que definan los objetos</w:t>
      </w:r>
      <w:r w:rsidR="00282BE4">
        <w:t>: a)</w:t>
      </w:r>
      <w:r>
        <w:t xml:space="preserve"> </w:t>
      </w:r>
      <w:r w:rsidR="00282BE4">
        <w:t xml:space="preserve">Polinomio de Segundo Grado, b) Polinomio de Tercer Grado, </w:t>
      </w:r>
      <w:r>
        <w:t xml:space="preserve">con métodos para calcular </w:t>
      </w:r>
      <w:r w:rsidR="00282BE4">
        <w:t>el valor de los polinomios en función de sus coeficientes y la variable x.</w:t>
      </w:r>
      <w:r>
        <w:t xml:space="preserve"> Implementar nuevas clases Java </w:t>
      </w:r>
      <w:r w:rsidR="00282BE4">
        <w:t xml:space="preserve">utilizando herencia </w:t>
      </w:r>
      <w:r>
        <w:t>que definan los objetos</w:t>
      </w:r>
      <w:r w:rsidR="00282BE4">
        <w:t>: a)</w:t>
      </w:r>
      <w:r>
        <w:t xml:space="preserve"> </w:t>
      </w:r>
      <w:r w:rsidR="00282BE4">
        <w:t>Producto de dos Polinomios de Segundo Grado y b) Producto de un Polinomio de Segundo Grado con un Polinomio de Tercer Grado.</w:t>
      </w:r>
      <w:r>
        <w:t xml:space="preserve"> Implementar métodos en dichas clases que obtengan </w:t>
      </w:r>
      <w:r w:rsidR="00282BE4">
        <w:t>el valor de los productos de los polinomios</w:t>
      </w:r>
      <w:r w:rsidR="00EB6B52">
        <w:t>.</w:t>
      </w:r>
      <w:r>
        <w:t xml:space="preserve"> Realice usando JUNIT pruebas unitarias de todos los métodos implementados. </w:t>
      </w:r>
    </w:p>
    <w:p w:rsidR="00CF294A" w:rsidRDefault="00CF294A" w:rsidP="00CF294A">
      <w:r>
        <w:t>En este ejercicio se utilizará la herramienta CASE NetBeans.</w:t>
      </w:r>
    </w:p>
    <w:p w:rsidR="00D146FC" w:rsidRDefault="00D146FC" w:rsidP="00D146FC"/>
    <w:p w:rsidR="0056671C" w:rsidRDefault="0056671C" w:rsidP="0056671C">
      <w:pPr>
        <w:pStyle w:val="Ttulo2"/>
      </w:pPr>
      <w:r>
        <w:t>Ejercicio 2</w:t>
      </w:r>
    </w:p>
    <w:p w:rsidR="00CF294A" w:rsidRDefault="00CF294A" w:rsidP="00CF294A">
      <w:pPr>
        <w:rPr>
          <w:lang w:val="es-ES_tradnl"/>
        </w:rPr>
      </w:pPr>
      <w:r>
        <w:t>Mediante “Ingeniería Inversa” obtenga y document</w:t>
      </w:r>
      <w:r w:rsidR="00EB6B52">
        <w:t>e</w:t>
      </w:r>
      <w:r>
        <w:t xml:space="preserve"> el diseño de alto nivel </w:t>
      </w:r>
      <w:r>
        <w:rPr>
          <w:lang w:val="es-ES_tradnl"/>
        </w:rPr>
        <w:t xml:space="preserve">de la clase Java </w:t>
      </w:r>
      <w:r w:rsidR="004D5759">
        <w:rPr>
          <w:i/>
          <w:lang w:val="es-ES_tradnl"/>
        </w:rPr>
        <w:t xml:space="preserve">“main” </w:t>
      </w:r>
      <w:r>
        <w:rPr>
          <w:lang w:val="es-ES_tradnl"/>
        </w:rPr>
        <w:t xml:space="preserve">que se adjunta al final. </w:t>
      </w:r>
      <w:r w:rsidR="00674FFB">
        <w:rPr>
          <w:lang w:val="es-ES_tradnl"/>
        </w:rPr>
        <w:t>Dicho diseño debe incluir una descripción en lenguaje natural del: a) objetivo (finalidad) de la clase, b)  algoritmos que se usan. También un diagrama de clases.</w:t>
      </w:r>
    </w:p>
    <w:p w:rsidR="00695007" w:rsidRDefault="00695007" w:rsidP="00695007">
      <w:pPr>
        <w:rPr>
          <w:lang w:val="es-ES_tradnl"/>
        </w:rPr>
      </w:pPr>
    </w:p>
    <w:p w:rsidR="00FF517A" w:rsidRDefault="00FF517A" w:rsidP="00FF517A">
      <w:pPr>
        <w:pStyle w:val="Ttulo2"/>
      </w:pPr>
      <w:r>
        <w:t>Ejercicio 3</w:t>
      </w:r>
    </w:p>
    <w:p w:rsidR="004D5759" w:rsidRDefault="004D5759" w:rsidP="004D5759">
      <w:r>
        <w:t xml:space="preserve">Calcule la complejidad ciclomática y obtenga los caminos básicos de la clase </w:t>
      </w:r>
      <w:r>
        <w:rPr>
          <w:i/>
        </w:rPr>
        <w:t xml:space="preserve">“main”. </w:t>
      </w:r>
      <w:r>
        <w:t>Cree y ejecute pruebas unitarias para validar los caminos básicos.</w:t>
      </w:r>
    </w:p>
    <w:p w:rsidR="00282BE4" w:rsidRDefault="00282BE4" w:rsidP="00282BE4">
      <w:r>
        <w:t>En este ejercicio se utilizará la herramienta CASE NetBeans.</w:t>
      </w:r>
    </w:p>
    <w:p w:rsidR="00282BE4" w:rsidRDefault="00282BE4" w:rsidP="004F2220">
      <w:pPr>
        <w:pStyle w:val="Ttulo2"/>
      </w:pPr>
    </w:p>
    <w:p w:rsidR="004F2220" w:rsidRDefault="004B6B17" w:rsidP="004F2220">
      <w:pPr>
        <w:pStyle w:val="Ttulo2"/>
      </w:pPr>
      <w:r>
        <w:t>DOCUMENTACION A ENTREGAR</w:t>
      </w:r>
    </w:p>
    <w:p w:rsidR="00596036" w:rsidRDefault="004B6B17" w:rsidP="00C578FE">
      <w:r>
        <w:t>Se deber</w:t>
      </w:r>
      <w:r w:rsidR="00596036">
        <w:t xml:space="preserve">á subir a la plataforma virtual en la fecha establecida en el calendario, a través de la sección </w:t>
      </w:r>
      <w:r w:rsidR="00EB6B52">
        <w:t>tareas los siguientes productos (en todos los casos es necesario incluir explicaciones razonadas):</w:t>
      </w:r>
    </w:p>
    <w:p w:rsidR="00FA7BEB" w:rsidRDefault="00FA7BEB" w:rsidP="00FA7BEB">
      <w:pPr>
        <w:ind w:left="360"/>
      </w:pPr>
      <w:r>
        <w:t xml:space="preserve">Ejercicio </w:t>
      </w:r>
      <w:r w:rsidR="00282BE4">
        <w:t>1</w:t>
      </w:r>
      <w:r>
        <w:t xml:space="preserve">. </w:t>
      </w:r>
    </w:p>
    <w:p w:rsidR="00674FFB" w:rsidRDefault="00D80821" w:rsidP="00674FFB">
      <w:pPr>
        <w:pStyle w:val="Prrafodelista"/>
        <w:numPr>
          <w:ilvl w:val="0"/>
          <w:numId w:val="45"/>
        </w:numPr>
        <w:rPr>
          <w:rFonts w:eastAsia="Times New Roman" w:cs="Arial"/>
          <w:lang w:eastAsia="es-ES"/>
        </w:rPr>
      </w:pPr>
      <w:r>
        <w:t>PDF con: a)</w:t>
      </w:r>
      <w:r w:rsidR="005C734F">
        <w:t xml:space="preserve"> listado fuente de las clases implementadas en el Ejercicio 2</w:t>
      </w:r>
      <w:r w:rsidRPr="00674FFB">
        <w:rPr>
          <w:rFonts w:eastAsia="Times New Roman" w:cs="Arial"/>
          <w:lang w:eastAsia="es-ES"/>
        </w:rPr>
        <w:t xml:space="preserve">; b) </w:t>
      </w:r>
      <w:r w:rsidR="005C734F" w:rsidRPr="00674FFB">
        <w:rPr>
          <w:rFonts w:eastAsia="Times New Roman" w:cs="Arial"/>
          <w:lang w:eastAsia="es-ES"/>
        </w:rPr>
        <w:t xml:space="preserve">listado fuente de las clases implementadas </w:t>
      </w:r>
    </w:p>
    <w:p w:rsidR="00D80821" w:rsidRPr="00674FFB" w:rsidRDefault="00710822" w:rsidP="00674FFB">
      <w:pPr>
        <w:pStyle w:val="Prrafodelista"/>
        <w:numPr>
          <w:ilvl w:val="0"/>
          <w:numId w:val="45"/>
        </w:numPr>
        <w:rPr>
          <w:rFonts w:eastAsia="Times New Roman" w:cs="Arial"/>
          <w:lang w:eastAsia="es-ES"/>
        </w:rPr>
      </w:pPr>
      <w:r w:rsidRPr="00674FFB">
        <w:rPr>
          <w:rFonts w:eastAsia="Times New Roman" w:cs="Arial"/>
          <w:lang w:eastAsia="es-ES"/>
        </w:rPr>
        <w:t xml:space="preserve">Los </w:t>
      </w:r>
      <w:r w:rsidR="005C734F" w:rsidRPr="00674FFB">
        <w:rPr>
          <w:rFonts w:eastAsia="Times New Roman" w:cs="Arial"/>
          <w:lang w:eastAsia="es-ES"/>
        </w:rPr>
        <w:t xml:space="preserve">Proyectos </w:t>
      </w:r>
      <w:r w:rsidRPr="00674FFB">
        <w:rPr>
          <w:rFonts w:eastAsia="Times New Roman" w:cs="Arial"/>
          <w:lang w:eastAsia="es-ES"/>
        </w:rPr>
        <w:t>Netbeans implementados.</w:t>
      </w:r>
    </w:p>
    <w:p w:rsidR="00FF517A" w:rsidRDefault="00FF517A" w:rsidP="00FF517A">
      <w:pPr>
        <w:pStyle w:val="Prrafodelista"/>
        <w:spacing w:before="0"/>
        <w:jc w:val="left"/>
      </w:pPr>
    </w:p>
    <w:p w:rsidR="00FA7BEB" w:rsidRDefault="00FA7BEB" w:rsidP="00EB6B52">
      <w:pPr>
        <w:pStyle w:val="Prrafodelista"/>
        <w:spacing w:before="0"/>
        <w:jc w:val="left"/>
      </w:pPr>
      <w:r>
        <w:t xml:space="preserve">Ejercicio </w:t>
      </w:r>
      <w:r w:rsidR="00282BE4">
        <w:t>2</w:t>
      </w:r>
      <w:r w:rsidR="00710822">
        <w:t>.</w:t>
      </w:r>
    </w:p>
    <w:p w:rsidR="00D80821" w:rsidRDefault="00FF517A" w:rsidP="00EB6B52">
      <w:pPr>
        <w:spacing w:before="0"/>
        <w:ind w:left="426" w:firstLine="283"/>
        <w:jc w:val="left"/>
      </w:pPr>
      <w:r>
        <w:t xml:space="preserve">Documento </w:t>
      </w:r>
      <w:r w:rsidR="003A411E">
        <w:t>PDF</w:t>
      </w:r>
      <w:r>
        <w:t xml:space="preserve"> con el </w:t>
      </w:r>
      <w:r w:rsidR="00D80821">
        <w:t>diseño de alto nivel.</w:t>
      </w:r>
    </w:p>
    <w:p w:rsidR="00F7429F" w:rsidRDefault="00F7429F" w:rsidP="00282BE4">
      <w:pPr>
        <w:pStyle w:val="Prrafodelista"/>
        <w:spacing w:before="0"/>
        <w:jc w:val="left"/>
      </w:pPr>
    </w:p>
    <w:p w:rsidR="00282BE4" w:rsidRDefault="00282BE4" w:rsidP="00282BE4">
      <w:pPr>
        <w:pStyle w:val="Prrafodelista"/>
        <w:spacing w:before="0"/>
        <w:jc w:val="left"/>
      </w:pPr>
      <w:r>
        <w:t xml:space="preserve">Ejercicio </w:t>
      </w:r>
      <w:r w:rsidR="00F7429F">
        <w:t>3</w:t>
      </w:r>
      <w:r>
        <w:t>.</w:t>
      </w:r>
    </w:p>
    <w:p w:rsidR="00674FFB" w:rsidRDefault="00F7429F" w:rsidP="00674FFB">
      <w:pPr>
        <w:pStyle w:val="Prrafodelista"/>
        <w:numPr>
          <w:ilvl w:val="0"/>
          <w:numId w:val="45"/>
        </w:numPr>
        <w:rPr>
          <w:rFonts w:eastAsia="Times New Roman" w:cs="Arial"/>
          <w:lang w:eastAsia="es-ES"/>
        </w:rPr>
      </w:pPr>
      <w:r>
        <w:t>Documento PDF con</w:t>
      </w:r>
      <w:r w:rsidR="00EB6B52">
        <w:t>: a)</w:t>
      </w:r>
      <w:r>
        <w:t xml:space="preserve"> la complejidad ciclomática y los caminos básicos de la clase </w:t>
      </w:r>
      <w:r w:rsidR="00EB6B52">
        <w:rPr>
          <w:i/>
        </w:rPr>
        <w:t>“main”;</w:t>
      </w:r>
      <w:r w:rsidRPr="00F7429F">
        <w:rPr>
          <w:i/>
        </w:rPr>
        <w:t xml:space="preserve"> </w:t>
      </w:r>
      <w:r w:rsidRPr="00F7429F">
        <w:rPr>
          <w:rFonts w:eastAsia="Times New Roman" w:cs="Arial"/>
          <w:lang w:eastAsia="es-ES"/>
        </w:rPr>
        <w:t xml:space="preserve">b) listado fuente de las clases implementadas para </w:t>
      </w:r>
      <w:r>
        <w:rPr>
          <w:rFonts w:eastAsia="Times New Roman" w:cs="Arial"/>
          <w:lang w:eastAsia="es-ES"/>
        </w:rPr>
        <w:t>validar los caminos básicos</w:t>
      </w:r>
      <w:r w:rsidR="00EB6B52">
        <w:rPr>
          <w:rFonts w:eastAsia="Times New Roman" w:cs="Arial"/>
          <w:lang w:eastAsia="es-ES"/>
        </w:rPr>
        <w:t xml:space="preserve">; </w:t>
      </w:r>
      <w:r w:rsidRPr="00F7429F">
        <w:rPr>
          <w:rFonts w:eastAsia="Times New Roman" w:cs="Arial"/>
          <w:lang w:eastAsia="es-ES"/>
        </w:rPr>
        <w:t>c) listado de los resultados obtenidos en las pruebas;</w:t>
      </w:r>
    </w:p>
    <w:p w:rsidR="00F7429F" w:rsidRPr="00F7429F" w:rsidRDefault="00F7429F" w:rsidP="00674FFB">
      <w:pPr>
        <w:pStyle w:val="Prrafodelista"/>
        <w:numPr>
          <w:ilvl w:val="0"/>
          <w:numId w:val="45"/>
        </w:numPr>
        <w:rPr>
          <w:rFonts w:eastAsia="Times New Roman" w:cs="Arial"/>
          <w:lang w:eastAsia="es-ES"/>
        </w:rPr>
      </w:pPr>
      <w:bookmarkStart w:id="0" w:name="_GoBack"/>
      <w:bookmarkEnd w:id="0"/>
      <w:r w:rsidRPr="00F7429F">
        <w:rPr>
          <w:rFonts w:eastAsia="Times New Roman" w:cs="Arial"/>
          <w:lang w:eastAsia="es-ES"/>
        </w:rPr>
        <w:t xml:space="preserve"> Los Proyectos Netbeans implementados.</w:t>
      </w:r>
    </w:p>
    <w:p w:rsidR="00D80821" w:rsidRDefault="00D80821" w:rsidP="00D80821">
      <w:pPr>
        <w:pStyle w:val="Prrafodelista"/>
      </w:pPr>
    </w:p>
    <w:p w:rsidR="00596036" w:rsidRDefault="00D80821" w:rsidP="00D80821">
      <w:pPr>
        <w:spacing w:before="0"/>
        <w:jc w:val="left"/>
      </w:pPr>
      <w:r>
        <w:t xml:space="preserve"> </w:t>
      </w:r>
      <w:r w:rsidR="00596036">
        <w:t>La entrega deberá realizarse en un único archivo comprimido (.zip) cuyo nombre sea la concatenación de los apellidos del alumno</w:t>
      </w:r>
      <w:r w:rsidR="00186C66">
        <w:t xml:space="preserve"> (</w:t>
      </w:r>
      <w:r w:rsidR="003A411E">
        <w:t>p</w:t>
      </w:r>
      <w:r w:rsidR="00186C66">
        <w:t xml:space="preserve">or ejemplo GarciaFernandez.zip). </w:t>
      </w:r>
      <w:r w:rsidR="00EB6B52">
        <w:t>Los</w:t>
      </w:r>
      <w:r w:rsidR="00186C66">
        <w:t xml:space="preserve"> documento</w:t>
      </w:r>
      <w:r w:rsidR="00EB6B52">
        <w:t>s</w:t>
      </w:r>
      <w:r w:rsidR="00186C66">
        <w:t xml:space="preserve"> explicativo</w:t>
      </w:r>
      <w:r w:rsidR="00EB6B52">
        <w:t>s</w:t>
      </w:r>
      <w:r w:rsidR="00186C66">
        <w:t xml:space="preserve"> también deberá</w:t>
      </w:r>
      <w:r w:rsidR="00EB6B52">
        <w:t>n</w:t>
      </w:r>
      <w:r w:rsidR="00186C66">
        <w:t xml:space="preserve"> seguir esta convención de nombres</w:t>
      </w:r>
      <w:r w:rsidR="00EB6B52">
        <w:t xml:space="preserve"> seguido del número de ejercicio (por ejemplo GarciaFernandez_Ejercicio1.pdf)</w:t>
      </w:r>
      <w:r w:rsidR="00186C66">
        <w:t>. Una vez entregado no se podrá modificar el trabajo.</w:t>
      </w:r>
    </w:p>
    <w:p w:rsidR="00186C66" w:rsidRDefault="00186C66" w:rsidP="00186C66">
      <w:pPr>
        <w:pStyle w:val="Ttulo2"/>
      </w:pPr>
      <w:r>
        <w:t>CRITERIOS DE VALORACION</w:t>
      </w:r>
    </w:p>
    <w:p w:rsidR="00186C66" w:rsidRDefault="00186C66" w:rsidP="00140CD3">
      <w:r>
        <w:t>Se valorará la legibilidad, claridad, concisión y pertinencia respecto a lo solicitado así como la precisión de los documentos y diagramas entregados y de las explicaciones correspondientes.</w:t>
      </w:r>
    </w:p>
    <w:p w:rsidR="00F7429F" w:rsidRPr="00EB6B52" w:rsidRDefault="00F7429F" w:rsidP="009A0AC8">
      <w:pPr>
        <w:pStyle w:val="Ttulo2"/>
      </w:pPr>
    </w:p>
    <w:p w:rsidR="00984E33" w:rsidRDefault="0056671C" w:rsidP="009A0AC8">
      <w:pPr>
        <w:pStyle w:val="Ttulo2"/>
        <w:rPr>
          <w:lang w:val="en-GB"/>
        </w:rPr>
      </w:pPr>
      <w:r w:rsidRPr="00984E33">
        <w:rPr>
          <w:lang w:val="en-GB"/>
        </w:rPr>
        <w:t xml:space="preserve">Apéndice – Código </w:t>
      </w:r>
    </w:p>
    <w:p w:rsidR="00752FA1" w:rsidRP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package bol06ej12;</w:t>
      </w:r>
    </w:p>
    <w:p w:rsidR="00752FA1" w:rsidRP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public class Main {</w:t>
      </w:r>
    </w:p>
    <w:p w:rsidR="00752FA1" w:rsidRP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static int madr (int a, int b, int c)</w:t>
      </w:r>
    </w:p>
    <w:p w:rsid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sz w:val="20"/>
          <w:szCs w:val="20"/>
        </w:rPr>
        <w:t>{</w:t>
      </w:r>
    </w:p>
    <w:p w:rsidR="00752FA1" w:rsidRPr="004D5759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4D5759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 xml:space="preserve">int </w:t>
      </w:r>
      <w:r w:rsidR="00F3789F" w:rsidRPr="004D5759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mr</w:t>
      </w:r>
      <w:r w:rsidRPr="004D5759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=1;</w:t>
      </w:r>
    </w:p>
    <w:p w:rsidR="00752FA1" w:rsidRPr="004D5759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4D5759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 xml:space="preserve">int </w:t>
      </w:r>
      <w:r w:rsidR="00F3789F" w:rsidRPr="004D5759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mmm</w:t>
      </w:r>
      <w:r w:rsidRPr="004D5759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;</w:t>
      </w:r>
    </w:p>
    <w:p w:rsidR="00752FA1" w:rsidRPr="004D5759" w:rsidRDefault="00F3789F" w:rsidP="00752FA1">
      <w:pPr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4D5759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mmm</w:t>
      </w:r>
      <w:r w:rsidR="00752FA1" w:rsidRPr="004D5759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 xml:space="preserve"> = </w:t>
      </w:r>
      <w:r w:rsidR="004D5759" w:rsidRPr="004D5759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ppp</w:t>
      </w:r>
      <w:r w:rsidR="00752FA1" w:rsidRPr="004D5759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 xml:space="preserve"> (a,</w:t>
      </w:r>
      <w:r w:rsidR="004D5759" w:rsidRPr="004D5759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ppp</w:t>
      </w:r>
      <w:r w:rsidR="00752FA1" w:rsidRPr="004D5759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(b,c));</w:t>
      </w:r>
    </w:p>
    <w:p w:rsidR="00752FA1" w:rsidRDefault="00F3789F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sz w:val="20"/>
          <w:szCs w:val="20"/>
        </w:rPr>
        <w:t>mr</w:t>
      </w:r>
      <w:r w:rsidR="00752FA1">
        <w:rPr>
          <w:rFonts w:ascii="CourierNewPS-ItalicMT" w:hAnsi="CourierNewPS-ItalicMT" w:cs="CourierNewPS-ItalicMT"/>
          <w:i/>
          <w:iCs/>
          <w:sz w:val="20"/>
          <w:szCs w:val="20"/>
        </w:rPr>
        <w:t xml:space="preserve">=1; </w:t>
      </w:r>
    </w:p>
    <w:p w:rsidR="00752FA1" w:rsidRP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for (int i=2;i&lt;=</w:t>
      </w:r>
      <w:r w:rsidR="00F3789F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mmm</w:t>
      </w: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;i++)</w:t>
      </w:r>
    </w:p>
    <w:p w:rsidR="00752FA1" w:rsidRP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if( a%i==0 &amp;&amp; b%i==0 &amp;&amp; c%i==0) // si i divide a 'a', a 'b' y a 'c'</w:t>
      </w:r>
    </w:p>
    <w:p w:rsidR="00752FA1" w:rsidRDefault="00F3789F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sz w:val="20"/>
          <w:szCs w:val="20"/>
        </w:rPr>
        <w:t>mr</w:t>
      </w:r>
      <w:r w:rsidR="00752FA1">
        <w:rPr>
          <w:rFonts w:ascii="CourierNewPS-ItalicMT" w:hAnsi="CourierNewPS-ItalicMT" w:cs="CourierNewPS-ItalicMT"/>
          <w:i/>
          <w:iCs/>
          <w:sz w:val="20"/>
          <w:szCs w:val="20"/>
        </w:rPr>
        <w:t xml:space="preserve">=i; // i será el nuevo </w:t>
      </w:r>
      <w:r>
        <w:rPr>
          <w:rFonts w:ascii="CourierNewPS-ItalicMT" w:hAnsi="CourierNewPS-ItalicMT" w:cs="CourierNewPS-ItalicMT"/>
          <w:i/>
          <w:iCs/>
          <w:sz w:val="20"/>
          <w:szCs w:val="20"/>
        </w:rPr>
        <w:t>mr</w:t>
      </w:r>
      <w:r w:rsidR="00752FA1">
        <w:rPr>
          <w:rFonts w:ascii="CourierNewPS-ItalicMT" w:hAnsi="CourierNewPS-ItalicMT" w:cs="CourierNewPS-ItalicMT"/>
          <w:i/>
          <w:iCs/>
          <w:sz w:val="20"/>
          <w:szCs w:val="20"/>
        </w:rPr>
        <w:t>.</w:t>
      </w:r>
    </w:p>
    <w:p w:rsidR="00752FA1" w:rsidRP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return(</w:t>
      </w:r>
      <w:r w:rsidR="00F3789F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mr</w:t>
      </w: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);</w:t>
      </w:r>
    </w:p>
    <w:p w:rsidR="00752FA1" w:rsidRP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}</w:t>
      </w:r>
    </w:p>
    <w:p w:rsidR="00752FA1" w:rsidRP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 xml:space="preserve">static int </w:t>
      </w:r>
      <w:r w:rsidR="004D5759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ppp</w:t>
      </w: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(int a, int b){</w:t>
      </w:r>
    </w:p>
    <w:p w:rsidR="00752FA1" w:rsidRP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 xml:space="preserve">int </w:t>
      </w:r>
      <w:r w:rsidR="00F3789F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mmm</w:t>
      </w: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;</w:t>
      </w:r>
    </w:p>
    <w:p w:rsidR="00752FA1" w:rsidRP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if(a&gt;b)</w:t>
      </w:r>
    </w:p>
    <w:p w:rsidR="00752FA1" w:rsidRPr="00752FA1" w:rsidRDefault="00F3789F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mmm</w:t>
      </w:r>
      <w:r w:rsidR="00752FA1"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=b;</w:t>
      </w:r>
    </w:p>
    <w:p w:rsidR="00752FA1" w:rsidRP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else</w:t>
      </w:r>
    </w:p>
    <w:p w:rsidR="00752FA1" w:rsidRPr="00752FA1" w:rsidRDefault="00F3789F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mmm</w:t>
      </w:r>
      <w:r w:rsidR="00752FA1"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=a;</w:t>
      </w:r>
    </w:p>
    <w:p w:rsidR="00752FA1" w:rsidRP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return(</w:t>
      </w:r>
      <w:r w:rsidR="00F3789F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mmm</w:t>
      </w: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);</w:t>
      </w:r>
    </w:p>
    <w:p w:rsidR="00752FA1" w:rsidRP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}</w:t>
      </w:r>
    </w:p>
    <w:p w:rsidR="00752FA1" w:rsidRP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public static void main(String[] args) {</w:t>
      </w:r>
    </w:p>
    <w:p w:rsidR="00752FA1" w:rsidRP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 xml:space="preserve">int a, b,c , </w:t>
      </w:r>
      <w:r w:rsidR="00F3789F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mr</w:t>
      </w: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;</w:t>
      </w:r>
    </w:p>
    <w:p w:rsidR="00752FA1" w:rsidRP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System.out.print("Introduce a: ");</w:t>
      </w:r>
    </w:p>
    <w:p w:rsid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sz w:val="20"/>
          <w:szCs w:val="20"/>
        </w:rPr>
        <w:t>a=Entrada.entero();</w:t>
      </w:r>
    </w:p>
    <w:p w:rsid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sz w:val="20"/>
          <w:szCs w:val="20"/>
        </w:rPr>
        <w:t>System.out.print("Introduce b: ");</w:t>
      </w:r>
    </w:p>
    <w:p w:rsid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sz w:val="20"/>
          <w:szCs w:val="20"/>
        </w:rPr>
        <w:lastRenderedPageBreak/>
        <w:t>b=Entrada.entero();</w:t>
      </w:r>
    </w:p>
    <w:p w:rsidR="00752FA1" w:rsidRDefault="00752FA1" w:rsidP="00752FA1">
      <w:pPr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System.out.print("Introduce c: ");</w:t>
      </w:r>
    </w:p>
    <w:p w:rsidR="00F3789F" w:rsidRPr="00EB6B52" w:rsidRDefault="00F3789F" w:rsidP="00F3789F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EB6B52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c=Entrada.entero();</w:t>
      </w:r>
    </w:p>
    <w:p w:rsidR="00F3789F" w:rsidRPr="00EB6B52" w:rsidRDefault="00F3789F" w:rsidP="00F3789F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EB6B52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System.out.println("");</w:t>
      </w:r>
    </w:p>
    <w:p w:rsidR="00F3789F" w:rsidRPr="00EB6B52" w:rsidRDefault="00F3789F" w:rsidP="00F3789F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EB6B52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 xml:space="preserve">mr = </w:t>
      </w: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madr</w:t>
      </w:r>
      <w:r w:rsidRPr="00EB6B52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 xml:space="preserve">  (a, b, c);</w:t>
      </w:r>
    </w:p>
    <w:p w:rsidR="00F3789F" w:rsidRPr="00EB6B52" w:rsidRDefault="00F3789F" w:rsidP="00F3789F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EB6B52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System.out.println("El mr de ("+a+", "+b+", "+c+") es: "+mr);</w:t>
      </w:r>
    </w:p>
    <w:p w:rsidR="00F3789F" w:rsidRDefault="00F3789F" w:rsidP="00F3789F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sz w:val="20"/>
          <w:szCs w:val="20"/>
        </w:rPr>
        <w:t>}</w:t>
      </w:r>
    </w:p>
    <w:p w:rsidR="00F3789F" w:rsidRPr="00752FA1" w:rsidRDefault="00F3789F" w:rsidP="00F3789F">
      <w:pPr>
        <w:rPr>
          <w:lang w:val="en-US"/>
        </w:rPr>
      </w:pPr>
      <w:r>
        <w:rPr>
          <w:rFonts w:ascii="CourierNewPS-ItalicMT" w:hAnsi="CourierNewPS-ItalicMT" w:cs="CourierNewPS-ItalicMT"/>
          <w:i/>
          <w:iCs/>
          <w:sz w:val="20"/>
          <w:szCs w:val="20"/>
        </w:rPr>
        <w:t>}</w:t>
      </w:r>
    </w:p>
    <w:p w:rsidR="00752FA1" w:rsidRPr="00752FA1" w:rsidRDefault="00752FA1" w:rsidP="00752FA1">
      <w:pPr>
        <w:rPr>
          <w:lang w:val="en-US"/>
        </w:rPr>
      </w:pPr>
    </w:p>
    <w:p w:rsidR="00752FA1" w:rsidRPr="00752FA1" w:rsidRDefault="00752FA1" w:rsidP="00752FA1">
      <w:pPr>
        <w:rPr>
          <w:lang w:val="en-US"/>
        </w:rPr>
      </w:pPr>
    </w:p>
    <w:p w:rsidR="00752FA1" w:rsidRPr="00752FA1" w:rsidRDefault="00752FA1" w:rsidP="00752FA1">
      <w:r w:rsidRPr="00752FA1">
        <w:t>Clase Entrada</w:t>
      </w:r>
    </w:p>
    <w:p w:rsidR="00752FA1" w:rsidRPr="00EB6B52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GB"/>
        </w:rPr>
      </w:pPr>
      <w:r w:rsidRPr="00EB6B52">
        <w:rPr>
          <w:rFonts w:ascii="CourierNewPS-ItalicMT" w:hAnsi="CourierNewPS-ItalicMT" w:cs="CourierNewPS-ItalicMT"/>
          <w:i/>
          <w:iCs/>
          <w:sz w:val="20"/>
          <w:szCs w:val="20"/>
          <w:lang w:val="en-GB"/>
        </w:rPr>
        <w:t>import java.io.*;</w:t>
      </w:r>
    </w:p>
    <w:p w:rsidR="00752FA1" w:rsidRP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public class Entrada {</w:t>
      </w:r>
    </w:p>
    <w:p w:rsidR="00752FA1" w:rsidRP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static String inicializar(){</w:t>
      </w:r>
    </w:p>
    <w:p w:rsidR="00752FA1" w:rsidRP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String buzon="";</w:t>
      </w:r>
    </w:p>
    <w:p w:rsidR="00752FA1" w:rsidRP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InputStreamReader flujo=new InputStreamReader(System.in);</w:t>
      </w:r>
    </w:p>
    <w:p w:rsidR="00752FA1" w:rsidRP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BufferedReader teclado=new BufferedReader(flujo);</w:t>
      </w:r>
    </w:p>
    <w:p w:rsidR="00752FA1" w:rsidRP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try{</w:t>
      </w:r>
    </w:p>
    <w:p w:rsidR="00752FA1" w:rsidRP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buzon=teclado.readLine();</w:t>
      </w:r>
    </w:p>
    <w:p w:rsidR="00752FA1" w:rsidRP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}</w:t>
      </w:r>
    </w:p>
    <w:p w:rsidR="00752FA1" w:rsidRP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catch(Exception e){</w:t>
      </w:r>
    </w:p>
    <w:p w:rsidR="00752FA1" w:rsidRPr="00EB6B52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GB"/>
        </w:rPr>
      </w:pPr>
      <w:r w:rsidRPr="00EB6B52">
        <w:rPr>
          <w:rFonts w:ascii="CourierNewPS-ItalicMT" w:hAnsi="CourierNewPS-ItalicMT" w:cs="CourierNewPS-ItalicMT"/>
          <w:i/>
          <w:iCs/>
          <w:sz w:val="20"/>
          <w:szCs w:val="20"/>
          <w:lang w:val="en-GB"/>
        </w:rPr>
        <w:t>System.out.append("Entrada incorrecta)");</w:t>
      </w:r>
    </w:p>
    <w:p w:rsidR="00752FA1" w:rsidRP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}</w:t>
      </w:r>
    </w:p>
    <w:p w:rsidR="00752FA1" w:rsidRP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return buzon;</w:t>
      </w:r>
    </w:p>
    <w:p w:rsidR="00752FA1" w:rsidRP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}</w:t>
      </w:r>
    </w:p>
    <w:p w:rsidR="00752FA1" w:rsidRP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static int entero(){</w:t>
      </w:r>
    </w:p>
    <w:p w:rsid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sz w:val="20"/>
          <w:szCs w:val="20"/>
        </w:rPr>
        <w:t>int valor=Integer.parseInt(inicializar());</w:t>
      </w:r>
    </w:p>
    <w:p w:rsidR="00752FA1" w:rsidRP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return valor;</w:t>
      </w:r>
    </w:p>
    <w:p w:rsidR="00752FA1" w:rsidRP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}</w:t>
      </w:r>
    </w:p>
    <w:p w:rsidR="00752FA1" w:rsidRP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static double real(){</w:t>
      </w:r>
    </w:p>
    <w:p w:rsidR="00752FA1" w:rsidRPr="00EB6B52" w:rsidRDefault="00752FA1" w:rsidP="00752FA1">
      <w:pPr>
        <w:rPr>
          <w:rFonts w:ascii="CourierNewPS-ItalicMT" w:hAnsi="CourierNewPS-ItalicMT" w:cs="CourierNewPS-ItalicMT"/>
          <w:i/>
          <w:iCs/>
          <w:sz w:val="20"/>
          <w:szCs w:val="20"/>
          <w:lang w:val="en-GB"/>
        </w:rPr>
      </w:pPr>
      <w:r w:rsidRPr="00EB6B52">
        <w:rPr>
          <w:rFonts w:ascii="CourierNewPS-ItalicMT" w:hAnsi="CourierNewPS-ItalicMT" w:cs="CourierNewPS-ItalicMT"/>
          <w:i/>
          <w:iCs/>
          <w:sz w:val="20"/>
          <w:szCs w:val="20"/>
          <w:lang w:val="en-GB"/>
        </w:rPr>
        <w:t>double valor=Double.parseDouble(inicializar());</w:t>
      </w:r>
    </w:p>
    <w:p w:rsidR="00752FA1" w:rsidRPr="00752FA1" w:rsidRDefault="00752FA1" w:rsidP="00752FA1">
      <w:pPr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return valor;</w:t>
      </w:r>
    </w:p>
    <w:p w:rsidR="00752FA1" w:rsidRP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}</w:t>
      </w:r>
    </w:p>
    <w:p w:rsidR="00752FA1" w:rsidRP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</w:pPr>
      <w:r w:rsidRPr="00752FA1">
        <w:rPr>
          <w:rFonts w:ascii="CourierNewPS-ItalicMT" w:hAnsi="CourierNewPS-ItalicMT" w:cs="CourierNewPS-ItalicMT"/>
          <w:i/>
          <w:iCs/>
          <w:sz w:val="20"/>
          <w:szCs w:val="20"/>
          <w:lang w:val="en-US"/>
        </w:rPr>
        <w:t>static String cadena(){</w:t>
      </w:r>
    </w:p>
    <w:p w:rsid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sz w:val="20"/>
          <w:szCs w:val="20"/>
        </w:rPr>
        <w:t>String valor=inicializar();</w:t>
      </w:r>
    </w:p>
    <w:p w:rsid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sz w:val="20"/>
          <w:szCs w:val="20"/>
        </w:rPr>
        <w:t>return valor;</w:t>
      </w:r>
    </w:p>
    <w:p w:rsid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sz w:val="20"/>
          <w:szCs w:val="20"/>
        </w:rPr>
        <w:t>}</w:t>
      </w:r>
    </w:p>
    <w:p w:rsid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sz w:val="20"/>
          <w:szCs w:val="20"/>
        </w:rPr>
        <w:t>static char caracter(){</w:t>
      </w:r>
    </w:p>
    <w:p w:rsid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sz w:val="20"/>
          <w:szCs w:val="20"/>
        </w:rPr>
        <w:t>String valor=inicializar();</w:t>
      </w:r>
    </w:p>
    <w:p w:rsid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sz w:val="20"/>
          <w:szCs w:val="20"/>
        </w:rPr>
        <w:t>return valor.charAt(0);</w:t>
      </w:r>
    </w:p>
    <w:p w:rsidR="00752FA1" w:rsidRDefault="00752FA1" w:rsidP="00752F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NewPS-ItalicMT" w:hAnsi="CourierNewPS-ItalicMT" w:cs="CourierNewPS-ItalicMT"/>
          <w:i/>
          <w:iCs/>
          <w:sz w:val="20"/>
          <w:szCs w:val="20"/>
        </w:rPr>
      </w:pPr>
      <w:r>
        <w:rPr>
          <w:rFonts w:ascii="CourierNewPS-ItalicMT" w:hAnsi="CourierNewPS-ItalicMT" w:cs="CourierNewPS-ItalicMT"/>
          <w:i/>
          <w:iCs/>
          <w:sz w:val="20"/>
          <w:szCs w:val="20"/>
        </w:rPr>
        <w:t>}</w:t>
      </w:r>
    </w:p>
    <w:p w:rsidR="00752FA1" w:rsidRPr="00752FA1" w:rsidRDefault="00752FA1" w:rsidP="00752FA1">
      <w:pPr>
        <w:rPr>
          <w:lang w:val="en-GB"/>
        </w:rPr>
      </w:pPr>
      <w:r>
        <w:rPr>
          <w:rFonts w:ascii="CourierNewPS-ItalicMT" w:hAnsi="CourierNewPS-ItalicMT" w:cs="CourierNewPS-ItalicMT"/>
          <w:i/>
          <w:iCs/>
          <w:sz w:val="20"/>
          <w:szCs w:val="20"/>
        </w:rPr>
        <w:t>}</w:t>
      </w:r>
    </w:p>
    <w:sectPr w:rsidR="00752FA1" w:rsidRPr="00752FA1" w:rsidSect="00245F2F"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108" w:rsidRDefault="00EE7108" w:rsidP="00245F2F">
      <w:pPr>
        <w:spacing w:before="0" w:after="0" w:line="240" w:lineRule="auto"/>
      </w:pPr>
      <w:r>
        <w:separator/>
      </w:r>
    </w:p>
  </w:endnote>
  <w:endnote w:type="continuationSeparator" w:id="0">
    <w:p w:rsidR="00EE7108" w:rsidRDefault="00EE7108" w:rsidP="00245F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riaRegula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99D" w:rsidRPr="00245F2F" w:rsidRDefault="005B699D" w:rsidP="00445669">
    <w:pPr>
      <w:tabs>
        <w:tab w:val="right" w:pos="8504"/>
      </w:tabs>
      <w:rPr>
        <w:sz w:val="20"/>
      </w:rPr>
    </w:pPr>
    <w:r w:rsidRPr="00245F2F">
      <w:rPr>
        <w:noProof/>
        <w:sz w:val="20"/>
        <w:lang w:eastAsia="es-ES"/>
      </w:rPr>
      <w:t>Universidad de Alcalá</w:t>
    </w:r>
    <w:r w:rsidRPr="00245F2F">
      <w:rPr>
        <w:sz w:val="20"/>
      </w:rPr>
      <w:tab/>
    </w:r>
    <w:sdt>
      <w:sdtPr>
        <w:rPr>
          <w:sz w:val="20"/>
        </w:rPr>
        <w:id w:val="10296487"/>
        <w:docPartObj>
          <w:docPartGallery w:val="Page Numbers (Bottom of Page)"/>
          <w:docPartUnique/>
        </w:docPartObj>
      </w:sdtPr>
      <w:sdtEndPr/>
      <w:sdtContent>
        <w:r w:rsidR="00890504" w:rsidRPr="00245F2F">
          <w:rPr>
            <w:sz w:val="20"/>
          </w:rPr>
          <w:fldChar w:fldCharType="begin"/>
        </w:r>
        <w:r w:rsidRPr="00245F2F">
          <w:rPr>
            <w:sz w:val="20"/>
          </w:rPr>
          <w:instrText xml:space="preserve"> PAGE   \* MERGEFORMAT </w:instrText>
        </w:r>
        <w:r w:rsidR="00890504" w:rsidRPr="00245F2F">
          <w:rPr>
            <w:sz w:val="20"/>
          </w:rPr>
          <w:fldChar w:fldCharType="separate"/>
        </w:r>
        <w:r w:rsidR="00674FFB">
          <w:rPr>
            <w:noProof/>
            <w:sz w:val="20"/>
          </w:rPr>
          <w:t>2</w:t>
        </w:r>
        <w:r w:rsidR="00890504" w:rsidRPr="00245F2F">
          <w:rPr>
            <w:sz w:val="20"/>
          </w:rPr>
          <w:fldChar w:fldCharType="end"/>
        </w:r>
      </w:sdtContent>
    </w:sdt>
  </w:p>
  <w:p w:rsidR="005B699D" w:rsidRDefault="005B69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108" w:rsidRDefault="00EE7108" w:rsidP="00245F2F">
      <w:pPr>
        <w:spacing w:before="0" w:after="0" w:line="240" w:lineRule="auto"/>
      </w:pPr>
      <w:r>
        <w:separator/>
      </w:r>
    </w:p>
  </w:footnote>
  <w:footnote w:type="continuationSeparator" w:id="0">
    <w:p w:rsidR="00EE7108" w:rsidRDefault="00EE7108" w:rsidP="00245F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345"/>
    <w:multiLevelType w:val="hybridMultilevel"/>
    <w:tmpl w:val="D0EA41B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963E3F"/>
    <w:multiLevelType w:val="hybridMultilevel"/>
    <w:tmpl w:val="739CA936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F065A"/>
    <w:multiLevelType w:val="hybridMultilevel"/>
    <w:tmpl w:val="B5DC5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C03AA"/>
    <w:multiLevelType w:val="hybridMultilevel"/>
    <w:tmpl w:val="70A00F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13436"/>
    <w:multiLevelType w:val="hybridMultilevel"/>
    <w:tmpl w:val="F200B4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F1A1E"/>
    <w:multiLevelType w:val="hybridMultilevel"/>
    <w:tmpl w:val="6B0AEF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B81BB6"/>
    <w:multiLevelType w:val="hybridMultilevel"/>
    <w:tmpl w:val="9BA22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F0792"/>
    <w:multiLevelType w:val="hybridMultilevel"/>
    <w:tmpl w:val="14FC7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65C13"/>
    <w:multiLevelType w:val="hybridMultilevel"/>
    <w:tmpl w:val="02E09AE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105B0"/>
    <w:multiLevelType w:val="hybridMultilevel"/>
    <w:tmpl w:val="C88E7D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65A0A"/>
    <w:multiLevelType w:val="hybridMultilevel"/>
    <w:tmpl w:val="EAA661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4442E1"/>
    <w:multiLevelType w:val="hybridMultilevel"/>
    <w:tmpl w:val="E35259A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332BB"/>
    <w:multiLevelType w:val="hybridMultilevel"/>
    <w:tmpl w:val="E7401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004122"/>
    <w:multiLevelType w:val="hybridMultilevel"/>
    <w:tmpl w:val="0430F7DC"/>
    <w:lvl w:ilvl="0" w:tplc="11DECD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CE1269"/>
    <w:multiLevelType w:val="hybridMultilevel"/>
    <w:tmpl w:val="112AEDA4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07713C"/>
    <w:multiLevelType w:val="hybridMultilevel"/>
    <w:tmpl w:val="AD2855F8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2F7320"/>
    <w:multiLevelType w:val="hybridMultilevel"/>
    <w:tmpl w:val="DF40483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D1586B"/>
    <w:multiLevelType w:val="hybridMultilevel"/>
    <w:tmpl w:val="A6F69BA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405C87"/>
    <w:multiLevelType w:val="hybridMultilevel"/>
    <w:tmpl w:val="457AA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290673"/>
    <w:multiLevelType w:val="multilevel"/>
    <w:tmpl w:val="0BAE5936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582" w:hanging="36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20" w:hanging="1800"/>
      </w:pPr>
      <w:rPr>
        <w:rFonts w:hint="default"/>
      </w:rPr>
    </w:lvl>
  </w:abstractNum>
  <w:abstractNum w:abstractNumId="20" w15:restartNumberingAfterBreak="0">
    <w:nsid w:val="2B75655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D670B97"/>
    <w:multiLevelType w:val="hybridMultilevel"/>
    <w:tmpl w:val="84DC87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3369AB"/>
    <w:multiLevelType w:val="hybridMultilevel"/>
    <w:tmpl w:val="40A8E5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546109"/>
    <w:multiLevelType w:val="hybridMultilevel"/>
    <w:tmpl w:val="DCC87F5A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F22043"/>
    <w:multiLevelType w:val="hybridMultilevel"/>
    <w:tmpl w:val="D9D430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6D10C4"/>
    <w:multiLevelType w:val="hybridMultilevel"/>
    <w:tmpl w:val="A73C55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976493"/>
    <w:multiLevelType w:val="hybridMultilevel"/>
    <w:tmpl w:val="94227458"/>
    <w:lvl w:ilvl="0" w:tplc="F82AE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F67DA2">
      <w:start w:val="10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8892641"/>
    <w:multiLevelType w:val="hybridMultilevel"/>
    <w:tmpl w:val="87925A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A72574"/>
    <w:multiLevelType w:val="hybridMultilevel"/>
    <w:tmpl w:val="20CC9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870F35"/>
    <w:multiLevelType w:val="hybridMultilevel"/>
    <w:tmpl w:val="08E0E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6A5610"/>
    <w:multiLevelType w:val="hybridMultilevel"/>
    <w:tmpl w:val="EE467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304588"/>
    <w:multiLevelType w:val="hybridMultilevel"/>
    <w:tmpl w:val="8BA6EE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64769F"/>
    <w:multiLevelType w:val="hybridMultilevel"/>
    <w:tmpl w:val="F5B6F73A"/>
    <w:lvl w:ilvl="0" w:tplc="0D224E7A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0B5794"/>
    <w:multiLevelType w:val="hybridMultilevel"/>
    <w:tmpl w:val="2DBE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9F7A1D"/>
    <w:multiLevelType w:val="hybridMultilevel"/>
    <w:tmpl w:val="EFBC8FD4"/>
    <w:lvl w:ilvl="0" w:tplc="6FDE0E68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12088A"/>
    <w:multiLevelType w:val="hybridMultilevel"/>
    <w:tmpl w:val="73A62D6E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725567"/>
    <w:multiLevelType w:val="hybridMultilevel"/>
    <w:tmpl w:val="1E96AD4E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784E30"/>
    <w:multiLevelType w:val="hybridMultilevel"/>
    <w:tmpl w:val="970E5B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930E1"/>
    <w:multiLevelType w:val="hybridMultilevel"/>
    <w:tmpl w:val="D0B09B24"/>
    <w:lvl w:ilvl="0" w:tplc="0C0A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9" w15:restartNumberingAfterBreak="0">
    <w:nsid w:val="6A6865C9"/>
    <w:multiLevelType w:val="multilevel"/>
    <w:tmpl w:val="41EC6E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6E9B0B64"/>
    <w:multiLevelType w:val="hybridMultilevel"/>
    <w:tmpl w:val="709C98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C37B43"/>
    <w:multiLevelType w:val="hybridMultilevel"/>
    <w:tmpl w:val="35BA6F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FF68BF"/>
    <w:multiLevelType w:val="hybridMultilevel"/>
    <w:tmpl w:val="75C815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877B44"/>
    <w:multiLevelType w:val="hybridMultilevel"/>
    <w:tmpl w:val="A7B65E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0"/>
  </w:num>
  <w:num w:numId="3">
    <w:abstractNumId w:val="4"/>
  </w:num>
  <w:num w:numId="4">
    <w:abstractNumId w:val="29"/>
  </w:num>
  <w:num w:numId="5">
    <w:abstractNumId w:val="15"/>
  </w:num>
  <w:num w:numId="6">
    <w:abstractNumId w:val="35"/>
  </w:num>
  <w:num w:numId="7">
    <w:abstractNumId w:val="14"/>
  </w:num>
  <w:num w:numId="8">
    <w:abstractNumId w:val="36"/>
  </w:num>
  <w:num w:numId="9">
    <w:abstractNumId w:val="23"/>
  </w:num>
  <w:num w:numId="10">
    <w:abstractNumId w:val="1"/>
  </w:num>
  <w:num w:numId="11">
    <w:abstractNumId w:val="9"/>
  </w:num>
  <w:num w:numId="12">
    <w:abstractNumId w:val="37"/>
  </w:num>
  <w:num w:numId="13">
    <w:abstractNumId w:val="7"/>
  </w:num>
  <w:num w:numId="14">
    <w:abstractNumId w:val="25"/>
  </w:num>
  <w:num w:numId="15">
    <w:abstractNumId w:val="12"/>
  </w:num>
  <w:num w:numId="16">
    <w:abstractNumId w:val="42"/>
  </w:num>
  <w:num w:numId="17">
    <w:abstractNumId w:val="19"/>
  </w:num>
  <w:num w:numId="18">
    <w:abstractNumId w:val="26"/>
  </w:num>
  <w:num w:numId="19">
    <w:abstractNumId w:val="27"/>
  </w:num>
  <w:num w:numId="20">
    <w:abstractNumId w:val="13"/>
  </w:num>
  <w:num w:numId="21">
    <w:abstractNumId w:val="43"/>
  </w:num>
  <w:num w:numId="22">
    <w:abstractNumId w:val="39"/>
  </w:num>
  <w:num w:numId="23">
    <w:abstractNumId w:val="31"/>
  </w:num>
  <w:num w:numId="24">
    <w:abstractNumId w:val="3"/>
  </w:num>
  <w:num w:numId="25">
    <w:abstractNumId w:val="33"/>
  </w:num>
  <w:num w:numId="26">
    <w:abstractNumId w:val="30"/>
  </w:num>
  <w:num w:numId="27">
    <w:abstractNumId w:val="2"/>
  </w:num>
  <w:num w:numId="28">
    <w:abstractNumId w:val="41"/>
  </w:num>
  <w:num w:numId="29">
    <w:abstractNumId w:val="22"/>
  </w:num>
  <w:num w:numId="30">
    <w:abstractNumId w:val="6"/>
  </w:num>
  <w:num w:numId="31">
    <w:abstractNumId w:val="28"/>
  </w:num>
  <w:num w:numId="32">
    <w:abstractNumId w:val="5"/>
  </w:num>
  <w:num w:numId="33">
    <w:abstractNumId w:val="3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8"/>
  </w:num>
  <w:num w:numId="35">
    <w:abstractNumId w:val="17"/>
  </w:num>
  <w:num w:numId="36">
    <w:abstractNumId w:val="24"/>
  </w:num>
  <w:num w:numId="37">
    <w:abstractNumId w:val="21"/>
  </w:num>
  <w:num w:numId="38">
    <w:abstractNumId w:val="11"/>
  </w:num>
  <w:num w:numId="39">
    <w:abstractNumId w:val="8"/>
  </w:num>
  <w:num w:numId="40">
    <w:abstractNumId w:val="16"/>
  </w:num>
  <w:num w:numId="41">
    <w:abstractNumId w:val="0"/>
  </w:num>
  <w:num w:numId="42">
    <w:abstractNumId w:val="10"/>
  </w:num>
  <w:num w:numId="43">
    <w:abstractNumId w:val="18"/>
  </w:num>
  <w:num w:numId="44">
    <w:abstractNumId w:val="32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E40"/>
    <w:rsid w:val="0000416F"/>
    <w:rsid w:val="00007D80"/>
    <w:rsid w:val="0001032D"/>
    <w:rsid w:val="000131BC"/>
    <w:rsid w:val="00026C8E"/>
    <w:rsid w:val="00031155"/>
    <w:rsid w:val="00034C48"/>
    <w:rsid w:val="00035F68"/>
    <w:rsid w:val="00050807"/>
    <w:rsid w:val="00052E36"/>
    <w:rsid w:val="00054CE6"/>
    <w:rsid w:val="0005596B"/>
    <w:rsid w:val="00071268"/>
    <w:rsid w:val="00071A0D"/>
    <w:rsid w:val="00094B65"/>
    <w:rsid w:val="000A1FED"/>
    <w:rsid w:val="000A5B0B"/>
    <w:rsid w:val="000B10D6"/>
    <w:rsid w:val="000B236B"/>
    <w:rsid w:val="000B359E"/>
    <w:rsid w:val="000B4DA6"/>
    <w:rsid w:val="000B70CE"/>
    <w:rsid w:val="000C0AF8"/>
    <w:rsid w:val="000C520F"/>
    <w:rsid w:val="000E26ED"/>
    <w:rsid w:val="000F28E5"/>
    <w:rsid w:val="0010226C"/>
    <w:rsid w:val="001076B6"/>
    <w:rsid w:val="00116374"/>
    <w:rsid w:val="00121509"/>
    <w:rsid w:val="001217E1"/>
    <w:rsid w:val="001304C3"/>
    <w:rsid w:val="00131452"/>
    <w:rsid w:val="00131A50"/>
    <w:rsid w:val="00136E89"/>
    <w:rsid w:val="00137445"/>
    <w:rsid w:val="001379F2"/>
    <w:rsid w:val="00140CD3"/>
    <w:rsid w:val="0014719F"/>
    <w:rsid w:val="00147D2A"/>
    <w:rsid w:val="001517C1"/>
    <w:rsid w:val="00152735"/>
    <w:rsid w:val="00155C50"/>
    <w:rsid w:val="00181ED4"/>
    <w:rsid w:val="00186C66"/>
    <w:rsid w:val="0019476C"/>
    <w:rsid w:val="00194D1A"/>
    <w:rsid w:val="001973C9"/>
    <w:rsid w:val="001A011D"/>
    <w:rsid w:val="001C1717"/>
    <w:rsid w:val="001C7466"/>
    <w:rsid w:val="001D3E5C"/>
    <w:rsid w:val="001D4766"/>
    <w:rsid w:val="001E0F76"/>
    <w:rsid w:val="001F0444"/>
    <w:rsid w:val="001F1D4F"/>
    <w:rsid w:val="001F5F61"/>
    <w:rsid w:val="00202797"/>
    <w:rsid w:val="00202A8E"/>
    <w:rsid w:val="00213F07"/>
    <w:rsid w:val="0022119E"/>
    <w:rsid w:val="00223954"/>
    <w:rsid w:val="00237363"/>
    <w:rsid w:val="00240DBC"/>
    <w:rsid w:val="00242348"/>
    <w:rsid w:val="00243B0D"/>
    <w:rsid w:val="00245305"/>
    <w:rsid w:val="00245F2F"/>
    <w:rsid w:val="00255073"/>
    <w:rsid w:val="00255C79"/>
    <w:rsid w:val="00282BE4"/>
    <w:rsid w:val="00291524"/>
    <w:rsid w:val="002A3AD1"/>
    <w:rsid w:val="002B6828"/>
    <w:rsid w:val="002C3479"/>
    <w:rsid w:val="002C63BB"/>
    <w:rsid w:val="002D01D2"/>
    <w:rsid w:val="002D1295"/>
    <w:rsid w:val="002D2D73"/>
    <w:rsid w:val="002E352A"/>
    <w:rsid w:val="002E5C2A"/>
    <w:rsid w:val="002F22BD"/>
    <w:rsid w:val="00313012"/>
    <w:rsid w:val="00321DFC"/>
    <w:rsid w:val="0033731D"/>
    <w:rsid w:val="0034003D"/>
    <w:rsid w:val="00346E3C"/>
    <w:rsid w:val="00347FB8"/>
    <w:rsid w:val="003571C5"/>
    <w:rsid w:val="003650E1"/>
    <w:rsid w:val="003664D7"/>
    <w:rsid w:val="00367276"/>
    <w:rsid w:val="003678D3"/>
    <w:rsid w:val="0037128D"/>
    <w:rsid w:val="003A2A97"/>
    <w:rsid w:val="003A411E"/>
    <w:rsid w:val="003A4B57"/>
    <w:rsid w:val="003A6569"/>
    <w:rsid w:val="003C4346"/>
    <w:rsid w:val="003D169C"/>
    <w:rsid w:val="003D30DB"/>
    <w:rsid w:val="003E0531"/>
    <w:rsid w:val="003F17C2"/>
    <w:rsid w:val="003F2040"/>
    <w:rsid w:val="003F2347"/>
    <w:rsid w:val="003F2B2F"/>
    <w:rsid w:val="003F6776"/>
    <w:rsid w:val="004008ED"/>
    <w:rsid w:val="00401C41"/>
    <w:rsid w:val="00402BFB"/>
    <w:rsid w:val="004121A4"/>
    <w:rsid w:val="004239D3"/>
    <w:rsid w:val="00423EB0"/>
    <w:rsid w:val="0042407C"/>
    <w:rsid w:val="00425200"/>
    <w:rsid w:val="00425B72"/>
    <w:rsid w:val="0042733F"/>
    <w:rsid w:val="00431042"/>
    <w:rsid w:val="00435010"/>
    <w:rsid w:val="00437C20"/>
    <w:rsid w:val="00445669"/>
    <w:rsid w:val="00454E0C"/>
    <w:rsid w:val="00455766"/>
    <w:rsid w:val="00460942"/>
    <w:rsid w:val="00466FA7"/>
    <w:rsid w:val="0047538F"/>
    <w:rsid w:val="004848F4"/>
    <w:rsid w:val="004927CB"/>
    <w:rsid w:val="00495EC1"/>
    <w:rsid w:val="004A62E0"/>
    <w:rsid w:val="004B0607"/>
    <w:rsid w:val="004B3B68"/>
    <w:rsid w:val="004B5EA2"/>
    <w:rsid w:val="004B6B17"/>
    <w:rsid w:val="004C0E86"/>
    <w:rsid w:val="004C65B8"/>
    <w:rsid w:val="004D17BC"/>
    <w:rsid w:val="004D5759"/>
    <w:rsid w:val="004E097C"/>
    <w:rsid w:val="004E71D2"/>
    <w:rsid w:val="004F2220"/>
    <w:rsid w:val="004F2685"/>
    <w:rsid w:val="004F62AA"/>
    <w:rsid w:val="0050046F"/>
    <w:rsid w:val="00511B4C"/>
    <w:rsid w:val="00514C85"/>
    <w:rsid w:val="00516BD1"/>
    <w:rsid w:val="00517406"/>
    <w:rsid w:val="005206F2"/>
    <w:rsid w:val="00520FB8"/>
    <w:rsid w:val="005231FA"/>
    <w:rsid w:val="0052369B"/>
    <w:rsid w:val="005236E4"/>
    <w:rsid w:val="005239AB"/>
    <w:rsid w:val="00527A1E"/>
    <w:rsid w:val="0053033E"/>
    <w:rsid w:val="00530DCB"/>
    <w:rsid w:val="0053280A"/>
    <w:rsid w:val="005447E9"/>
    <w:rsid w:val="00550542"/>
    <w:rsid w:val="005519D3"/>
    <w:rsid w:val="0056056C"/>
    <w:rsid w:val="00563EC0"/>
    <w:rsid w:val="0056671C"/>
    <w:rsid w:val="00567693"/>
    <w:rsid w:val="00581AB0"/>
    <w:rsid w:val="0058323C"/>
    <w:rsid w:val="00586286"/>
    <w:rsid w:val="00592AA5"/>
    <w:rsid w:val="00593610"/>
    <w:rsid w:val="00593F9F"/>
    <w:rsid w:val="00596036"/>
    <w:rsid w:val="005A0FAB"/>
    <w:rsid w:val="005A3CED"/>
    <w:rsid w:val="005A6B12"/>
    <w:rsid w:val="005B699D"/>
    <w:rsid w:val="005B7347"/>
    <w:rsid w:val="005B7542"/>
    <w:rsid w:val="005C4A04"/>
    <w:rsid w:val="005C734F"/>
    <w:rsid w:val="005D09D2"/>
    <w:rsid w:val="005D2908"/>
    <w:rsid w:val="005D44FA"/>
    <w:rsid w:val="005E10DA"/>
    <w:rsid w:val="005E14AF"/>
    <w:rsid w:val="005E47A7"/>
    <w:rsid w:val="005E62A5"/>
    <w:rsid w:val="005F22D3"/>
    <w:rsid w:val="006118EB"/>
    <w:rsid w:val="00624F95"/>
    <w:rsid w:val="0063312F"/>
    <w:rsid w:val="00644103"/>
    <w:rsid w:val="0064562B"/>
    <w:rsid w:val="00651806"/>
    <w:rsid w:val="006537F2"/>
    <w:rsid w:val="00661115"/>
    <w:rsid w:val="00664B8E"/>
    <w:rsid w:val="00674FFB"/>
    <w:rsid w:val="00680F1E"/>
    <w:rsid w:val="00681FAE"/>
    <w:rsid w:val="00685697"/>
    <w:rsid w:val="00687672"/>
    <w:rsid w:val="00695007"/>
    <w:rsid w:val="00695793"/>
    <w:rsid w:val="006A28B3"/>
    <w:rsid w:val="006A2E13"/>
    <w:rsid w:val="006A482E"/>
    <w:rsid w:val="006C3690"/>
    <w:rsid w:val="006C37DE"/>
    <w:rsid w:val="006C5FFC"/>
    <w:rsid w:val="006C63D4"/>
    <w:rsid w:val="006E1D7E"/>
    <w:rsid w:val="006E4F0F"/>
    <w:rsid w:val="006F1267"/>
    <w:rsid w:val="006F5FD7"/>
    <w:rsid w:val="006F6082"/>
    <w:rsid w:val="006F6D6D"/>
    <w:rsid w:val="006F7183"/>
    <w:rsid w:val="00700532"/>
    <w:rsid w:val="007046E6"/>
    <w:rsid w:val="00710822"/>
    <w:rsid w:val="0071509D"/>
    <w:rsid w:val="007176A0"/>
    <w:rsid w:val="00723257"/>
    <w:rsid w:val="00724C9A"/>
    <w:rsid w:val="00736092"/>
    <w:rsid w:val="00736941"/>
    <w:rsid w:val="00736C1B"/>
    <w:rsid w:val="00743935"/>
    <w:rsid w:val="007509CE"/>
    <w:rsid w:val="007514D4"/>
    <w:rsid w:val="00752FA1"/>
    <w:rsid w:val="00773CCF"/>
    <w:rsid w:val="00781685"/>
    <w:rsid w:val="007829DA"/>
    <w:rsid w:val="00785129"/>
    <w:rsid w:val="00786E67"/>
    <w:rsid w:val="00793251"/>
    <w:rsid w:val="00796CAD"/>
    <w:rsid w:val="00797D2C"/>
    <w:rsid w:val="007A0AE7"/>
    <w:rsid w:val="007A1924"/>
    <w:rsid w:val="007A1974"/>
    <w:rsid w:val="007A4558"/>
    <w:rsid w:val="007A721E"/>
    <w:rsid w:val="007B10FC"/>
    <w:rsid w:val="007B7E53"/>
    <w:rsid w:val="007C2781"/>
    <w:rsid w:val="007D0DC2"/>
    <w:rsid w:val="007D23CA"/>
    <w:rsid w:val="007D316B"/>
    <w:rsid w:val="007D467B"/>
    <w:rsid w:val="007E006B"/>
    <w:rsid w:val="007E60E4"/>
    <w:rsid w:val="007E734F"/>
    <w:rsid w:val="0082687A"/>
    <w:rsid w:val="008272E7"/>
    <w:rsid w:val="00827912"/>
    <w:rsid w:val="00830512"/>
    <w:rsid w:val="00832301"/>
    <w:rsid w:val="00832761"/>
    <w:rsid w:val="0083481E"/>
    <w:rsid w:val="00834C15"/>
    <w:rsid w:val="0085144C"/>
    <w:rsid w:val="00851642"/>
    <w:rsid w:val="00860156"/>
    <w:rsid w:val="00860B43"/>
    <w:rsid w:val="00860E51"/>
    <w:rsid w:val="00862D37"/>
    <w:rsid w:val="0086531F"/>
    <w:rsid w:val="00871AA6"/>
    <w:rsid w:val="008772C8"/>
    <w:rsid w:val="00877353"/>
    <w:rsid w:val="008832A1"/>
    <w:rsid w:val="008846B5"/>
    <w:rsid w:val="00890504"/>
    <w:rsid w:val="00896133"/>
    <w:rsid w:val="008B3FF3"/>
    <w:rsid w:val="008D1488"/>
    <w:rsid w:val="008D1788"/>
    <w:rsid w:val="008D1B4A"/>
    <w:rsid w:val="008D3EB4"/>
    <w:rsid w:val="008E0E40"/>
    <w:rsid w:val="008E212D"/>
    <w:rsid w:val="008E46FB"/>
    <w:rsid w:val="008E584B"/>
    <w:rsid w:val="008E6CD1"/>
    <w:rsid w:val="008F221A"/>
    <w:rsid w:val="00905842"/>
    <w:rsid w:val="00905CC5"/>
    <w:rsid w:val="009072F9"/>
    <w:rsid w:val="00914DF0"/>
    <w:rsid w:val="00920C48"/>
    <w:rsid w:val="00921BBC"/>
    <w:rsid w:val="00927BC7"/>
    <w:rsid w:val="009335A8"/>
    <w:rsid w:val="00933DDA"/>
    <w:rsid w:val="00934FB1"/>
    <w:rsid w:val="009418DE"/>
    <w:rsid w:val="00946EC9"/>
    <w:rsid w:val="00956677"/>
    <w:rsid w:val="00962433"/>
    <w:rsid w:val="00963C36"/>
    <w:rsid w:val="00973EDB"/>
    <w:rsid w:val="009847F5"/>
    <w:rsid w:val="00984E33"/>
    <w:rsid w:val="00984FCE"/>
    <w:rsid w:val="00987049"/>
    <w:rsid w:val="00992AAE"/>
    <w:rsid w:val="009A0AC8"/>
    <w:rsid w:val="009A43D7"/>
    <w:rsid w:val="009A55A0"/>
    <w:rsid w:val="009A739C"/>
    <w:rsid w:val="009C320B"/>
    <w:rsid w:val="009D29AC"/>
    <w:rsid w:val="009D2AD0"/>
    <w:rsid w:val="009D6323"/>
    <w:rsid w:val="009E32B5"/>
    <w:rsid w:val="009F2673"/>
    <w:rsid w:val="009F6576"/>
    <w:rsid w:val="00A0798B"/>
    <w:rsid w:val="00A22197"/>
    <w:rsid w:val="00A251A6"/>
    <w:rsid w:val="00A3694C"/>
    <w:rsid w:val="00A374A4"/>
    <w:rsid w:val="00A43DA0"/>
    <w:rsid w:val="00A55FEA"/>
    <w:rsid w:val="00A67A4A"/>
    <w:rsid w:val="00A7252E"/>
    <w:rsid w:val="00A730F0"/>
    <w:rsid w:val="00A73C8C"/>
    <w:rsid w:val="00A76191"/>
    <w:rsid w:val="00A85271"/>
    <w:rsid w:val="00AA0937"/>
    <w:rsid w:val="00AA7BAB"/>
    <w:rsid w:val="00AC2E94"/>
    <w:rsid w:val="00AD1F4F"/>
    <w:rsid w:val="00AD2D4F"/>
    <w:rsid w:val="00AD3D3A"/>
    <w:rsid w:val="00AE36D7"/>
    <w:rsid w:val="00AE504F"/>
    <w:rsid w:val="00AE6781"/>
    <w:rsid w:val="00AF3A70"/>
    <w:rsid w:val="00AF42CB"/>
    <w:rsid w:val="00B01B15"/>
    <w:rsid w:val="00B10BD7"/>
    <w:rsid w:val="00B227C4"/>
    <w:rsid w:val="00B2332A"/>
    <w:rsid w:val="00B24161"/>
    <w:rsid w:val="00B34C51"/>
    <w:rsid w:val="00B70216"/>
    <w:rsid w:val="00B77962"/>
    <w:rsid w:val="00B8178B"/>
    <w:rsid w:val="00B82F27"/>
    <w:rsid w:val="00B912B8"/>
    <w:rsid w:val="00BC2F95"/>
    <w:rsid w:val="00BC3640"/>
    <w:rsid w:val="00BC4CEE"/>
    <w:rsid w:val="00BD2408"/>
    <w:rsid w:val="00BD78EA"/>
    <w:rsid w:val="00BE111F"/>
    <w:rsid w:val="00BE7499"/>
    <w:rsid w:val="00BE782A"/>
    <w:rsid w:val="00BE7CDF"/>
    <w:rsid w:val="00BF42E5"/>
    <w:rsid w:val="00C35231"/>
    <w:rsid w:val="00C526BA"/>
    <w:rsid w:val="00C578FE"/>
    <w:rsid w:val="00C60D49"/>
    <w:rsid w:val="00C67B30"/>
    <w:rsid w:val="00C77D54"/>
    <w:rsid w:val="00C80156"/>
    <w:rsid w:val="00C95EF9"/>
    <w:rsid w:val="00C977D2"/>
    <w:rsid w:val="00CA03A3"/>
    <w:rsid w:val="00CC1EC3"/>
    <w:rsid w:val="00CC29B7"/>
    <w:rsid w:val="00CC605D"/>
    <w:rsid w:val="00CD4321"/>
    <w:rsid w:val="00CE191F"/>
    <w:rsid w:val="00CE3C15"/>
    <w:rsid w:val="00CE6C6F"/>
    <w:rsid w:val="00CF0F31"/>
    <w:rsid w:val="00CF294A"/>
    <w:rsid w:val="00CF4986"/>
    <w:rsid w:val="00CF58B5"/>
    <w:rsid w:val="00D053CF"/>
    <w:rsid w:val="00D1044C"/>
    <w:rsid w:val="00D120CE"/>
    <w:rsid w:val="00D146FC"/>
    <w:rsid w:val="00D2158C"/>
    <w:rsid w:val="00D22C4A"/>
    <w:rsid w:val="00D2332D"/>
    <w:rsid w:val="00D26E9E"/>
    <w:rsid w:val="00D31716"/>
    <w:rsid w:val="00D41D13"/>
    <w:rsid w:val="00D47D61"/>
    <w:rsid w:val="00D57F9F"/>
    <w:rsid w:val="00D66315"/>
    <w:rsid w:val="00D7483B"/>
    <w:rsid w:val="00D80821"/>
    <w:rsid w:val="00D8568A"/>
    <w:rsid w:val="00D945DE"/>
    <w:rsid w:val="00D971D1"/>
    <w:rsid w:val="00D97D13"/>
    <w:rsid w:val="00DA4BE5"/>
    <w:rsid w:val="00DC0710"/>
    <w:rsid w:val="00DC2FA9"/>
    <w:rsid w:val="00DC7156"/>
    <w:rsid w:val="00DD0878"/>
    <w:rsid w:val="00DE0151"/>
    <w:rsid w:val="00DF0542"/>
    <w:rsid w:val="00DF4C8C"/>
    <w:rsid w:val="00DF5DC8"/>
    <w:rsid w:val="00DF7114"/>
    <w:rsid w:val="00E0292F"/>
    <w:rsid w:val="00E03B62"/>
    <w:rsid w:val="00E107F6"/>
    <w:rsid w:val="00E17512"/>
    <w:rsid w:val="00E23949"/>
    <w:rsid w:val="00E372EF"/>
    <w:rsid w:val="00E45BD2"/>
    <w:rsid w:val="00E5517D"/>
    <w:rsid w:val="00E62D96"/>
    <w:rsid w:val="00E67F8F"/>
    <w:rsid w:val="00E76EC2"/>
    <w:rsid w:val="00EB5B0D"/>
    <w:rsid w:val="00EB6B52"/>
    <w:rsid w:val="00EC04B4"/>
    <w:rsid w:val="00EC1F9E"/>
    <w:rsid w:val="00ED6648"/>
    <w:rsid w:val="00ED694A"/>
    <w:rsid w:val="00ED7CBE"/>
    <w:rsid w:val="00EE1914"/>
    <w:rsid w:val="00EE1946"/>
    <w:rsid w:val="00EE7108"/>
    <w:rsid w:val="00EE7963"/>
    <w:rsid w:val="00EF6302"/>
    <w:rsid w:val="00F058BC"/>
    <w:rsid w:val="00F05B5F"/>
    <w:rsid w:val="00F11A7D"/>
    <w:rsid w:val="00F14244"/>
    <w:rsid w:val="00F1727E"/>
    <w:rsid w:val="00F174CA"/>
    <w:rsid w:val="00F20DBC"/>
    <w:rsid w:val="00F31E6D"/>
    <w:rsid w:val="00F34298"/>
    <w:rsid w:val="00F3789F"/>
    <w:rsid w:val="00F41C79"/>
    <w:rsid w:val="00F4258C"/>
    <w:rsid w:val="00F50FE5"/>
    <w:rsid w:val="00F51831"/>
    <w:rsid w:val="00F5233C"/>
    <w:rsid w:val="00F60D7A"/>
    <w:rsid w:val="00F615EE"/>
    <w:rsid w:val="00F71B3C"/>
    <w:rsid w:val="00F72D8C"/>
    <w:rsid w:val="00F7429F"/>
    <w:rsid w:val="00F86C20"/>
    <w:rsid w:val="00F95269"/>
    <w:rsid w:val="00FA3829"/>
    <w:rsid w:val="00FA7BEB"/>
    <w:rsid w:val="00FB0C09"/>
    <w:rsid w:val="00FB15BB"/>
    <w:rsid w:val="00FB17D3"/>
    <w:rsid w:val="00FD5843"/>
    <w:rsid w:val="00FD5E43"/>
    <w:rsid w:val="00FF178C"/>
    <w:rsid w:val="00FF4D14"/>
    <w:rsid w:val="00FF517A"/>
    <w:rsid w:val="00FF5BA9"/>
    <w:rsid w:val="00FF7A03"/>
    <w:rsid w:val="00FF7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A9A160"/>
  <w15:docId w15:val="{573EF7D8-53A8-4F80-92F9-67387D55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28D"/>
    <w:pPr>
      <w:spacing w:before="10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E0E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5F2F"/>
    <w:pPr>
      <w:keepNext/>
      <w:keepLines/>
      <w:pBdr>
        <w:bottom w:val="dashSmallGap" w:sz="4" w:space="1" w:color="727CA3" w:themeColor="accent1"/>
      </w:pBdr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12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12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E40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45F2F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customStyle="1" w:styleId="Default">
    <w:name w:val="Default"/>
    <w:rsid w:val="005519D3"/>
    <w:pPr>
      <w:autoSpaceDE w:val="0"/>
      <w:autoSpaceDN w:val="0"/>
      <w:adjustRightInd w:val="0"/>
      <w:spacing w:after="0" w:line="240" w:lineRule="auto"/>
    </w:pPr>
    <w:rPr>
      <w:rFonts w:ascii="SeriaRegular" w:eastAsia="Calibri" w:hAnsi="SeriaRegular" w:cs="SeriaRegular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519D3"/>
    <w:pPr>
      <w:ind w:left="720"/>
      <w:contextualSpacing/>
    </w:pPr>
  </w:style>
  <w:style w:type="paragraph" w:customStyle="1" w:styleId="Prrafodelista2">
    <w:name w:val="Párrafo de lista2"/>
    <w:basedOn w:val="Normal"/>
    <w:uiPriority w:val="99"/>
    <w:rsid w:val="00905CC5"/>
    <w:pPr>
      <w:ind w:left="720"/>
      <w:jc w:val="left"/>
    </w:pPr>
    <w:rPr>
      <w:rFonts w:ascii="Calibri" w:eastAsia="Calibri" w:hAnsi="Calibri" w:cs="Calibri"/>
    </w:rPr>
  </w:style>
  <w:style w:type="paragraph" w:styleId="Encabezado">
    <w:name w:val="header"/>
    <w:basedOn w:val="Normal"/>
    <w:link w:val="EncabezadoC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F2F"/>
  </w:style>
  <w:style w:type="paragraph" w:styleId="Piedepgina">
    <w:name w:val="footer"/>
    <w:basedOn w:val="Normal"/>
    <w:link w:val="PiedepginaC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F2F"/>
  </w:style>
  <w:style w:type="paragraph" w:styleId="Textodeglobo">
    <w:name w:val="Balloon Text"/>
    <w:basedOn w:val="Normal"/>
    <w:link w:val="TextodegloboCar"/>
    <w:uiPriority w:val="99"/>
    <w:semiHidden/>
    <w:unhideWhenUsed/>
    <w:rsid w:val="00245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F2F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37128D"/>
    <w:rPr>
      <w:rFonts w:asciiTheme="majorHAnsi" w:eastAsiaTheme="majorEastAsia" w:hAnsiTheme="majorHAnsi" w:cstheme="majorBidi"/>
      <w:b/>
      <w:bCs/>
      <w:color w:val="727CA3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7128D"/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table" w:customStyle="1" w:styleId="Sombreadomedio2-nfasis11">
    <w:name w:val="Sombreado medio 2 - Énfasis 11"/>
    <w:basedOn w:val="Tablanormal"/>
    <w:uiPriority w:val="64"/>
    <w:rsid w:val="0098704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7CA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9870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7CA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27CA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7CA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27CA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E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52369B"/>
    <w:pPr>
      <w:spacing w:before="0" w:after="0" w:line="240" w:lineRule="auto"/>
      <w:ind w:left="220" w:hanging="220"/>
      <w:jc w:val="left"/>
    </w:pPr>
  </w:style>
  <w:style w:type="paragraph" w:styleId="Textoindependiente2">
    <w:name w:val="Body Text 2"/>
    <w:basedOn w:val="Normal"/>
    <w:link w:val="Textoindependiente2Car"/>
    <w:semiHidden/>
    <w:rsid w:val="00860B43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860B43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A67A4A"/>
    <w:rPr>
      <w:color w:val="B292CA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578FE"/>
    <w:pPr>
      <w:spacing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E32B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E32B5"/>
  </w:style>
  <w:style w:type="table" w:styleId="Tablaconcuadrcula">
    <w:name w:val="Table Grid"/>
    <w:basedOn w:val="Tablanormal"/>
    <w:uiPriority w:val="59"/>
    <w:rsid w:val="00FF5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84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84E33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en">
  <a:themeElements>
    <a:clrScheme name="Orige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e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e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8A031-E720-4941-9808-C1647A449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593</Words>
  <Characters>3266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UAH</Company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elena.garcia</dc:creator>
  <cp:lastModifiedBy>felipe catedra</cp:lastModifiedBy>
  <cp:revision>2</cp:revision>
  <cp:lastPrinted>2017-04-01T09:18:00Z</cp:lastPrinted>
  <dcterms:created xsi:type="dcterms:W3CDTF">2023-04-13T09:04:00Z</dcterms:created>
  <dcterms:modified xsi:type="dcterms:W3CDTF">2023-04-13T09:04:00Z</dcterms:modified>
</cp:coreProperties>
</file>