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0.png" ContentType="image/png"/>
  <Override PartName="/word/media/rId224.png" ContentType="image/png"/>
  <Override PartName="/word/media/rId22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37.svg" ContentType="image/svg+xml"/>
  <Override PartName="/word/media/rId24.svg" ContentType="image/svg+xml"/>
  <Override PartName="/word/media/rId20.svg" ContentType="image/svg+xml"/>
  <Override PartName="/word/media/rId32.svg" ContentType="image/svg+xml"/>
  <Override PartName="/word/media/rId28.svg" ContentType="image/svg+xml"/>
  <Override PartName="/word/media/rId226.svg" ContentType="image/svg+xml"/>
  <Override PartName="/word/media/rId221.svg" ContentType="image/svg+xml"/>
  <Override PartName="/word/media/rId209.svg" ContentType="image/svg+xml"/>
  <Override PartName="/word/media/rId217.svg" ContentType="image/svg+xml"/>
  <Override PartName="/word/media/rId213.svg" ContentType="image/svg+xml"/>
  <Override PartName="/word/media/rId58.svg" ContentType="image/svg+xml"/>
  <Override PartName="/word/media/rId41.svg" ContentType="image/svg+xml"/>
  <Override PartName="/word/media/rId49.svg" ContentType="image/svg+xml"/>
  <Override PartName="/word/media/rId45.svg" ContentType="image/svg+xml"/>
  <Override PartName="/word/media/rId53.svg" ContentType="image/svg+xml"/>
  <Override PartName="/word/media/rId79.svg" ContentType="image/svg+xml"/>
  <Override PartName="/word/media/rId70.svg" ContentType="image/svg+xml"/>
  <Override PartName="/word/media/rId62.svg" ContentType="image/svg+xml"/>
  <Override PartName="/word/media/rId74.svg" ContentType="image/svg+xml"/>
  <Override PartName="/word/media/rId66.svg" ContentType="image/svg+xml"/>
  <Override PartName="/word/media/rId100.svg" ContentType="image/svg+xml"/>
  <Override PartName="/word/media/rId95.svg" ContentType="image/svg+xml"/>
  <Override PartName="/word/media/rId87.svg" ContentType="image/svg+xml"/>
  <Override PartName="/word/media/rId91.svg" ContentType="image/svg+xml"/>
  <Override PartName="/word/media/rId83.svg" ContentType="image/svg+xml"/>
  <Override PartName="/word/media/rId121.svg" ContentType="image/svg+xml"/>
  <Override PartName="/word/media/rId108.svg" ContentType="image/svg+xml"/>
  <Override PartName="/word/media/rId116.svg" ContentType="image/svg+xml"/>
  <Override PartName="/word/media/rId104.svg" ContentType="image/svg+xml"/>
  <Override PartName="/word/media/rId112.svg" ContentType="image/svg+xml"/>
  <Override PartName="/word/media/rId142.svg" ContentType="image/svg+xml"/>
  <Override PartName="/word/media/rId137.svg" ContentType="image/svg+xml"/>
  <Override PartName="/word/media/rId125.svg" ContentType="image/svg+xml"/>
  <Override PartName="/word/media/rId133.svg" ContentType="image/svg+xml"/>
  <Override PartName="/word/media/rId129.svg" ContentType="image/svg+xml"/>
  <Override PartName="/word/media/rId163.svg" ContentType="image/svg+xml"/>
  <Override PartName="/word/media/rId158.svg" ContentType="image/svg+xml"/>
  <Override PartName="/word/media/rId154.svg" ContentType="image/svg+xml"/>
  <Override PartName="/word/media/rId146.svg" ContentType="image/svg+xml"/>
  <Override PartName="/word/media/rId150.svg" ContentType="image/svg+xml"/>
  <Override PartName="/word/media/rId184.svg" ContentType="image/svg+xml"/>
  <Override PartName="/word/media/rId175.svg" ContentType="image/svg+xml"/>
  <Override PartName="/word/media/rId167.svg" ContentType="image/svg+xml"/>
  <Override PartName="/word/media/rId171.svg" ContentType="image/svg+xml"/>
  <Override PartName="/word/media/rId179.svg" ContentType="image/svg+xml"/>
  <Override PartName="/word/media/rId205.svg" ContentType="image/svg+xml"/>
  <Override PartName="/word/media/rId200.svg" ContentType="image/svg+xml"/>
  <Override PartName="/word/media/rId188.svg" ContentType="image/svg+xml"/>
  <Override PartName="/word/media/rId192.svg" ContentType="image/svg+xml"/>
  <Override PartName="/word/media/rId19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3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-B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diagrama-A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diagrama-D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diagrama-C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36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</w:tbl>
    <w:bookmarkEnd w:id="36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1/DiagramaSol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2/diagrama-A-1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media/supplements1/exercise2/diagrama-C-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2/diagrama-B-1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media/supplements1/exercise2/diagrama-D-1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57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</w:t>
            </w:r>
          </w:p>
        </w:tc>
      </w:tr>
    </w:tbl>
    <w:bookmarkEnd w:id="57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media/supplements1/exercise2/DiagramaSol-1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3/diagrama-B-1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media/supplements1/exercise3/diagrama-D-1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media/supplements1/exercise3/diagrama-A-1.sv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3/diagrama-C-1.sv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78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</w:tbl>
    <w:bookmarkEnd w:id="78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media/supplements1/exercise3/DiagramaSol-1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media/supplements1/exercise4/diagrama-D-1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88" name="Picture"/>
            <a:graphic>
              <a:graphicData uri="http://schemas.openxmlformats.org/drawingml/2006/picture">
                <pic:pic>
                  <pic:nvPicPr>
                    <pic:cNvPr descr="media/supplements1/exercise4/diagrama-B-1.sv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media/supplements1/exercise4/diagrama-C-1.sv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media/supplements1/exercise4/diagrama-A-1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99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</w:tbl>
    <w:bookmarkEnd w:id="99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4/DiagramaSol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5/diagrama-C-1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media/supplements1/exercise5/diagrama-A-1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media/supplements1/exercise5/diagrama-D-1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media/supplements1/exercise5/diagrama-B-1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120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</w:tbl>
    <w:bookmarkEnd w:id="120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122" name="Picture"/>
            <a:graphic>
              <a:graphicData uri="http://schemas.openxmlformats.org/drawingml/2006/picture">
                <pic:pic>
                  <pic:nvPicPr>
                    <pic:cNvPr descr="media/supplements1/exercise5/DiagramaSol-1.sv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2"/>
        </w:numPr>
      </w:pPr>
      <w:r>
        <w:drawing>
          <wp:inline>
            <wp:extent cx="4114800" cy="2743200"/>
            <wp:effectExtent b="0" l="0" r="0" t="0"/>
            <wp:docPr descr="image" title="" id="126" name="Picture"/>
            <a:graphic>
              <a:graphicData uri="http://schemas.openxmlformats.org/drawingml/2006/picture">
                <pic:pic>
                  <pic:nvPicPr>
                    <pic:cNvPr descr="media/supplements1/exercise6/diagrama-B-1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4114800" cy="2743200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media/supplements1/exercise6/diagrama-D-1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4114800" cy="2743200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media/supplements1/exercise6/diagrama-C-1.sv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4114800" cy="2743200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media/supplements1/exercise6/diagrama-A-1.sv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141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</w:tbl>
    <w:bookmarkEnd w:id="141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143" name="Picture"/>
            <a:graphic>
              <a:graphicData uri="http://schemas.openxmlformats.org/drawingml/2006/picture">
                <pic:pic>
                  <pic:nvPicPr>
                    <pic:cNvPr descr="media/supplements1/exercise6/DiagramaSol-1.sv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4"/>
        </w:numPr>
      </w:pPr>
      <w:r>
        <w:drawing>
          <wp:inline>
            <wp:extent cx="4114800" cy="2743200"/>
            <wp:effectExtent b="0" l="0" r="0" t="0"/>
            <wp:docPr descr="image" title="" id="147" name="Picture"/>
            <a:graphic>
              <a:graphicData uri="http://schemas.openxmlformats.org/drawingml/2006/picture">
                <pic:pic>
                  <pic:nvPicPr>
                    <pic:cNvPr descr="media/supplements1/exercise7/diagrama-C-1.sv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114800" cy="2743200"/>
            <wp:effectExtent b="0" l="0" r="0" t="0"/>
            <wp:docPr descr="image" title="" id="151" name="Picture"/>
            <a:graphic>
              <a:graphicData uri="http://schemas.openxmlformats.org/drawingml/2006/picture">
                <pic:pic>
                  <pic:nvPicPr>
                    <pic:cNvPr descr="media/supplements1/exercise7/diagrama-D-1.sv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114800" cy="2743200"/>
            <wp:effectExtent b="0" l="0" r="0" t="0"/>
            <wp:docPr descr="image" title="" id="155" name="Picture"/>
            <a:graphic>
              <a:graphicData uri="http://schemas.openxmlformats.org/drawingml/2006/picture">
                <pic:pic>
                  <pic:nvPicPr>
                    <pic:cNvPr descr="media/supplements1/exercise7/diagrama-B-1.sv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114800" cy="2743200"/>
            <wp:effectExtent b="0" l="0" r="0" t="0"/>
            <wp:docPr descr="image" title="" id="159" name="Picture"/>
            <a:graphic>
              <a:graphicData uri="http://schemas.openxmlformats.org/drawingml/2006/picture">
                <pic:pic>
                  <pic:nvPicPr>
                    <pic:cNvPr descr="media/supplements1/exercise7/diagrama-A-1.sv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162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</w:tbl>
    <w:bookmarkEnd w:id="162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164" name="Picture"/>
            <a:graphic>
              <a:graphicData uri="http://schemas.openxmlformats.org/drawingml/2006/picture">
                <pic:pic>
                  <pic:nvPicPr>
                    <pic:cNvPr descr="media/supplements1/exercise7/DiagramaSol-1.sv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6"/>
        </w:numPr>
      </w:pPr>
      <w:r>
        <w:drawing>
          <wp:inline>
            <wp:extent cx="4114800" cy="2743200"/>
            <wp:effectExtent b="0" l="0" r="0" t="0"/>
            <wp:docPr descr="image" title="" id="168" name="Picture"/>
            <a:graphic>
              <a:graphicData uri="http://schemas.openxmlformats.org/drawingml/2006/picture">
                <pic:pic>
                  <pic:nvPicPr>
                    <pic:cNvPr descr="media/supplements1/exercise8/diagrama-B-1.sv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4114800" cy="2743200"/>
            <wp:effectExtent b="0" l="0" r="0" t="0"/>
            <wp:docPr descr="image" title="" id="172" name="Picture"/>
            <a:graphic>
              <a:graphicData uri="http://schemas.openxmlformats.org/drawingml/2006/picture">
                <pic:pic>
                  <pic:nvPicPr>
                    <pic:cNvPr descr="media/supplements1/exercise8/diagrama-C-1.sv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4114800" cy="2743200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media/supplements1/exercise8/diagrama-A-1.sv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4114800" cy="2743200"/>
            <wp:effectExtent b="0" l="0" r="0" t="0"/>
            <wp:docPr descr="image" title="" id="180" name="Picture"/>
            <a:graphic>
              <a:graphicData uri="http://schemas.openxmlformats.org/drawingml/2006/picture">
                <pic:pic>
                  <pic:nvPicPr>
                    <pic:cNvPr descr="media/supplements1/exercise8/diagrama-D-1.sv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183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</w:tbl>
    <w:bookmarkEnd w:id="183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185" name="Picture"/>
            <a:graphic>
              <a:graphicData uri="http://schemas.openxmlformats.org/drawingml/2006/picture">
                <pic:pic>
                  <pic:nvPicPr>
                    <pic:cNvPr descr="media/supplements1/exercise8/DiagramaSol-1.sv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8"/>
        </w:numPr>
      </w:pPr>
      <w:r>
        <w:drawing>
          <wp:inline>
            <wp:extent cx="4114800" cy="2743200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media/supplements1/exercise9/diagrama-B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4114800" cy="2743200"/>
            <wp:effectExtent b="0" l="0" r="0" t="0"/>
            <wp:docPr descr="image" title="" id="193" name="Picture"/>
            <a:graphic>
              <a:graphicData uri="http://schemas.openxmlformats.org/drawingml/2006/picture">
                <pic:pic>
                  <pic:nvPicPr>
                    <pic:cNvPr descr="media/supplements1/exercise9/diagrama-C-1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4114800" cy="2743200"/>
            <wp:effectExtent b="0" l="0" r="0" t="0"/>
            <wp:docPr descr="image" title="" id="197" name="Picture"/>
            <a:graphic>
              <a:graphicData uri="http://schemas.openxmlformats.org/drawingml/2006/picture">
                <pic:pic>
                  <pic:nvPicPr>
                    <pic:cNvPr descr="media/supplements1/exercise9/diagrama-D-1.sv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8"/>
        </w:numPr>
      </w:pPr>
      <w:r>
        <w:drawing>
          <wp:inline>
            <wp:extent cx="4114800" cy="2743200"/>
            <wp:effectExtent b="0" l="0" r="0" t="0"/>
            <wp:docPr descr="image" title="" id="201" name="Picture"/>
            <a:graphic>
              <a:graphicData uri="http://schemas.openxmlformats.org/drawingml/2006/picture">
                <pic:pic>
                  <pic:nvPicPr>
                    <pic:cNvPr descr="media/supplements1/exercise9/diagrama-A-1.sv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204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</w:tbl>
    <w:bookmarkEnd w:id="204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206" name="Picture"/>
            <a:graphic>
              <a:graphicData uri="http://schemas.openxmlformats.org/drawingml/2006/picture">
                <pic:pic>
                  <pic:nvPicPr>
                    <pic:cNvPr descr="media/supplements1/exercise9/DiagramaSol-1.sv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20"/>
        </w:numPr>
      </w:pPr>
      <w:r>
        <w:drawing>
          <wp:inline>
            <wp:extent cx="4114800" cy="2743200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media/supplements1/exercise10/diagrama-B-1.sv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drawing>
          <wp:inline>
            <wp:extent cx="4114800" cy="2743200"/>
            <wp:effectExtent b="0" l="0" r="0" t="0"/>
            <wp:docPr descr="image" title="" id="214" name="Picture"/>
            <a:graphic>
              <a:graphicData uri="http://schemas.openxmlformats.org/drawingml/2006/picture">
                <pic:pic>
                  <pic:nvPicPr>
                    <pic:cNvPr descr="media/supplements1/exercise10/diagrama-D-1.sv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drawing>
          <wp:inline>
            <wp:extent cx="4114800" cy="2743200"/>
            <wp:effectExtent b="0" l="0" r="0" t="0"/>
            <wp:docPr descr="image" title="" id="218" name="Picture"/>
            <a:graphic>
              <a:graphicData uri="http://schemas.openxmlformats.org/drawingml/2006/picture">
                <pic:pic>
                  <pic:nvPicPr>
                    <pic:cNvPr descr="media/supplements1/exercise10/diagrama-C-1.sv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0"/>
        </w:numPr>
      </w:pPr>
      <w:r>
        <w:drawing>
          <wp:inline>
            <wp:extent cx="4114800" cy="2743200"/>
            <wp:effectExtent b="0" l="0" r="0" t="0"/>
            <wp:docPr descr="image" title="" id="222" name="Picture"/>
            <a:graphic>
              <a:graphicData uri="http://schemas.openxmlformats.org/drawingml/2006/picture">
                <pic:pic>
                  <pic:nvPicPr>
                    <pic:cNvPr descr="media/supplements1/exercise10/diagrama-A-1.sv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Start w:id="225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</w:tbl>
    <w:bookmarkEnd w:id="225"/>
    <w:p>
      <w:pPr>
        <w:numPr>
          <w:ilvl w:val="0"/>
          <w:numId w:val="1000"/>
        </w:numPr>
      </w:pPr>
      <w:r>
        <w:t xml:space="preserve">La opción correcta es aquella cuyo diagrama muestra exactamente estos valores: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227" name="Picture"/>
            <a:graphic>
              <a:graphicData uri="http://schemas.openxmlformats.org/drawingml/2006/picture">
                <pic:pic>
                  <pic:nvPicPr>
                    <pic:cNvPr descr="media/supplements1/exercise10/DiagramaSol-1.sv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bookmarkEnd w:id="2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37" Target="media/rId37.svg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28" Target="media/rId28.svg" /><Relationship Type="http://schemas.openxmlformats.org/officeDocument/2006/relationships/image" Id="rId226" Target="media/rId226.svg" /><Relationship Type="http://schemas.openxmlformats.org/officeDocument/2006/relationships/image" Id="rId221" Target="media/rId221.svg" /><Relationship Type="http://schemas.openxmlformats.org/officeDocument/2006/relationships/image" Id="rId209" Target="media/rId209.svg" /><Relationship Type="http://schemas.openxmlformats.org/officeDocument/2006/relationships/image" Id="rId217" Target="media/rId217.svg" /><Relationship Type="http://schemas.openxmlformats.org/officeDocument/2006/relationships/image" Id="rId213" Target="media/rId213.svg" /><Relationship Type="http://schemas.openxmlformats.org/officeDocument/2006/relationships/image" Id="rId58" Target="media/rId58.svg" /><Relationship Type="http://schemas.openxmlformats.org/officeDocument/2006/relationships/image" Id="rId41" Target="media/rId41.svg" /><Relationship Type="http://schemas.openxmlformats.org/officeDocument/2006/relationships/image" Id="rId49" Target="media/rId49.svg" /><Relationship Type="http://schemas.openxmlformats.org/officeDocument/2006/relationships/image" Id="rId45" Target="media/rId45.svg" /><Relationship Type="http://schemas.openxmlformats.org/officeDocument/2006/relationships/image" Id="rId53" Target="media/rId53.svg" /><Relationship Type="http://schemas.openxmlformats.org/officeDocument/2006/relationships/image" Id="rId79" Target="media/rId79.svg" /><Relationship Type="http://schemas.openxmlformats.org/officeDocument/2006/relationships/image" Id="rId70" Target="media/rId70.svg" /><Relationship Type="http://schemas.openxmlformats.org/officeDocument/2006/relationships/image" Id="rId62" Target="media/rId62.svg" /><Relationship Type="http://schemas.openxmlformats.org/officeDocument/2006/relationships/image" Id="rId74" Target="media/rId74.svg" /><Relationship Type="http://schemas.openxmlformats.org/officeDocument/2006/relationships/image" Id="rId66" Target="media/rId66.svg" /><Relationship Type="http://schemas.openxmlformats.org/officeDocument/2006/relationships/image" Id="rId100" Target="media/rId100.svg" /><Relationship Type="http://schemas.openxmlformats.org/officeDocument/2006/relationships/image" Id="rId95" Target="media/rId95.svg" /><Relationship Type="http://schemas.openxmlformats.org/officeDocument/2006/relationships/image" Id="rId87" Target="media/rId87.svg" /><Relationship Type="http://schemas.openxmlformats.org/officeDocument/2006/relationships/image" Id="rId91" Target="media/rId91.svg" /><Relationship Type="http://schemas.openxmlformats.org/officeDocument/2006/relationships/image" Id="rId83" Target="media/rId83.svg" /><Relationship Type="http://schemas.openxmlformats.org/officeDocument/2006/relationships/image" Id="rId121" Target="media/rId121.svg" /><Relationship Type="http://schemas.openxmlformats.org/officeDocument/2006/relationships/image" Id="rId108" Target="media/rId108.svg" /><Relationship Type="http://schemas.openxmlformats.org/officeDocument/2006/relationships/image" Id="rId116" Target="media/rId116.svg" /><Relationship Type="http://schemas.openxmlformats.org/officeDocument/2006/relationships/image" Id="rId104" Target="media/rId104.svg" /><Relationship Type="http://schemas.openxmlformats.org/officeDocument/2006/relationships/image" Id="rId112" Target="media/rId112.svg" /><Relationship Type="http://schemas.openxmlformats.org/officeDocument/2006/relationships/image" Id="rId142" Target="media/rId142.svg" /><Relationship Type="http://schemas.openxmlformats.org/officeDocument/2006/relationships/image" Id="rId137" Target="media/rId137.svg" /><Relationship Type="http://schemas.openxmlformats.org/officeDocument/2006/relationships/image" Id="rId125" Target="media/rId125.svg" /><Relationship Type="http://schemas.openxmlformats.org/officeDocument/2006/relationships/image" Id="rId133" Target="media/rId133.svg" /><Relationship Type="http://schemas.openxmlformats.org/officeDocument/2006/relationships/image" Id="rId129" Target="media/rId129.svg" /><Relationship Type="http://schemas.openxmlformats.org/officeDocument/2006/relationships/image" Id="rId163" Target="media/rId163.svg" /><Relationship Type="http://schemas.openxmlformats.org/officeDocument/2006/relationships/image" Id="rId158" Target="media/rId158.svg" /><Relationship Type="http://schemas.openxmlformats.org/officeDocument/2006/relationships/image" Id="rId154" Target="media/rId154.svg" /><Relationship Type="http://schemas.openxmlformats.org/officeDocument/2006/relationships/image" Id="rId146" Target="media/rId146.svg" /><Relationship Type="http://schemas.openxmlformats.org/officeDocument/2006/relationships/image" Id="rId150" Target="media/rId150.svg" /><Relationship Type="http://schemas.openxmlformats.org/officeDocument/2006/relationships/image" Id="rId184" Target="media/rId184.svg" /><Relationship Type="http://schemas.openxmlformats.org/officeDocument/2006/relationships/image" Id="rId175" Target="media/rId175.svg" /><Relationship Type="http://schemas.openxmlformats.org/officeDocument/2006/relationships/image" Id="rId167" Target="media/rId167.svg" /><Relationship Type="http://schemas.openxmlformats.org/officeDocument/2006/relationships/image" Id="rId171" Target="media/rId171.svg" /><Relationship Type="http://schemas.openxmlformats.org/officeDocument/2006/relationships/image" Id="rId179" Target="media/rId179.svg" /><Relationship Type="http://schemas.openxmlformats.org/officeDocument/2006/relationships/image" Id="rId205" Target="media/rId205.svg" /><Relationship Type="http://schemas.openxmlformats.org/officeDocument/2006/relationships/image" Id="rId200" Target="media/rId200.svg" /><Relationship Type="http://schemas.openxmlformats.org/officeDocument/2006/relationships/image" Id="rId188" Target="media/rId188.svg" /><Relationship Type="http://schemas.openxmlformats.org/officeDocument/2006/relationships/image" Id="rId192" Target="media/rId192.svg" /><Relationship Type="http://schemas.openxmlformats.org/officeDocument/2006/relationships/image" Id="rId196" Target="media/rId19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2025-03-15T00:31:12Z</dcterms:created>
  <dcterms:modified xsi:type="dcterms:W3CDTF">2025-03-15T00:31:12Z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