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20.svg" ContentType="image/svg+xml"/>
  <Override PartName="/word/media/rId24.svg" ContentType="image/svg+xml"/>
  <Override PartName="/word/media/rId2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32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Escenario</w:t>
      </w:r>
      <w:r>
        <w:br/>
      </w:r>
      <w:r>
        <w:t xml:space="preserve">Las tablas 1 y 2 muestran algunos valores de las funciones f(x) y g(x) respectivamente.</w:t>
      </w:r>
    </w:p>
    <w:p>
      <w:pPr>
        <w:numPr>
          <w:ilvl w:val="0"/>
          <w:numId w:val="1000"/>
        </w:numPr>
      </w:pPr>
      <w:r>
        <w:drawing>
          <wp:inline>
            <wp:extent cx="4319999" cy="1698773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funcion_compuesta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1698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Con estas funciones se puede crear una nueva función: h(x)=g(f(x)).</w:t>
      </w:r>
    </w:p>
    <w:p>
      <w:pPr>
        <w:numPr>
          <w:ilvl w:val="0"/>
          <w:numId w:val="1000"/>
        </w:numPr>
      </w:pPr>
      <w:r>
        <w:t xml:space="preserve">Para calcular los valores de esta función, a partir de la información de las tablas 1 y 2, se debe efectuar este procedimiento:</w:t>
      </w:r>
    </w:p>
    <w:p>
      <w:pPr>
        <w:numPr>
          <w:ilvl w:val="1"/>
          <w:numId w:val="1002"/>
        </w:numPr>
      </w:pPr>
      <w:r>
        <w:rPr>
          <w:bCs/>
          <w:b/>
        </w:rPr>
        <w:t xml:space="preserve">Paso 1</w:t>
      </w:r>
      <w:r>
        <w:t xml:space="preserve">. Escoger el valor de x con el que se va a calcular h(x).</w:t>
      </w:r>
    </w:p>
    <w:p>
      <w:pPr>
        <w:numPr>
          <w:ilvl w:val="1"/>
          <w:numId w:val="1002"/>
        </w:numPr>
      </w:pPr>
      <w:r>
        <w:rPr>
          <w:bCs/>
          <w:b/>
        </w:rPr>
        <w:t xml:space="preserve">Paso 2</w:t>
      </w:r>
      <w:r>
        <w:t xml:space="preserve">. Ubicar el valor escogido en el paso 1, en la columna de x de la tabla 1 y tomar el valor de f(x) que se encuentra frente a este.</w:t>
      </w:r>
    </w:p>
    <w:p>
      <w:pPr>
        <w:numPr>
          <w:ilvl w:val="1"/>
          <w:numId w:val="1002"/>
        </w:numPr>
      </w:pPr>
      <w:r>
        <w:rPr>
          <w:bCs/>
          <w:b/>
        </w:rPr>
        <w:t xml:space="preserve">Paso 3</w:t>
      </w:r>
      <w:r>
        <w:t xml:space="preserve">. Ubicar el valor hallado en el paso 2, en la columna de x de la tabla 2, y tomar el valor de g(x) que se encuentra frente a este.</w:t>
      </w:r>
    </w:p>
    <w:p>
      <w:pPr>
        <w:numPr>
          <w:ilvl w:val="1"/>
          <w:numId w:val="1002"/>
        </w:numPr>
      </w:pPr>
      <w:r>
        <w:rPr>
          <w:bCs/>
          <w:b/>
        </w:rPr>
        <w:t xml:space="preserve">Paso 4</w:t>
      </w:r>
      <w:r>
        <w:t xml:space="preserve">. El valor encontrado en el paso 3 corresponde a h(x).</w:t>
      </w:r>
    </w:p>
    <w:p>
      <w:pPr>
        <w:numPr>
          <w:ilvl w:val="0"/>
          <w:numId w:val="1000"/>
        </w:numPr>
      </w:pPr>
      <w:r>
        <w:t xml:space="preserve">Con base en lo anterior, ¿es posible hallar el valor de h(-2)?</w:t>
      </w:r>
    </w:p>
    <w:p>
      <w:pPr>
        <w:numPr>
          <w:ilvl w:val="1"/>
          <w:numId w:val="1003"/>
        </w:numPr>
      </w:pPr>
      <w:r>
        <w:t xml:space="preserve">Sí, porque se conocen los valores de f(x) y g(x) para los mismos valores de x</w:t>
      </w:r>
    </w:p>
    <w:p>
      <w:pPr>
        <w:numPr>
          <w:ilvl w:val="1"/>
          <w:numId w:val="1003"/>
        </w:numPr>
      </w:pPr>
      <w:r>
        <w:t xml:space="preserve">No, porque se desconoce la fórmula utilizada para calcular los valores de f(x)</w:t>
      </w:r>
    </w:p>
    <w:p>
      <w:pPr>
        <w:numPr>
          <w:ilvl w:val="1"/>
          <w:numId w:val="1003"/>
        </w:numPr>
      </w:pPr>
      <w:r>
        <w:t xml:space="preserve">No, porque falta información sobre la función g(x) para completar el procedimiento</w:t>
      </w:r>
    </w:p>
    <w:p>
      <w:pPr>
        <w:numPr>
          <w:ilvl w:val="1"/>
          <w:numId w:val="1003"/>
        </w:numPr>
      </w:pPr>
      <w:r>
        <w:t xml:space="preserve">Sí, porque ese valor de x aparece en ambas columnas de las tablas de f(x) y g(x)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Solución</w:t>
      </w:r>
      <w:r>
        <w:br/>
      </w:r>
      <w:r>
        <w:t xml:space="preserve">La respuesta correcta es: No, porque falta información sobre la función g(x) para completar el procedimiento</w:t>
      </w:r>
    </w:p>
    <w:p>
      <w:pPr>
        <w:numPr>
          <w:ilvl w:val="0"/>
          <w:numId w:val="1000"/>
        </w:numPr>
      </w:pPr>
      <w:r>
        <w:t xml:space="preserve">Explicación:</w:t>
      </w:r>
    </w:p>
    <w:p>
      <w:pPr>
        <w:numPr>
          <w:ilvl w:val="0"/>
          <w:numId w:val="1000"/>
        </w:numPr>
      </w:pPr>
      <w:r>
        <w:t xml:space="preserve">Para calcular h(-2), seguimos los pasos del procedimiento:</w:t>
      </w:r>
    </w:p>
    <w:p>
      <w:pPr>
        <w:numPr>
          <w:ilvl w:val="1"/>
          <w:numId w:val="1004"/>
        </w:numPr>
      </w:pPr>
      <w:r>
        <w:t xml:space="preserve">Escogemos x = -2</w:t>
      </w:r>
    </w:p>
    <w:p>
      <w:pPr>
        <w:numPr>
          <w:ilvl w:val="1"/>
          <w:numId w:val="1004"/>
        </w:numPr>
      </w:pPr>
      <w:r>
        <w:t xml:space="preserve">En la tabla 1, para x = -2, f(-2) = -4</w:t>
      </w:r>
    </w:p>
    <w:p>
      <w:pPr>
        <w:numPr>
          <w:ilvl w:val="1"/>
          <w:numId w:val="1004"/>
        </w:numPr>
      </w:pPr>
      <w:r>
        <w:t xml:space="preserve">Ahora debemos buscar x = -4 en la tabla 2, pero este valor no está presente en la columna x de la tabla 2.</w:t>
      </w:r>
    </w:p>
    <w:p>
      <w:pPr>
        <w:numPr>
          <w:ilvl w:val="0"/>
          <w:numId w:val="1000"/>
        </w:numPr>
      </w:pPr>
      <w:r>
        <w:t xml:space="preserve">Por lo tanto, no podemos completar el paso 3 y, en consecuencia, no podemos hallar h(-2).</w:t>
      </w:r>
    </w:p>
    <w:p>
      <w:pPr>
        <w:numPr>
          <w:ilvl w:val="0"/>
          <w:numId w:val="1000"/>
        </w:numPr>
      </w:pPr>
      <w:r>
        <w:t xml:space="preserve">El problema radica en que la función g(x) no está definida para todos los valores que produce f(x). En este caso específico, no tenemos información sobre g(-4), que es necesaria para calcular h(-2) = g(f(-2)) = g(-4).</w:t>
      </w:r>
    </w:p>
    <w:p>
      <w:pPr>
        <w:numPr>
          <w:ilvl w:val="0"/>
          <w:numId w:val="1000"/>
        </w:numPr>
      </w:pPr>
      <w:r>
        <w:t xml:space="preserve">Esta situación ilustra una limitación importante cuando trabajamos con funciones compuestas definidas por tablas de valores: necesitamos que el rango de la primera función (f) esté contenido en el dominio de la segunda función (g) para poder calcular todos los valores de la función compuesta (h).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Escenario</w:t>
      </w:r>
      <w:r>
        <w:br/>
      </w:r>
      <w:r>
        <w:t xml:space="preserve">Las tablas 1 y 2 muestran algunos valores de las funciones f(x) y g(x) respectivamente.</w:t>
      </w:r>
    </w:p>
    <w:p>
      <w:pPr>
        <w:numPr>
          <w:ilvl w:val="0"/>
          <w:numId w:val="1000"/>
        </w:numPr>
      </w:pPr>
      <w:r>
        <w:drawing>
          <wp:inline>
            <wp:extent cx="4319999" cy="1698773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2/funcion_compuesta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1698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Con estas funciones se puede crear una nueva función: h(x)=g(f(x)).</w:t>
      </w:r>
    </w:p>
    <w:p>
      <w:pPr>
        <w:numPr>
          <w:ilvl w:val="0"/>
          <w:numId w:val="1000"/>
        </w:numPr>
      </w:pPr>
      <w:r>
        <w:t xml:space="preserve">Para calcular los valores de esta función, a partir de la información de las tablas 1 y 2, se debe efectuar este procedimiento:</w:t>
      </w:r>
    </w:p>
    <w:p>
      <w:pPr>
        <w:numPr>
          <w:ilvl w:val="1"/>
          <w:numId w:val="1005"/>
        </w:numPr>
      </w:pPr>
      <w:r>
        <w:rPr>
          <w:bCs/>
          <w:b/>
        </w:rPr>
        <w:t xml:space="preserve">Paso 1</w:t>
      </w:r>
      <w:r>
        <w:t xml:space="preserve">. Escoger el valor de x con el que se va a calcular h(x).</w:t>
      </w:r>
    </w:p>
    <w:p>
      <w:pPr>
        <w:numPr>
          <w:ilvl w:val="1"/>
          <w:numId w:val="1005"/>
        </w:numPr>
      </w:pPr>
      <w:r>
        <w:rPr>
          <w:bCs/>
          <w:b/>
        </w:rPr>
        <w:t xml:space="preserve">Paso 2</w:t>
      </w:r>
      <w:r>
        <w:t xml:space="preserve">. Ubicar el valor escogido en el paso 1, en la columna de x de la tabla 1 y tomar el valor de f(x) que se encuentra frente a este.</w:t>
      </w:r>
    </w:p>
    <w:p>
      <w:pPr>
        <w:numPr>
          <w:ilvl w:val="1"/>
          <w:numId w:val="1005"/>
        </w:numPr>
      </w:pPr>
      <w:r>
        <w:rPr>
          <w:bCs/>
          <w:b/>
        </w:rPr>
        <w:t xml:space="preserve">Paso 3</w:t>
      </w:r>
      <w:r>
        <w:t xml:space="preserve">. Ubicar el valor hallado en el paso 2, en la columna de x de la tabla 2, y tomar el valor de g(x) que se encuentra frente a este.</w:t>
      </w:r>
    </w:p>
    <w:p>
      <w:pPr>
        <w:numPr>
          <w:ilvl w:val="1"/>
          <w:numId w:val="1005"/>
        </w:numPr>
      </w:pPr>
      <w:r>
        <w:rPr>
          <w:bCs/>
          <w:b/>
        </w:rPr>
        <w:t xml:space="preserve">Paso 4</w:t>
      </w:r>
      <w:r>
        <w:t xml:space="preserve">. El valor encontrado en el paso 3 corresponde a h(x).</w:t>
      </w:r>
    </w:p>
    <w:p>
      <w:pPr>
        <w:numPr>
          <w:ilvl w:val="0"/>
          <w:numId w:val="1000"/>
        </w:numPr>
      </w:pPr>
      <w:r>
        <w:t xml:space="preserve">Con base en lo anterior, ¿es posible hallar el valor de h(-2)?</w:t>
      </w:r>
    </w:p>
    <w:p>
      <w:pPr>
        <w:numPr>
          <w:ilvl w:val="1"/>
          <w:numId w:val="1006"/>
        </w:numPr>
      </w:pPr>
      <w:r>
        <w:t xml:space="preserve">No, porque se desconoce la fórmula utilizada para calcular los valores de f(x)</w:t>
      </w:r>
    </w:p>
    <w:p>
      <w:pPr>
        <w:numPr>
          <w:ilvl w:val="1"/>
          <w:numId w:val="1006"/>
        </w:numPr>
      </w:pPr>
      <w:r>
        <w:t xml:space="preserve">No, porque falta información sobre la función g(x) para completar el procedimiento</w:t>
      </w:r>
    </w:p>
    <w:p>
      <w:pPr>
        <w:numPr>
          <w:ilvl w:val="1"/>
          <w:numId w:val="1006"/>
        </w:numPr>
      </w:pPr>
      <w:r>
        <w:t xml:space="preserve">Sí, porque ese valor de x aparece en ambas columnas de las tablas de f(x) y g(x)</w:t>
      </w:r>
    </w:p>
    <w:p>
      <w:pPr>
        <w:numPr>
          <w:ilvl w:val="1"/>
          <w:numId w:val="1006"/>
        </w:numPr>
      </w:pPr>
      <w:r>
        <w:t xml:space="preserve">Sí, porque se conocen los valores de f(x) y g(x) para los mismos valores de x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Solución</w:t>
      </w:r>
      <w:r>
        <w:br/>
      </w:r>
      <w:r>
        <w:t xml:space="preserve">La respuesta correcta es: No, porque falta información sobre la función g(x) para completar el procedimiento</w:t>
      </w:r>
    </w:p>
    <w:p>
      <w:pPr>
        <w:numPr>
          <w:ilvl w:val="0"/>
          <w:numId w:val="1000"/>
        </w:numPr>
      </w:pPr>
      <w:r>
        <w:t xml:space="preserve">Explicación:</w:t>
      </w:r>
    </w:p>
    <w:p>
      <w:pPr>
        <w:numPr>
          <w:ilvl w:val="0"/>
          <w:numId w:val="1000"/>
        </w:numPr>
      </w:pPr>
      <w:r>
        <w:t xml:space="preserve">Para calcular h(-2), seguimos los pasos del procedimiento:</w:t>
      </w:r>
    </w:p>
    <w:p>
      <w:pPr>
        <w:numPr>
          <w:ilvl w:val="1"/>
          <w:numId w:val="1007"/>
        </w:numPr>
      </w:pPr>
      <w:r>
        <w:t xml:space="preserve">Escogemos x = -2</w:t>
      </w:r>
    </w:p>
    <w:p>
      <w:pPr>
        <w:numPr>
          <w:ilvl w:val="1"/>
          <w:numId w:val="1007"/>
        </w:numPr>
      </w:pPr>
      <w:r>
        <w:t xml:space="preserve">En la tabla 1, para x = -2, f(-2) = -4</w:t>
      </w:r>
    </w:p>
    <w:p>
      <w:pPr>
        <w:numPr>
          <w:ilvl w:val="1"/>
          <w:numId w:val="1007"/>
        </w:numPr>
      </w:pPr>
      <w:r>
        <w:t xml:space="preserve">Ahora debemos buscar x = -4 en la tabla 2, pero este valor no está presente en la columna x de la tabla 2.</w:t>
      </w:r>
    </w:p>
    <w:p>
      <w:pPr>
        <w:numPr>
          <w:ilvl w:val="0"/>
          <w:numId w:val="1000"/>
        </w:numPr>
      </w:pPr>
      <w:r>
        <w:t xml:space="preserve">Por lo tanto, no podemos completar el paso 3 y, en consecuencia, no podemos hallar h(-2).</w:t>
      </w:r>
    </w:p>
    <w:p>
      <w:pPr>
        <w:numPr>
          <w:ilvl w:val="0"/>
          <w:numId w:val="1000"/>
        </w:numPr>
      </w:pPr>
      <w:r>
        <w:t xml:space="preserve">El problema radica en que la función g(x) no está definida para todos los valores que produce f(x). En este caso específico, no tenemos información sobre g(-4), que es necesaria para calcular h(-2) = g(f(-2)) = g(-4).</w:t>
      </w:r>
    </w:p>
    <w:p>
      <w:pPr>
        <w:numPr>
          <w:ilvl w:val="0"/>
          <w:numId w:val="1000"/>
        </w:numPr>
      </w:pPr>
      <w:r>
        <w:t xml:space="preserve">Esta situación ilustra una limitación importante cuando trabajamos con funciones compuestas definidas por tablas de valores: necesitamos que el rango de la primera función (f) esté contenido en el dominio de la segunda función (g) para poder calcular todos los valores de la función compuesta (h).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Escenario</w:t>
      </w:r>
      <w:r>
        <w:br/>
      </w:r>
      <w:r>
        <w:t xml:space="preserve">Las tablas 1 y 2 muestran algunos valores de las funciones f(x) y g(x) respectivamente.</w:t>
      </w:r>
    </w:p>
    <w:p>
      <w:pPr>
        <w:numPr>
          <w:ilvl w:val="0"/>
          <w:numId w:val="1000"/>
        </w:numPr>
      </w:pPr>
      <w:r>
        <w:drawing>
          <wp:inline>
            <wp:extent cx="4319999" cy="1698773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3/funcion_compuesta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1698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Con estas funciones se puede crear una nueva función: h(x)=g(f(x)).</w:t>
      </w:r>
    </w:p>
    <w:p>
      <w:pPr>
        <w:numPr>
          <w:ilvl w:val="0"/>
          <w:numId w:val="1000"/>
        </w:numPr>
      </w:pPr>
      <w:r>
        <w:t xml:space="preserve">Para calcular los valores de esta función, a partir de la información de las tablas 1 y 2, se debe efectuar este procedimiento:</w:t>
      </w:r>
    </w:p>
    <w:p>
      <w:pPr>
        <w:numPr>
          <w:ilvl w:val="1"/>
          <w:numId w:val="1008"/>
        </w:numPr>
      </w:pPr>
      <w:r>
        <w:rPr>
          <w:bCs/>
          <w:b/>
        </w:rPr>
        <w:t xml:space="preserve">Paso 1</w:t>
      </w:r>
      <w:r>
        <w:t xml:space="preserve">. Escoger el valor de x con el que se va a calcular h(x).</w:t>
      </w:r>
    </w:p>
    <w:p>
      <w:pPr>
        <w:numPr>
          <w:ilvl w:val="1"/>
          <w:numId w:val="1008"/>
        </w:numPr>
      </w:pPr>
      <w:r>
        <w:rPr>
          <w:bCs/>
          <w:b/>
        </w:rPr>
        <w:t xml:space="preserve">Paso 2</w:t>
      </w:r>
      <w:r>
        <w:t xml:space="preserve">. Ubicar el valor escogido en el paso 1, en la columna de x de la tabla 1 y tomar el valor de f(x) que se encuentra frente a este.</w:t>
      </w:r>
    </w:p>
    <w:p>
      <w:pPr>
        <w:numPr>
          <w:ilvl w:val="1"/>
          <w:numId w:val="1008"/>
        </w:numPr>
      </w:pPr>
      <w:r>
        <w:rPr>
          <w:bCs/>
          <w:b/>
        </w:rPr>
        <w:t xml:space="preserve">Paso 3</w:t>
      </w:r>
      <w:r>
        <w:t xml:space="preserve">. Ubicar el valor hallado en el paso 2, en la columna de x de la tabla 2, y tomar el valor de g(x) que se encuentra frente a este.</w:t>
      </w:r>
    </w:p>
    <w:p>
      <w:pPr>
        <w:numPr>
          <w:ilvl w:val="1"/>
          <w:numId w:val="1008"/>
        </w:numPr>
      </w:pPr>
      <w:r>
        <w:rPr>
          <w:bCs/>
          <w:b/>
        </w:rPr>
        <w:t xml:space="preserve">Paso 4</w:t>
      </w:r>
      <w:r>
        <w:t xml:space="preserve">. El valor encontrado en el paso 3 corresponde a h(x).</w:t>
      </w:r>
    </w:p>
    <w:p>
      <w:pPr>
        <w:numPr>
          <w:ilvl w:val="0"/>
          <w:numId w:val="1000"/>
        </w:numPr>
      </w:pPr>
      <w:r>
        <w:t xml:space="preserve">Con base en lo anterior, ¿es posible hallar el valor de h(-2)?</w:t>
      </w:r>
    </w:p>
    <w:p>
      <w:pPr>
        <w:numPr>
          <w:ilvl w:val="1"/>
          <w:numId w:val="1009"/>
        </w:numPr>
      </w:pPr>
      <w:r>
        <w:t xml:space="preserve">Sí, porque se conocen los valores de f(x) y g(x) para los mismos valores de x</w:t>
      </w:r>
    </w:p>
    <w:p>
      <w:pPr>
        <w:numPr>
          <w:ilvl w:val="1"/>
          <w:numId w:val="1009"/>
        </w:numPr>
      </w:pPr>
      <w:r>
        <w:t xml:space="preserve">Sí, porque ese valor de x aparece en ambas columnas de las tablas de f(x) y g(x)</w:t>
      </w:r>
    </w:p>
    <w:p>
      <w:pPr>
        <w:numPr>
          <w:ilvl w:val="1"/>
          <w:numId w:val="1009"/>
        </w:numPr>
      </w:pPr>
      <w:r>
        <w:t xml:space="preserve">No, porque se desconoce la fórmula utilizada para calcular los valores de f(x)</w:t>
      </w:r>
    </w:p>
    <w:p>
      <w:pPr>
        <w:numPr>
          <w:ilvl w:val="1"/>
          <w:numId w:val="1009"/>
        </w:numPr>
      </w:pPr>
      <w:r>
        <w:t xml:space="preserve">No, porque falta información sobre la función g(x) para completar el procedimiento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Solución</w:t>
      </w:r>
      <w:r>
        <w:br/>
      </w:r>
      <w:r>
        <w:t xml:space="preserve">La respuesta correcta es: No, porque falta información sobre la función g(x) para completar el procedimiento</w:t>
      </w:r>
    </w:p>
    <w:p>
      <w:pPr>
        <w:numPr>
          <w:ilvl w:val="0"/>
          <w:numId w:val="1000"/>
        </w:numPr>
      </w:pPr>
      <w:r>
        <w:t xml:space="preserve">Explicación:</w:t>
      </w:r>
    </w:p>
    <w:p>
      <w:pPr>
        <w:numPr>
          <w:ilvl w:val="0"/>
          <w:numId w:val="1000"/>
        </w:numPr>
      </w:pPr>
      <w:r>
        <w:t xml:space="preserve">Para calcular h(-2), seguimos los pasos del procedimiento:</w:t>
      </w:r>
    </w:p>
    <w:p>
      <w:pPr>
        <w:numPr>
          <w:ilvl w:val="1"/>
          <w:numId w:val="1010"/>
        </w:numPr>
      </w:pPr>
      <w:r>
        <w:t xml:space="preserve">Escogemos x = -2</w:t>
      </w:r>
    </w:p>
    <w:p>
      <w:pPr>
        <w:numPr>
          <w:ilvl w:val="1"/>
          <w:numId w:val="1010"/>
        </w:numPr>
      </w:pPr>
      <w:r>
        <w:t xml:space="preserve">En la tabla 1, para x = -2, f(-2) = -4</w:t>
      </w:r>
    </w:p>
    <w:p>
      <w:pPr>
        <w:numPr>
          <w:ilvl w:val="1"/>
          <w:numId w:val="1010"/>
        </w:numPr>
      </w:pPr>
      <w:r>
        <w:t xml:space="preserve">Ahora debemos buscar x = -4 en la tabla 2, pero este valor no está presente en la columna x de la tabla 2.</w:t>
      </w:r>
    </w:p>
    <w:p>
      <w:pPr>
        <w:numPr>
          <w:ilvl w:val="0"/>
          <w:numId w:val="1000"/>
        </w:numPr>
      </w:pPr>
      <w:r>
        <w:t xml:space="preserve">Por lo tanto, no podemos completar el paso 3 y, en consecuencia, no podemos hallar h(-2).</w:t>
      </w:r>
    </w:p>
    <w:p>
      <w:pPr>
        <w:numPr>
          <w:ilvl w:val="0"/>
          <w:numId w:val="1000"/>
        </w:numPr>
      </w:pPr>
      <w:r>
        <w:t xml:space="preserve">El problema radica en que la función g(x) no está definida para todos los valores que produce f(x). En este caso específico, no tenemos información sobre g(-4), que es necesaria para calcular h(-2) = g(f(-2)) = g(-4).</w:t>
      </w:r>
    </w:p>
    <w:p>
      <w:pPr>
        <w:numPr>
          <w:ilvl w:val="0"/>
          <w:numId w:val="1000"/>
        </w:numPr>
      </w:pPr>
      <w:r>
        <w:t xml:space="preserve">Esta situación ilustra una limitación importante cuando trabajamos con funciones compuestas definidas por tablas de valores: necesitamos que el rango de la primera función (f) esté contenido en el dominio de la segunda función (g) para poder calcular todos los valores de la función compuesta (h).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20" Target="media/rId20.svg" /><Relationship Type="http://schemas.openxmlformats.org/officeDocument/2006/relationships/image" Id="rId24" Target="media/rId24.svg" /><Relationship Type="http://schemas.openxmlformats.org/officeDocument/2006/relationships/image" Id="rId28" Target="media/rId2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2024-09-10T16:46:19Z</dcterms:created>
  <dcterms:modified xsi:type="dcterms:W3CDTF">2024-09-10T16:46:19Z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