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4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5 cm y una altura de 8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2944719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ilindro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944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8</m:t>
          </m:r>
          <m:r>
            <m:rPr>
              <m:sty m:val="p"/>
            </m:rPr>
            <m:t>=</m:t>
          </m:r>
          <m:r>
            <m:t>628.32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02"/>
        </w:numPr>
      </w:pPr>
      <w:r>
        <w:t xml:space="preserve">Al volumen del vaso: 628.32 cm³</w:t>
      </w:r>
    </w:p>
    <w:p>
      <w:pPr>
        <w:numPr>
          <w:ilvl w:val="1"/>
          <w:numId w:val="1002"/>
        </w:numPr>
      </w:pPr>
      <w:r>
        <w:t xml:space="preserve">Al área de la tapa del vaso: 78.54 cm²</w:t>
      </w:r>
    </w:p>
    <w:p>
      <w:pPr>
        <w:numPr>
          <w:ilvl w:val="1"/>
          <w:numId w:val="1002"/>
        </w:numPr>
      </w:pPr>
      <w:r>
        <w:t xml:space="preserve">Al perímetro de la tapa del vaso: 31.42 cm</w:t>
      </w:r>
    </w:p>
    <w:p>
      <w:pPr>
        <w:numPr>
          <w:ilvl w:val="1"/>
          <w:numId w:val="1002"/>
        </w:numPr>
      </w:pPr>
      <w:r>
        <w:t xml:space="preserve">Al área lateral del vaso: 251.33 cm²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qué cálculo se está realizando con la fórmula</w:t>
      </w:r>
      <w:r>
        <w:t xml:space="preserve"> </w:t>
      </w:r>
      <m:oMath>
        <m:r>
          <m:t>π</m:t>
        </m:r>
        <m:r>
          <m:rPr>
            <m:sty m:val="p"/>
          </m:rPr>
          <m:t>×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628.32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Analizando la fórmula:</w:t>
      </w:r>
    </w:p>
    <w:p>
      <w:pPr>
        <w:numPr>
          <w:ilvl w:val="1"/>
          <w:numId w:val="1003"/>
        </w:numPr>
      </w:pPr>
      <m:oMath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corresponde al área de la base circular del cilindro</w:t>
      </w:r>
    </w:p>
    <w:p>
      <w:pPr>
        <w:numPr>
          <w:ilvl w:val="1"/>
          <w:numId w:val="1003"/>
        </w:numPr>
      </w:pPr>
      <w:r>
        <w:t xml:space="preserve">Al multiplicar esta área por la altura</w:t>
      </w:r>
      <w:r>
        <w:t xml:space="preserve"> </w:t>
      </w:r>
      <m:oMath>
        <m:r>
          <m:t>h</m:t>
        </m:r>
      </m:oMath>
      <w:r>
        <w:t xml:space="preserve">, obtenemos el volumen del cilindro</w:t>
      </w:r>
    </w:p>
    <w:p>
      <w:pPr>
        <w:numPr>
          <w:ilvl w:val="0"/>
          <w:numId w:val="1000"/>
        </w:numPr>
      </w:pPr>
      <w:r>
        <w:t xml:space="preserve">Por lo tanto, la fórmula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es la fórmula del volumen de un cilindro.</w:t>
      </w:r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numPr>
          <w:ilvl w:val="1"/>
          <w:numId w:val="1004"/>
        </w:numPr>
      </w:pPr>
      <w:r>
        <w:t xml:space="preserve">Radio de la base: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</w:p>
    <w:p>
      <w:pPr>
        <w:numPr>
          <w:ilvl w:val="1"/>
          <w:numId w:val="1004"/>
        </w:numPr>
      </w:pPr>
      <w:r>
        <w:t xml:space="preserve">Altura: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</w:p>
    <w:p>
      <w:pPr>
        <w:numPr>
          <w:ilvl w:val="0"/>
          <w:numId w:val="1000"/>
        </w:numPr>
      </w:pPr>
      <w:r>
        <w:t xml:space="preserve">Calculamos: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628.32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0"/>
        </w:numPr>
      </w:pPr>
      <w:r>
        <w:t xml:space="preserve">El resultado corresponde al volumen del vaso cilíndrico.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5 cm y una altura de 7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2696629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cilindro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696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=</m:t>
          </m:r>
          <m:r>
            <m:t>549.78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06"/>
        </w:numPr>
      </w:pPr>
      <w:r>
        <w:t xml:space="preserve">Al área de la tapa del vaso: 78.54 cm²</w:t>
      </w:r>
    </w:p>
    <w:p>
      <w:pPr>
        <w:numPr>
          <w:ilvl w:val="1"/>
          <w:numId w:val="1006"/>
        </w:numPr>
      </w:pPr>
      <w:r>
        <w:t xml:space="preserve">Al área lateral del vaso: 219.91 cm²</w:t>
      </w:r>
    </w:p>
    <w:p>
      <w:pPr>
        <w:numPr>
          <w:ilvl w:val="1"/>
          <w:numId w:val="1006"/>
        </w:numPr>
      </w:pPr>
      <w:r>
        <w:t xml:space="preserve">Al perímetro de la tapa del vaso: 31.42 cm</w:t>
      </w:r>
    </w:p>
    <w:p>
      <w:pPr>
        <w:numPr>
          <w:ilvl w:val="1"/>
          <w:numId w:val="1006"/>
        </w:numPr>
      </w:pPr>
      <w:r>
        <w:t xml:space="preserve">Al volumen del vaso: 549.78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qué cálculo se está realizando con la fórmula</w:t>
      </w:r>
      <w:r>
        <w:t xml:space="preserve"> </w:t>
      </w:r>
      <m:oMath>
        <m:r>
          <m:t>π</m:t>
        </m:r>
        <m:r>
          <m:rPr>
            <m:sty m:val="p"/>
          </m:rPr>
          <m:t>×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549.78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Analizando la fórmula:</w:t>
      </w:r>
    </w:p>
    <w:p>
      <w:pPr>
        <w:numPr>
          <w:ilvl w:val="1"/>
          <w:numId w:val="1007"/>
        </w:numPr>
      </w:pPr>
      <m:oMath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corresponde al área de la base circular del cilindro</w:t>
      </w:r>
    </w:p>
    <w:p>
      <w:pPr>
        <w:numPr>
          <w:ilvl w:val="1"/>
          <w:numId w:val="1007"/>
        </w:numPr>
      </w:pPr>
      <w:r>
        <w:t xml:space="preserve">Al multiplicar esta área por la altura</w:t>
      </w:r>
      <w:r>
        <w:t xml:space="preserve"> </w:t>
      </w:r>
      <m:oMath>
        <m:r>
          <m:t>h</m:t>
        </m:r>
      </m:oMath>
      <w:r>
        <w:t xml:space="preserve">, obtenemos el volumen del cilindro</w:t>
      </w:r>
    </w:p>
    <w:p>
      <w:pPr>
        <w:numPr>
          <w:ilvl w:val="0"/>
          <w:numId w:val="1000"/>
        </w:numPr>
      </w:pPr>
      <w:r>
        <w:t xml:space="preserve">Por lo tanto, la fórmula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es la fórmula del volumen de un cilindro.</w:t>
      </w:r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numPr>
          <w:ilvl w:val="1"/>
          <w:numId w:val="1008"/>
        </w:numPr>
      </w:pPr>
      <w:r>
        <w:t xml:space="preserve">Radio de la base: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</w:p>
    <w:p>
      <w:pPr>
        <w:numPr>
          <w:ilvl w:val="1"/>
          <w:numId w:val="1008"/>
        </w:numPr>
      </w:pPr>
      <w:r>
        <w:t xml:space="preserve">Altura: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</w:p>
    <w:p>
      <w:pPr>
        <w:numPr>
          <w:ilvl w:val="0"/>
          <w:numId w:val="1000"/>
        </w:numPr>
      </w:pPr>
      <w:r>
        <w:t xml:space="preserve">Calculamos: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549.78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0"/>
        </w:numPr>
      </w:pPr>
      <w:r>
        <w:t xml:space="preserve">El resultado corresponde al volumen del vaso cilíndrico.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5 cm y una altura de 6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2459325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cilindro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45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471.24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10"/>
        </w:numPr>
      </w:pPr>
      <w:r>
        <w:t xml:space="preserve">Al perímetro de la tapa del vaso: 31.42 cm</w:t>
      </w:r>
    </w:p>
    <w:p>
      <w:pPr>
        <w:numPr>
          <w:ilvl w:val="1"/>
          <w:numId w:val="1010"/>
        </w:numPr>
      </w:pPr>
      <w:r>
        <w:t xml:space="preserve">Al área lateral del vaso: 188.5 cm²</w:t>
      </w:r>
    </w:p>
    <w:p>
      <w:pPr>
        <w:numPr>
          <w:ilvl w:val="1"/>
          <w:numId w:val="1010"/>
        </w:numPr>
      </w:pPr>
      <w:r>
        <w:t xml:space="preserve">Al área de la tapa del vaso: 78.54 cm²</w:t>
      </w:r>
    </w:p>
    <w:p>
      <w:pPr>
        <w:numPr>
          <w:ilvl w:val="1"/>
          <w:numId w:val="1010"/>
        </w:numPr>
      </w:pPr>
      <w:r>
        <w:t xml:space="preserve">Al volumen del vaso: 471.24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qué cálculo se está realizando con la fórmula</w:t>
      </w:r>
      <w:r>
        <w:t xml:space="preserve"> </w:t>
      </w:r>
      <m:oMath>
        <m:r>
          <m:t>π</m:t>
        </m:r>
        <m:r>
          <m:rPr>
            <m:sty m:val="p"/>
          </m:rPr>
          <m:t>×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471.24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Analizando la fórmula:</w:t>
      </w:r>
    </w:p>
    <w:p>
      <w:pPr>
        <w:numPr>
          <w:ilvl w:val="1"/>
          <w:numId w:val="1011"/>
        </w:numPr>
      </w:pPr>
      <m:oMath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corresponde al área de la base circular del cilindro</w:t>
      </w:r>
    </w:p>
    <w:p>
      <w:pPr>
        <w:numPr>
          <w:ilvl w:val="1"/>
          <w:numId w:val="1011"/>
        </w:numPr>
      </w:pPr>
      <w:r>
        <w:t xml:space="preserve">Al multiplicar esta área por la altura</w:t>
      </w:r>
      <w:r>
        <w:t xml:space="preserve"> </w:t>
      </w:r>
      <m:oMath>
        <m:r>
          <m:t>h</m:t>
        </m:r>
      </m:oMath>
      <w:r>
        <w:t xml:space="preserve">, obtenemos el volumen del cilindro</w:t>
      </w:r>
    </w:p>
    <w:p>
      <w:pPr>
        <w:numPr>
          <w:ilvl w:val="0"/>
          <w:numId w:val="1000"/>
        </w:numPr>
      </w:pPr>
      <w:r>
        <w:t xml:space="preserve">Por lo tanto, la fórmula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es la fórmula del volumen de un cilindro.</w:t>
      </w:r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numPr>
          <w:ilvl w:val="1"/>
          <w:numId w:val="1012"/>
        </w:numPr>
      </w:pPr>
      <w:r>
        <w:t xml:space="preserve">Radio de la base: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</w:p>
    <w:p>
      <w:pPr>
        <w:numPr>
          <w:ilvl w:val="1"/>
          <w:numId w:val="1012"/>
        </w:numPr>
      </w:pPr>
      <w:r>
        <w:t xml:space="preserve">Altura: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</w:p>
    <w:p>
      <w:pPr>
        <w:numPr>
          <w:ilvl w:val="0"/>
          <w:numId w:val="1000"/>
        </w:numPr>
      </w:pPr>
      <w:r>
        <w:t xml:space="preserve">Calculamos: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471.24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0"/>
        </w:numPr>
      </w:pPr>
      <w:r>
        <w:t xml:space="preserve">El resultado corresponde al volumen del vaso cilíndrico.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5 cm y una altura de 7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2696629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4/cilindro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696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=</m:t>
          </m:r>
          <m:r>
            <m:t>549.78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14"/>
        </w:numPr>
      </w:pPr>
      <w:r>
        <w:t xml:space="preserve">Al área de la tapa del vaso: 78.54 cm²</w:t>
      </w:r>
    </w:p>
    <w:p>
      <w:pPr>
        <w:numPr>
          <w:ilvl w:val="1"/>
          <w:numId w:val="1014"/>
        </w:numPr>
      </w:pPr>
      <w:r>
        <w:t xml:space="preserve">Al volumen del vaso: 549.78 cm³</w:t>
      </w:r>
    </w:p>
    <w:p>
      <w:pPr>
        <w:numPr>
          <w:ilvl w:val="1"/>
          <w:numId w:val="1014"/>
        </w:numPr>
      </w:pPr>
      <w:r>
        <w:t xml:space="preserve">Al perímetro de la tapa del vaso: 31.42 cm</w:t>
      </w:r>
    </w:p>
    <w:p>
      <w:pPr>
        <w:numPr>
          <w:ilvl w:val="1"/>
          <w:numId w:val="1014"/>
        </w:numPr>
      </w:pPr>
      <w:r>
        <w:t xml:space="preserve">Al área lateral del vaso: 219.91 cm²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qué cálculo se está realizando con la fórmula</w:t>
      </w:r>
      <w:r>
        <w:t xml:space="preserve"> </w:t>
      </w:r>
      <m:oMath>
        <m:r>
          <m:t>π</m:t>
        </m:r>
        <m:r>
          <m:rPr>
            <m:sty m:val="p"/>
          </m:rPr>
          <m:t>×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549.78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Analizando la fórmula:</w:t>
      </w:r>
    </w:p>
    <w:p>
      <w:pPr>
        <w:numPr>
          <w:ilvl w:val="1"/>
          <w:numId w:val="1015"/>
        </w:numPr>
      </w:pPr>
      <m:oMath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corresponde al área de la base circular del cilindro</w:t>
      </w:r>
    </w:p>
    <w:p>
      <w:pPr>
        <w:numPr>
          <w:ilvl w:val="1"/>
          <w:numId w:val="1015"/>
        </w:numPr>
      </w:pPr>
      <w:r>
        <w:t xml:space="preserve">Al multiplicar esta área por la altura</w:t>
      </w:r>
      <w:r>
        <w:t xml:space="preserve"> </w:t>
      </w:r>
      <m:oMath>
        <m:r>
          <m:t>h</m:t>
        </m:r>
      </m:oMath>
      <w:r>
        <w:t xml:space="preserve">, obtenemos el volumen del cilindro</w:t>
      </w:r>
    </w:p>
    <w:p>
      <w:pPr>
        <w:numPr>
          <w:ilvl w:val="0"/>
          <w:numId w:val="1000"/>
        </w:numPr>
      </w:pPr>
      <w:r>
        <w:t xml:space="preserve">Por lo tanto, la fórmula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es la fórmula del volumen de un cilindro.</w:t>
      </w:r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numPr>
          <w:ilvl w:val="1"/>
          <w:numId w:val="1016"/>
        </w:numPr>
      </w:pPr>
      <w:r>
        <w:t xml:space="preserve">Radio de la base: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</w:p>
    <w:p>
      <w:pPr>
        <w:numPr>
          <w:ilvl w:val="1"/>
          <w:numId w:val="1016"/>
        </w:numPr>
      </w:pPr>
      <w:r>
        <w:t xml:space="preserve">Altura: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</w:p>
    <w:p>
      <w:pPr>
        <w:numPr>
          <w:ilvl w:val="0"/>
          <w:numId w:val="1000"/>
        </w:numPr>
      </w:pPr>
      <w:r>
        <w:t xml:space="preserve">Calculamos: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549.78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0"/>
        </w:numPr>
      </w:pPr>
      <w:r>
        <w:t xml:space="preserve">El resultado corresponde al volumen del vaso cilíndrico.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estudiante tiene un vaso de forma cilíndrica. El vaso tiene una base circular de radio 2 cm y una altura de 7 cm, como se muestra en la figura.</w:t>
      </w:r>
    </w:p>
    <w:p>
      <w:pPr>
        <w:numPr>
          <w:ilvl w:val="0"/>
          <w:numId w:val="1000"/>
        </w:numPr>
      </w:pPr>
      <w:r>
        <w:drawing>
          <wp:inline>
            <wp:extent cx="2879999" cy="4735999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5/cilindro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7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=</m:t>
          </m:r>
          <m:r>
            <m:t>87.96</m:t>
          </m:r>
        </m:oMath>
      </m:oMathPara>
    </w:p>
    <w:p>
      <w:pPr>
        <w:numPr>
          <w:ilvl w:val="0"/>
          <w:numId w:val="1000"/>
        </w:numPr>
      </w:pPr>
      <w:r>
        <w:t xml:space="preserve">¿A qué corresponde el resultado de la anterior operación?</w:t>
      </w:r>
    </w:p>
    <w:p>
      <w:pPr>
        <w:numPr>
          <w:ilvl w:val="1"/>
          <w:numId w:val="1018"/>
        </w:numPr>
      </w:pPr>
      <w:r>
        <w:t xml:space="preserve">Al perímetro de la tapa del vaso: 12.57 cm</w:t>
      </w:r>
    </w:p>
    <w:p>
      <w:pPr>
        <w:numPr>
          <w:ilvl w:val="1"/>
          <w:numId w:val="1018"/>
        </w:numPr>
      </w:pPr>
      <w:r>
        <w:t xml:space="preserve">Al área lateral del vaso: 87.96 cm²</w:t>
      </w:r>
    </w:p>
    <w:p>
      <w:pPr>
        <w:numPr>
          <w:ilvl w:val="1"/>
          <w:numId w:val="1018"/>
        </w:numPr>
      </w:pPr>
      <w:r>
        <w:t xml:space="preserve">Al volumen del vaso: 87.96 cm³</w:t>
      </w:r>
    </w:p>
    <w:p>
      <w:pPr>
        <w:numPr>
          <w:ilvl w:val="1"/>
          <w:numId w:val="1018"/>
        </w:numPr>
      </w:pPr>
      <w:r>
        <w:t xml:space="preserve">Al área de la tapa del vaso: 12.57 cm²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identificar qué cálculo se está realizando con la fórmula</w:t>
      </w:r>
      <w:r>
        <w:t xml:space="preserve"> </w:t>
      </w:r>
      <m:oMath>
        <m:r>
          <m:t>π</m:t>
        </m:r>
        <m:r>
          <m:rPr>
            <m:sty m:val="p"/>
          </m:rPr>
          <m:t>×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87.96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Analizando la fórmula:</w:t>
      </w:r>
    </w:p>
    <w:p>
      <w:pPr>
        <w:numPr>
          <w:ilvl w:val="1"/>
          <w:numId w:val="1019"/>
        </w:numPr>
      </w:pPr>
      <m:oMath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corresponde al área de la base circular del cilindro</w:t>
      </w:r>
    </w:p>
    <w:p>
      <w:pPr>
        <w:numPr>
          <w:ilvl w:val="1"/>
          <w:numId w:val="1019"/>
        </w:numPr>
      </w:pPr>
      <w:r>
        <w:t xml:space="preserve">Al multiplicar esta área por la altura</w:t>
      </w:r>
      <w:r>
        <w:t xml:space="preserve"> </w:t>
      </w:r>
      <m:oMath>
        <m:r>
          <m:t>h</m:t>
        </m:r>
      </m:oMath>
      <w:r>
        <w:t xml:space="preserve">, obtenemos el volumen del cilindro</w:t>
      </w:r>
    </w:p>
    <w:p>
      <w:pPr>
        <w:numPr>
          <w:ilvl w:val="0"/>
          <w:numId w:val="1000"/>
        </w:numPr>
      </w:pPr>
      <w:r>
        <w:t xml:space="preserve">Por lo tanto, la fórmula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es la fórmula del volumen de un cilindro.</w:t>
      </w:r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numPr>
          <w:ilvl w:val="1"/>
          <w:numId w:val="1020"/>
        </w:numPr>
      </w:pPr>
      <w:r>
        <w:t xml:space="preserve">Radio de la base: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 cm</m:t>
        </m:r>
      </m:oMath>
    </w:p>
    <w:p>
      <w:pPr>
        <w:numPr>
          <w:ilvl w:val="1"/>
          <w:numId w:val="1020"/>
        </w:numPr>
      </w:pPr>
      <w:r>
        <w:t xml:space="preserve">Altura: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</w:p>
    <w:p>
      <w:pPr>
        <w:numPr>
          <w:ilvl w:val="0"/>
          <w:numId w:val="1000"/>
        </w:numPr>
      </w:pPr>
      <w:r>
        <w:t xml:space="preserve">Calculamos: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87.96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0"/>
        </w:numPr>
      </w:pPr>
      <w:r>
        <w:t xml:space="preserve">El resultado corresponde al volumen del vaso cilíndrico.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Verdadero</w:t>
      </w:r>
    </w:p>
    <w:p>
      <w:pPr>
        <w:numPr>
          <w:ilvl w:val="1"/>
          <w:numId w:val="1021"/>
        </w:numPr>
      </w:pPr>
      <w:r>
        <w:t xml:space="preserve">Falso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2025-04-16T03:12:55Z</dcterms:created>
  <dcterms:modified xsi:type="dcterms:W3CDTF">2025-04-16T03:12:55Z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