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6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Mariana desea saber cuánto aceite se necesita para llenar el cilindro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085080" cy="5537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080" cy="553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Mariana para hallar la cantidad deseada?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aceite necesario para llenar el cilindro central,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1.8 dm)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  <w:r>
        <w:t xml:space="preserve"> </w:t>
      </w:r>
      <w:r>
        <w:t xml:space="preserve">- Diámetro externo = 6 dm</w:t>
      </w:r>
      <w:r>
        <w:t xml:space="preserve"> </w:t>
      </w:r>
      <w:r>
        <w:t xml:space="preserve">- Radio interno = 1.8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Mariana le falta conocer la altura del cilindro para poder calcular la cantidad de aceite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1.8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10.18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Valeria desea saber cuánto solución se necesita para llenar el conducto interno,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5085080" cy="5542280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080" cy="554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Valeria para hallar la cantidad deseada?</w:t>
      </w:r>
    </w:p>
    <w:p>
      <w:pPr>
        <w:numPr>
          <w:ilvl w:val="1"/>
          <w:numId w:val="1004"/>
        </w:numPr>
      </w:pPr>
      <w:r>
        <w:t xml:space="preserve">Radio externo.</w:t>
      </w:r>
    </w:p>
    <w:p>
      <w:pPr>
        <w:numPr>
          <w:ilvl w:val="1"/>
          <w:numId w:val="1004"/>
        </w:numPr>
      </w:pPr>
      <w:r>
        <w:t xml:space="preserve">Altura del cilindro.</w:t>
      </w:r>
    </w:p>
    <w:p>
      <w:pPr>
        <w:numPr>
          <w:ilvl w:val="1"/>
          <w:numId w:val="1004"/>
        </w:numPr>
      </w:pPr>
      <w:r>
        <w:t xml:space="preserve">Diámetro externo.</w:t>
      </w:r>
    </w:p>
    <w:p>
      <w:pPr>
        <w:numPr>
          <w:ilvl w:val="1"/>
          <w:numId w:val="1004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solución necesario para llenar el conducto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(en este caso, el radio interno = 0.2 m)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  <w:r>
        <w:t xml:space="preserve"> </w:t>
      </w:r>
      <w:r>
        <w:t xml:space="preserve">- Diámetro externo = 1 m</w:t>
      </w:r>
      <w:r>
        <w:t xml:space="preserve"> </w:t>
      </w:r>
      <w:r>
        <w:t xml:space="preserve">- Radio interno = 0.2 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Valeria le falta conocer la altura del cilindro para poder calcular la cantidad de solución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0.13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m³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2025-05-04T03:06:12Z</dcterms:created>
  <dcterms:modified xsi:type="dcterms:W3CDTF">2025-05-04T03:06:12Z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