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c890a6a631315587d74a85e5c771f4cf72a2068"/>
    <w:p>
      <w:pPr>
        <w:pStyle w:val="Heading1"/>
      </w:pPr>
      <w:r>
        <w:t xml:space="preserve">📊 Guía Completa: Análisis y Predicción de Customer Churn en Telecomunicaciones</w:t>
      </w:r>
    </w:p>
    <w:p>
      <w:r>
        <w:pict>
          <v:rect style="width:0;height:1.5pt" o:hralign="center" o:hrstd="t" o:hr="t"/>
        </w:pict>
      </w:r>
    </w:p>
    <w:bookmarkStart w:id="20" w:name="información-del-documento"/>
    <w:p>
      <w:pPr>
        <w:pStyle w:val="Heading2"/>
      </w:pPr>
      <w:r>
        <w:t xml:space="preserve">📖 Información del Documento</w:t>
      </w:r>
    </w:p>
    <w:p>
      <w:pPr>
        <w:pStyle w:val="FirstParagraph"/>
      </w:pPr>
      <w:r>
        <w:rPr>
          <w:b/>
          <w:bCs/>
        </w:rPr>
        <w:t xml:space="preserve">Proyecto:</w:t>
      </w:r>
      <w:r>
        <w:t xml:space="preserve"> </w:t>
      </w:r>
      <w:r>
        <w:t xml:space="preserve">Predicción de Abandono de Clientes (Customer Churn)</w:t>
      </w:r>
      <w:r>
        <w:br/>
      </w:r>
      <w:r>
        <w:rPr>
          <w:b/>
          <w:bCs/>
        </w:rPr>
        <w:t xml:space="preserve">Industria:</w:t>
      </w:r>
      <w:r>
        <w:t xml:space="preserve"> </w:t>
      </w:r>
      <w:r>
        <w:t xml:space="preserve">Telecomunicaciones</w:t>
      </w:r>
      <w:r>
        <w:br/>
      </w:r>
      <w:r>
        <w:rPr>
          <w:b/>
          <w:bCs/>
        </w:rPr>
        <w:t xml:space="preserve">Dataset:</w:t>
      </w:r>
      <w:r>
        <w:t xml:space="preserve"> </w:t>
      </w:r>
      <w:r>
        <w:t xml:space="preserve">7,043 clientes con 21 variables</w:t>
      </w:r>
      <w:r>
        <w:br/>
      </w:r>
      <w:r>
        <w:rPr>
          <w:b/>
          <w:bCs/>
        </w:rPr>
        <w:t xml:space="preserve">Objetivo:</w:t>
      </w:r>
      <w:r>
        <w:t xml:space="preserve"> </w:t>
      </w:r>
      <w:r>
        <w:t xml:space="preserve">Predecir qué clientes tienen alta probabilidad de abandonar el servicio</w:t>
      </w:r>
      <w:r>
        <w:br/>
      </w:r>
      <w:r>
        <w:rPr>
          <w:b/>
          <w:bCs/>
        </w:rPr>
        <w:t xml:space="preserve">Metodología:</w:t>
      </w:r>
      <w:r>
        <w:t xml:space="preserve"> </w:t>
      </w:r>
      <w:r>
        <w:t xml:space="preserve">Machine Learning con enfoque en clasificación binaria</w:t>
      </w:r>
    </w:p>
    <w:p>
      <w:r>
        <w:pict>
          <v:rect style="width:0;height:1.5pt" o:hralign="center" o:hrstd="t" o:hr="t"/>
        </w:pict>
      </w:r>
    </w:p>
    <w:bookmarkEnd w:id="20"/>
    <w:bookmarkStart w:id="21" w:name="tabla-de-contenidos"/>
    <w:p>
      <w:pPr>
        <w:pStyle w:val="Heading2"/>
      </w:pPr>
      <w:r>
        <w:t xml:space="preserve">📑 Tabla de Contenidos</w:t>
      </w:r>
    </w:p>
    <w:p>
      <w:pPr>
        <w:pStyle w:val="Compact"/>
        <w:numPr>
          <w:ilvl w:val="0"/>
          <w:numId w:val="1001"/>
        </w:numPr>
      </w:pPr>
      <w:hyperlink w:anchor="X2452070aa0ce969d27f11bc02b68df68a64ad9b">
        <w:r>
          <w:rPr>
            <w:rStyle w:val="Hyperlink"/>
          </w:rPr>
          <w:t xml:space="preserve">Introducción y Descripción del Proyecto</w:t>
        </w:r>
      </w:hyperlink>
    </w:p>
    <w:p>
      <w:pPr>
        <w:pStyle w:val="Compact"/>
        <w:numPr>
          <w:ilvl w:val="0"/>
          <w:numId w:val="1001"/>
        </w:numPr>
      </w:pPr>
      <w:hyperlink w:anchor="X39fed710d47d7f5c6454702e1db87e9537ad883">
        <w:r>
          <w:rPr>
            <w:rStyle w:val="Hyperlink"/>
          </w:rPr>
          <w:t xml:space="preserve">Importación de Librerías</w:t>
        </w:r>
      </w:hyperlink>
    </w:p>
    <w:p>
      <w:pPr>
        <w:pStyle w:val="Compact"/>
        <w:numPr>
          <w:ilvl w:val="0"/>
          <w:numId w:val="1001"/>
        </w:numPr>
      </w:pPr>
      <w:hyperlink w:anchor="X1f885968df208ffca3e5367232957e82cac9899">
        <w:r>
          <w:rPr>
            <w:rStyle w:val="Hyperlink"/>
          </w:rPr>
          <w:t xml:space="preserve">Carga y Exploración Inicial de Datos</w:t>
        </w:r>
      </w:hyperlink>
    </w:p>
    <w:p>
      <w:pPr>
        <w:pStyle w:val="Compact"/>
        <w:numPr>
          <w:ilvl w:val="0"/>
          <w:numId w:val="1001"/>
        </w:numPr>
      </w:pPr>
      <w:hyperlink w:anchor="X55046a5cf37cca6808f5c287e353179abefa18b">
        <w:r>
          <w:rPr>
            <w:rStyle w:val="Hyperlink"/>
          </w:rPr>
          <w:t xml:space="preserve">Análisis de Calidad de Datos</w:t>
        </w:r>
      </w:hyperlink>
    </w:p>
    <w:p>
      <w:pPr>
        <w:pStyle w:val="Compact"/>
        <w:numPr>
          <w:ilvl w:val="0"/>
          <w:numId w:val="1001"/>
        </w:numPr>
      </w:pPr>
      <w:hyperlink w:anchor="X686302fb116c505487de1e25f1c6b2dcd8c17f4">
        <w:r>
          <w:rPr>
            <w:rStyle w:val="Hyperlink"/>
          </w:rPr>
          <w:t xml:space="preserve">Análisis Exploratorio de Datos (EDA)</w:t>
        </w:r>
      </w:hyperlink>
    </w:p>
    <w:p>
      <w:pPr>
        <w:pStyle w:val="Compact"/>
        <w:numPr>
          <w:ilvl w:val="0"/>
          <w:numId w:val="1001"/>
        </w:numPr>
      </w:pPr>
      <w:hyperlink w:anchor="X6a7bbef438293f51ddcd252476a95f6e0b50a21">
        <w:r>
          <w:rPr>
            <w:rStyle w:val="Hyperlink"/>
          </w:rPr>
          <w:t xml:space="preserve">Feature Engineering</w:t>
        </w:r>
      </w:hyperlink>
    </w:p>
    <w:p>
      <w:pPr>
        <w:pStyle w:val="Compact"/>
        <w:numPr>
          <w:ilvl w:val="0"/>
          <w:numId w:val="1001"/>
        </w:numPr>
      </w:pPr>
      <w:hyperlink w:anchor="X3321b4c77c27aced7a3bf8ec8ad8ef4140f48df">
        <w:r>
          <w:rPr>
            <w:rStyle w:val="Hyperlink"/>
          </w:rPr>
          <w:t xml:space="preserve">Preparación de Datos para Modelado</w:t>
        </w:r>
      </w:hyperlink>
    </w:p>
    <w:p>
      <w:pPr>
        <w:pStyle w:val="Compact"/>
        <w:numPr>
          <w:ilvl w:val="0"/>
          <w:numId w:val="1001"/>
        </w:numPr>
      </w:pPr>
      <w:hyperlink w:anchor="Xcb6499248944d6f27d586e913d5fb62a1166a8a">
        <w:r>
          <w:rPr>
            <w:rStyle w:val="Hyperlink"/>
          </w:rPr>
          <w:t xml:space="preserve">Entrenamiento de Modelos Baseline</w:t>
        </w:r>
      </w:hyperlink>
    </w:p>
    <w:p>
      <w:pPr>
        <w:pStyle w:val="Compact"/>
        <w:numPr>
          <w:ilvl w:val="0"/>
          <w:numId w:val="1001"/>
        </w:numPr>
      </w:pPr>
      <w:hyperlink w:anchor="X39767d500665768b03fd484743ee366517f3acd">
        <w:r>
          <w:rPr>
            <w:rStyle w:val="Hyperlink"/>
          </w:rPr>
          <w:t xml:space="preserve">Manejo del Desbalanceo de Clases</w:t>
        </w:r>
      </w:hyperlink>
    </w:p>
    <w:p>
      <w:pPr>
        <w:pStyle w:val="Compact"/>
        <w:numPr>
          <w:ilvl w:val="0"/>
          <w:numId w:val="1001"/>
        </w:numPr>
      </w:pPr>
      <w:hyperlink w:anchor="Xf6bed4fb78b94082b1dd8051fe6d77b66bdade1">
        <w:r>
          <w:rPr>
            <w:rStyle w:val="Hyperlink"/>
          </w:rPr>
          <w:t xml:space="preserve">Optimización de Hiperparámetros</w:t>
        </w:r>
      </w:hyperlink>
    </w:p>
    <w:p>
      <w:pPr>
        <w:pStyle w:val="Compact"/>
        <w:numPr>
          <w:ilvl w:val="0"/>
          <w:numId w:val="1001"/>
        </w:numPr>
      </w:pPr>
      <w:hyperlink w:anchor="Xf3d1e3786e2a2b549f30eae78bbc60381bd81ba">
        <w:r>
          <w:rPr>
            <w:rStyle w:val="Hyperlink"/>
          </w:rPr>
          <w:t xml:space="preserve">Evaluación Detallada del Mejor Modelo</w:t>
        </w:r>
      </w:hyperlink>
    </w:p>
    <w:p>
      <w:pPr>
        <w:pStyle w:val="Compact"/>
        <w:numPr>
          <w:ilvl w:val="0"/>
          <w:numId w:val="1001"/>
        </w:numPr>
      </w:pPr>
      <w:hyperlink w:anchor="Xe5fb4ce51cedc08e0993402459bd25a0f154841">
        <w:r>
          <w:rPr>
            <w:rStyle w:val="Hyperlink"/>
          </w:rPr>
          <w:t xml:space="preserve">Conclusiones Finales y Recomendaciones</w:t>
        </w:r>
      </w:hyperlink>
    </w:p>
    <w:p>
      <w:r>
        <w:pict>
          <v:rect style="width:0;height:1.5pt" o:hralign="center" o:hrstd="t" o:hr="t"/>
        </w:pict>
      </w:r>
    </w:p>
    <w:bookmarkEnd w:id="21"/>
    <w:bookmarkStart w:id="22" w:name="resumen-ejecutivo"/>
    <w:p>
      <w:pPr>
        <w:pStyle w:val="Heading2"/>
      </w:pPr>
      <w:r>
        <w:t xml:space="preserve">🎯 Resumen Ejecutivo</w:t>
      </w:r>
    </w:p>
    <w:p>
      <w:pPr>
        <w:pStyle w:val="FirstParagraph"/>
      </w:pPr>
      <w:r>
        <w:t xml:space="preserve">Este documento presenta un análisis completo de predicción de churn (abandono de clientes) para una empresa de telecomunicaciones. A través de un proceso estructurado de ciencia de datos, se desarrolló un modelo de Machine Learning capaz de:</w:t>
      </w:r>
    </w:p>
    <w:p>
      <w:pPr>
        <w:pStyle w:val="Compact"/>
        <w:numPr>
          <w:ilvl w:val="0"/>
          <w:numId w:val="1002"/>
        </w:numPr>
      </w:pPr>
      <w:r>
        <w:t xml:space="preserve">✅</w:t>
      </w:r>
      <w:r>
        <w:t xml:space="preserve"> </w:t>
      </w:r>
      <w:r>
        <w:rPr>
          <w:b/>
          <w:bCs/>
        </w:rPr>
        <w:t xml:space="preserve">Detectar el 82% de los clientes en riesgo</w:t>
      </w:r>
      <w:r>
        <w:t xml:space="preserve"> </w:t>
      </w:r>
      <w:r>
        <w:t xml:space="preserve">de abandonar el servicio</w:t>
      </w:r>
    </w:p>
    <w:p>
      <w:pPr>
        <w:pStyle w:val="Compact"/>
        <w:numPr>
          <w:ilvl w:val="0"/>
          <w:numId w:val="1002"/>
        </w:numPr>
      </w:pPr>
      <w:r>
        <w:t xml:space="preserve">✅</w:t>
      </w:r>
      <w:r>
        <w:t xml:space="preserve"> </w:t>
      </w:r>
      <w:r>
        <w:rPr>
          <w:b/>
          <w:bCs/>
        </w:rPr>
        <w:t xml:space="preserve">Generar un ROI positivo</w:t>
      </w:r>
      <w:r>
        <w:t xml:space="preserve"> </w:t>
      </w:r>
      <w:r>
        <w:t xml:space="preserve">de aproximadamente $205,000</w:t>
      </w:r>
    </w:p>
    <w:p>
      <w:pPr>
        <w:pStyle w:val="Compact"/>
        <w:numPr>
          <w:ilvl w:val="0"/>
          <w:numId w:val="1002"/>
        </w:numPr>
      </w:pPr>
      <w:r>
        <w:t xml:space="preserve">✅</w:t>
      </w:r>
      <w:r>
        <w:t xml:space="preserve"> </w:t>
      </w:r>
      <w:r>
        <w:rPr>
          <w:b/>
          <w:bCs/>
        </w:rPr>
        <w:t xml:space="preserve">Identificar factores clave</w:t>
      </w:r>
      <w:r>
        <w:t xml:space="preserve"> </w:t>
      </w:r>
      <w:r>
        <w:t xml:space="preserve">que influyen en el churn</w:t>
      </w:r>
    </w:p>
    <w:p>
      <w:pPr>
        <w:pStyle w:val="Compact"/>
        <w:numPr>
          <w:ilvl w:val="0"/>
          <w:numId w:val="1002"/>
        </w:numPr>
      </w:pPr>
      <w:r>
        <w:t xml:space="preserve">✅</w:t>
      </w:r>
      <w:r>
        <w:t xml:space="preserve"> </w:t>
      </w:r>
      <w:r>
        <w:rPr>
          <w:b/>
          <w:bCs/>
        </w:rPr>
        <w:t xml:space="preserve">Proporcionar recomendaciones accionables</w:t>
      </w:r>
      <w:r>
        <w:t xml:space="preserve"> </w:t>
      </w:r>
      <w:r>
        <w:t xml:space="preserve">para estrategias de retención</w:t>
      </w:r>
    </w:p>
    <w:p>
      <w:pPr>
        <w:pStyle w:val="FirstParagraph"/>
      </w:pPr>
      <w:r>
        <w:rPr>
          <w:b/>
          <w:bCs/>
        </w:rPr>
        <w:t xml:space="preserve">Hallazgos Clave:</w:t>
      </w:r>
    </w:p>
    <w:p>
      <w:pPr>
        <w:pStyle w:val="Compact"/>
        <w:numPr>
          <w:ilvl w:val="0"/>
          <w:numId w:val="1003"/>
        </w:numPr>
      </w:pPr>
      <w:r>
        <w:t xml:space="preserve">27% de los clientes abandonan el servicio</w:t>
      </w:r>
    </w:p>
    <w:p>
      <w:pPr>
        <w:pStyle w:val="Compact"/>
        <w:numPr>
          <w:ilvl w:val="0"/>
          <w:numId w:val="1003"/>
        </w:numPr>
      </w:pPr>
      <w:r>
        <w:t xml:space="preserve">Los contratos mes a mes tienen ~42% de churn vs. 3% en contratos de 2 años</w:t>
      </w:r>
    </w:p>
    <w:p>
      <w:pPr>
        <w:pStyle w:val="Compact"/>
        <w:numPr>
          <w:ilvl w:val="0"/>
          <w:numId w:val="1003"/>
        </w:numPr>
      </w:pPr>
      <w:r>
        <w:t xml:space="preserve">Clientes nuevos (&lt; 12 meses) tienen el mayor riesgo</w:t>
      </w:r>
    </w:p>
    <w:p>
      <w:pPr>
        <w:pStyle w:val="Compact"/>
        <w:numPr>
          <w:ilvl w:val="0"/>
          <w:numId w:val="1003"/>
        </w:numPr>
      </w:pPr>
      <w:r>
        <w:t xml:space="preserve">Precios altos y falta de servicios adicionales aumentan el churn</w:t>
      </w:r>
    </w:p>
    <w:p>
      <w:r>
        <w:pict>
          <v:rect style="width:0;height:1.5pt" o:hralign="center" o:hrstd="t" o:hr="t"/>
        </w:pict>
      </w:r>
    </w:p>
    <w:p>
      <w:r>
        <w:pict>
          <v:rect style="width:0;height:1.5pt" o:hralign="center" o:hrstd="t" o:hr="t"/>
        </w:pict>
      </w:r>
    </w:p>
    <w:bookmarkEnd w:id="22"/>
    <w:bookmarkEnd w:id="23"/>
    <w:bookmarkStart w:id="43" w:name="Xbd72c2d95e3c5610af206bdee9f24d175a910f9"/>
    <w:p>
      <w:pPr>
        <w:pStyle w:val="Heading1"/>
      </w:pPr>
      <w:r>
        <w:t xml:space="preserve">Bloque 1: Introducción y Descripción del Proyecto</w:t>
      </w:r>
    </w:p>
    <w:bookmarkStart w:id="24" w:name="descripción-general"/>
    <w:p>
      <w:pPr>
        <w:pStyle w:val="Heading2"/>
      </w:pPr>
      <w:r>
        <w:t xml:space="preserve">📋 Descripción General</w:t>
      </w:r>
    </w:p>
    <w:p>
      <w:pPr>
        <w:pStyle w:val="FirstParagraph"/>
      </w:pPr>
      <w:r>
        <w:t xml:space="preserve">Este primer bloque del notebook es como la</w:t>
      </w:r>
      <w:r>
        <w:t xml:space="preserve"> </w:t>
      </w:r>
      <w:r>
        <w:rPr>
          <w:b/>
          <w:bCs/>
        </w:rPr>
        <w:t xml:space="preserve">portada y el índice de un libro</w:t>
      </w:r>
      <w:r>
        <w:t xml:space="preserve">:</w:t>
      </w:r>
      <w:r>
        <w:t xml:space="preserve"> </w:t>
      </w:r>
      <w:r>
        <w:t xml:space="preserve">nos presenta el proyecto completo, establece las expectativas y nos da un mapa</w:t>
      </w:r>
      <w:r>
        <w:t xml:space="preserve"> </w:t>
      </w:r>
      <w:r>
        <w:t xml:space="preserve">del viaje que vamos a emprender en el análisis de datos.</w:t>
      </w:r>
    </w:p>
    <w:p>
      <w:r>
        <w:pict>
          <v:rect style="width:0;height:1.5pt" o:hralign="center" o:hrstd="t" o:hr="t"/>
        </w:pict>
      </w:r>
    </w:p>
    <w:bookmarkEnd w:id="24"/>
    <w:bookmarkStart w:id="26" w:name="propósito-y-objetivo"/>
    <w:p>
      <w:pPr>
        <w:pStyle w:val="Heading2"/>
      </w:pPr>
      <w:r>
        <w:t xml:space="preserve">🎯 Propósito y Objetivo</w:t>
      </w:r>
    </w:p>
    <w:p>
      <w:pPr>
        <w:pStyle w:val="FirstParagraph"/>
      </w:pPr>
      <w:r>
        <w:t xml:space="preserve">El objetivo principal de este bloque es:</w:t>
      </w:r>
    </w:p>
    <w:p>
      <w:pPr>
        <w:pStyle w:val="Compact"/>
        <w:numPr>
          <w:ilvl w:val="0"/>
          <w:numId w:val="1004"/>
        </w:numPr>
      </w:pPr>
      <w:r>
        <w:rPr>
          <w:b/>
          <w:bCs/>
        </w:rPr>
        <w:t xml:space="preserve">Presentar el problema de negocio</w:t>
      </w:r>
      <w:r>
        <w:t xml:space="preserve">: Predicción del abandono de clientes (Customer Churn) en una empresa de telecomunicaciones</w:t>
      </w:r>
    </w:p>
    <w:p>
      <w:pPr>
        <w:pStyle w:val="Compact"/>
        <w:numPr>
          <w:ilvl w:val="0"/>
          <w:numId w:val="1004"/>
        </w:numPr>
      </w:pPr>
      <w:r>
        <w:rPr>
          <w:b/>
          <w:bCs/>
        </w:rPr>
        <w:t xml:space="preserve">Establecer la metodología</w:t>
      </w:r>
      <w:r>
        <w:t xml:space="preserve">: Definir los pasos que seguiremos en el análisis</w:t>
      </w:r>
    </w:p>
    <w:p>
      <w:pPr>
        <w:pStyle w:val="Compact"/>
        <w:numPr>
          <w:ilvl w:val="0"/>
          <w:numId w:val="1004"/>
        </w:numPr>
      </w:pPr>
      <w:r>
        <w:rPr>
          <w:b/>
          <w:bCs/>
        </w:rPr>
        <w:t xml:space="preserve">Describir los datos</w:t>
      </w:r>
      <w:r>
        <w:t xml:space="preserve">: Dar una visión general del dataset que vamos a utilizar</w:t>
      </w:r>
    </w:p>
    <w:bookmarkStart w:id="25" w:name="por-qué-es-importante"/>
    <w:p>
      <w:pPr>
        <w:pStyle w:val="Heading3"/>
      </w:pPr>
      <w:r>
        <w:t xml:space="preserve">¿Por qué es importante?</w:t>
      </w:r>
    </w:p>
    <w:p>
      <w:pPr>
        <w:pStyle w:val="FirstParagraph"/>
      </w:pPr>
      <w:r>
        <w:t xml:space="preserve">Imagina que vas a construir una casa. Antes de empezar, necesitas:</w:t>
      </w:r>
    </w:p>
    <w:p>
      <w:pPr>
        <w:pStyle w:val="Compact"/>
        <w:numPr>
          <w:ilvl w:val="0"/>
          <w:numId w:val="1005"/>
        </w:numPr>
      </w:pPr>
      <w:r>
        <w:t xml:space="preserve">Un plano (metodología)</w:t>
      </w:r>
    </w:p>
    <w:p>
      <w:pPr>
        <w:pStyle w:val="Compact"/>
        <w:numPr>
          <w:ilvl w:val="0"/>
          <w:numId w:val="1005"/>
        </w:numPr>
      </w:pPr>
      <w:r>
        <w:t xml:space="preserve">Saber qué materiales tienes (dataset)</w:t>
      </w:r>
    </w:p>
    <w:p>
      <w:pPr>
        <w:pStyle w:val="Compact"/>
        <w:numPr>
          <w:ilvl w:val="0"/>
          <w:numId w:val="1005"/>
        </w:numPr>
      </w:pPr>
      <w:r>
        <w:t xml:space="preserve">Entender qué tipo de casa quieres construir (objetivo)</w:t>
      </w:r>
    </w:p>
    <w:p>
      <w:pPr>
        <w:pStyle w:val="FirstParagraph"/>
      </w:pPr>
      <w:r>
        <w:t xml:space="preserve">Este bloque es exactamente eso: el plano maestro de nuestro proyecto.</w:t>
      </w:r>
    </w:p>
    <w:p>
      <w:r>
        <w:pict>
          <v:rect style="width:0;height:1.5pt" o:hralign="center" o:hrstd="t" o:hr="t"/>
        </w:pict>
      </w:r>
    </w:p>
    <w:bookmarkEnd w:id="25"/>
    <w:bookmarkEnd w:id="26"/>
    <w:bookmarkStart w:id="37" w:name="conceptos-clave"/>
    <w:p>
      <w:pPr>
        <w:pStyle w:val="Heading2"/>
      </w:pPr>
      <w:r>
        <w:t xml:space="preserve">🔑 Conceptos Clave</w:t>
      </w:r>
    </w:p>
    <w:bookmarkStart w:id="27" w:name="customer-churn-abandono-de-clientes"/>
    <w:p>
      <w:pPr>
        <w:pStyle w:val="Heading3"/>
      </w:pPr>
      <w:r>
        <w:t xml:space="preserve">1.</w:t>
      </w:r>
      <w:r>
        <w:t xml:space="preserve"> </w:t>
      </w:r>
      <w:r>
        <w:rPr>
          <w:b/>
          <w:bCs/>
        </w:rPr>
        <w:t xml:space="preserve">Customer Churn (Abandono de Clientes)</w:t>
      </w:r>
    </w:p>
    <w:p>
      <w:pPr>
        <w:pStyle w:val="FirstParagraph"/>
      </w:pPr>
      <w:r>
        <w:rPr>
          <w:b/>
          <w:bCs/>
        </w:rPr>
        <w:t xml:space="preserve">¿Qué es?</w:t>
      </w:r>
    </w:p>
    <w:p>
      <w:pPr>
        <w:pStyle w:val="BodyText"/>
      </w:pPr>
      <w:r>
        <w:t xml:space="preserve">El</w:t>
      </w:r>
      <w:r>
        <w:t xml:space="preserve"> </w:t>
      </w:r>
      <w:r>
        <w:t xml:space="preserve">“churn”</w:t>
      </w:r>
      <w:r>
        <w:t xml:space="preserve"> </w:t>
      </w:r>
      <w:r>
        <w:t xml:space="preserve">es cuando un cliente decide dejar de usar los servicios de una empresa.</w:t>
      </w:r>
      <w:r>
        <w:t xml:space="preserve"> </w:t>
      </w:r>
      <w:r>
        <w:t xml:space="preserve">Es como cuando cancelas tu suscripción de Netflix o cambias de compañía telefónica.</w:t>
      </w:r>
    </w:p>
    <w:p>
      <w:pPr>
        <w:pStyle w:val="BodyText"/>
      </w:pPr>
      <w:r>
        <w:rPr>
          <w:b/>
          <w:bCs/>
        </w:rPr>
        <w:t xml:space="preserve">¿Por qué importa?</w:t>
      </w:r>
    </w:p>
    <w:p>
      <w:pPr>
        <w:pStyle w:val="Compact"/>
        <w:numPr>
          <w:ilvl w:val="0"/>
          <w:numId w:val="1006"/>
        </w:numPr>
      </w:pPr>
      <w:r>
        <w:t xml:space="preserve">Conseguir un cliente nuevo cuesta entre 5 y 25 veces más que retener uno existente</w:t>
      </w:r>
    </w:p>
    <w:p>
      <w:pPr>
        <w:pStyle w:val="Compact"/>
        <w:numPr>
          <w:ilvl w:val="0"/>
          <w:numId w:val="1006"/>
        </w:numPr>
      </w:pPr>
      <w:r>
        <w:t xml:space="preserve">Predecir quién se va a ir permite tomar acciones preventivas (descuentos, mejores ofertas, atención personalizada)</w:t>
      </w:r>
    </w:p>
    <w:p>
      <w:pPr>
        <w:pStyle w:val="FirstParagraph"/>
      </w:pPr>
      <w:r>
        <w:rPr>
          <w:b/>
          <w:bCs/>
        </w:rPr>
        <w:t xml:space="preserve">Analogía</w:t>
      </w:r>
      <w:r>
        <w:t xml:space="preserve">: Es como un médico que puede predecir una enfermedad antes de que aparezca, permitiendo tratamiento preventivo.</w:t>
      </w:r>
    </w:p>
    <w:bookmarkEnd w:id="27"/>
    <w:bookmarkStart w:id="28" w:name="machine-learning-para-predicción"/>
    <w:p>
      <w:pPr>
        <w:pStyle w:val="Heading3"/>
      </w:pPr>
      <w:r>
        <w:t xml:space="preserve">2.</w:t>
      </w:r>
      <w:r>
        <w:t xml:space="preserve"> </w:t>
      </w:r>
      <w:r>
        <w:rPr>
          <w:b/>
          <w:bCs/>
        </w:rPr>
        <w:t xml:space="preserve">Machine Learning para Predicción</w:t>
      </w:r>
    </w:p>
    <w:p>
      <w:pPr>
        <w:pStyle w:val="FirstParagraph"/>
      </w:pPr>
      <w:r>
        <w:t xml:space="preserve">El proyecto utiliza algoritmos de aprendizaje automático que</w:t>
      </w:r>
      <w:r>
        <w:t xml:space="preserve"> </w:t>
      </w:r>
      <w:r>
        <w:t xml:space="preserve">“aprenden”</w:t>
      </w:r>
      <w:r>
        <w:t xml:space="preserve"> </w:t>
      </w:r>
      <w:r>
        <w:t xml:space="preserve">de datos históricos para predecir comportamientos futuros.</w:t>
      </w:r>
    </w:p>
    <w:p>
      <w:pPr>
        <w:pStyle w:val="BodyText"/>
      </w:pPr>
      <w:r>
        <w:rPr>
          <w:b/>
          <w:bCs/>
        </w:rPr>
        <w:t xml:space="preserve">Analogía</w:t>
      </w:r>
      <w:r>
        <w:t xml:space="preserve">: Es como enseñarle a un niño a reconocer frutas mostrándole muchas manzanas, naranjas y plátanos. Después de ver suficientes ejemplos, puede identificar una fruta nueva que nunca ha visto.</w:t>
      </w:r>
    </w:p>
    <w:bookmarkEnd w:id="28"/>
    <w:bookmarkStart w:id="36" w:name="metodología-del-proyecto"/>
    <w:p>
      <w:pPr>
        <w:pStyle w:val="Heading3"/>
      </w:pPr>
      <w:r>
        <w:t xml:space="preserve">3.</w:t>
      </w:r>
      <w:r>
        <w:t xml:space="preserve"> </w:t>
      </w:r>
      <w:r>
        <w:rPr>
          <w:b/>
          <w:bCs/>
        </w:rPr>
        <w:t xml:space="preserve">Metodología del Proyecto</w:t>
      </w:r>
    </w:p>
    <w:p>
      <w:pPr>
        <w:pStyle w:val="FirstParagraph"/>
      </w:pPr>
      <w:r>
        <w:t xml:space="preserve">El notebook sigue un proceso estructurado de 7 pasos:</w:t>
      </w:r>
    </w:p>
    <w:bookmarkStart w:id="29" w:name="Xf61e2f3cd46110d08ebf8d4267b328687a977a2"/>
    <w:p>
      <w:pPr>
        <w:pStyle w:val="Heading4"/>
      </w:pPr>
      <w:r>
        <w:rPr>
          <w:b/>
          <w:bCs/>
        </w:rPr>
        <w:t xml:space="preserve">Paso 1: Análisis Exploratorio de Datos (EDA)</w:t>
      </w:r>
    </w:p>
    <w:p>
      <w:pPr>
        <w:pStyle w:val="Compact"/>
        <w:numPr>
          <w:ilvl w:val="0"/>
          <w:numId w:val="1007"/>
        </w:numPr>
      </w:pPr>
      <w:r>
        <w:rPr>
          <w:b/>
          <w:bCs/>
        </w:rPr>
        <w:t xml:space="preserve">¿Qué hace?</w:t>
      </w:r>
      <w:r>
        <w:t xml:space="preserve"> </w:t>
      </w:r>
      <w:r>
        <w:t xml:space="preserve">Explora y entiende los datos</w:t>
      </w:r>
    </w:p>
    <w:p>
      <w:pPr>
        <w:pStyle w:val="Compact"/>
        <w:numPr>
          <w:ilvl w:val="0"/>
          <w:numId w:val="1007"/>
        </w:numPr>
      </w:pPr>
      <w:r>
        <w:rPr>
          <w:b/>
          <w:bCs/>
        </w:rPr>
        <w:t xml:space="preserve">Analogía</w:t>
      </w:r>
      <w:r>
        <w:t xml:space="preserve">: Como un detective que examina todas las pistas antes de resolver un caso</w:t>
      </w:r>
    </w:p>
    <w:bookmarkEnd w:id="29"/>
    <w:bookmarkStart w:id="30" w:name="paso-2-preprocesamiento"/>
    <w:p>
      <w:pPr>
        <w:pStyle w:val="Heading4"/>
      </w:pPr>
      <w:r>
        <w:rPr>
          <w:b/>
          <w:bCs/>
        </w:rPr>
        <w:t xml:space="preserve">Paso 2: Preprocesamiento</w:t>
      </w:r>
    </w:p>
    <w:p>
      <w:pPr>
        <w:pStyle w:val="Compact"/>
        <w:numPr>
          <w:ilvl w:val="0"/>
          <w:numId w:val="1008"/>
        </w:numPr>
      </w:pPr>
      <w:r>
        <w:rPr>
          <w:b/>
          <w:bCs/>
        </w:rPr>
        <w:t xml:space="preserve">¿Qué hace?</w:t>
      </w:r>
      <w:r>
        <w:t xml:space="preserve"> </w:t>
      </w:r>
      <w:r>
        <w:t xml:space="preserve">Limpia y prepara los datos</w:t>
      </w:r>
    </w:p>
    <w:p>
      <w:pPr>
        <w:pStyle w:val="Compact"/>
        <w:numPr>
          <w:ilvl w:val="0"/>
          <w:numId w:val="1008"/>
        </w:numPr>
      </w:pPr>
      <w:r>
        <w:rPr>
          <w:b/>
          <w:bCs/>
        </w:rPr>
        <w:t xml:space="preserve">Analogía</w:t>
      </w:r>
      <w:r>
        <w:t xml:space="preserve">: Como lavar y cortar verduras antes de cocinar</w:t>
      </w:r>
    </w:p>
    <w:bookmarkEnd w:id="30"/>
    <w:bookmarkStart w:id="31" w:name="paso-3-feature-engineering"/>
    <w:p>
      <w:pPr>
        <w:pStyle w:val="Heading4"/>
      </w:pPr>
      <w:r>
        <w:rPr>
          <w:b/>
          <w:bCs/>
        </w:rPr>
        <w:t xml:space="preserve">Paso 3: Feature Engineering</w:t>
      </w:r>
    </w:p>
    <w:p>
      <w:pPr>
        <w:pStyle w:val="Compact"/>
        <w:numPr>
          <w:ilvl w:val="0"/>
          <w:numId w:val="1009"/>
        </w:numPr>
      </w:pPr>
      <w:r>
        <w:rPr>
          <w:b/>
          <w:bCs/>
        </w:rPr>
        <w:t xml:space="preserve">¿Qué hace?</w:t>
      </w:r>
      <w:r>
        <w:t xml:space="preserve"> </w:t>
      </w:r>
      <w:r>
        <w:t xml:space="preserve">Crea nuevas variables útiles a partir de las existentes</w:t>
      </w:r>
    </w:p>
    <w:p>
      <w:pPr>
        <w:pStyle w:val="Compact"/>
        <w:numPr>
          <w:ilvl w:val="0"/>
          <w:numId w:val="1009"/>
        </w:numPr>
      </w:pPr>
      <w:r>
        <w:rPr>
          <w:b/>
          <w:bCs/>
        </w:rPr>
        <w:t xml:space="preserve">Analogía</w:t>
      </w:r>
      <w:r>
        <w:t xml:space="preserve">: Como un chef que combina ingredientes básicos para crear nuevos sabores</w:t>
      </w:r>
    </w:p>
    <w:bookmarkEnd w:id="31"/>
    <w:bookmarkStart w:id="32" w:name="paso-4-modelado"/>
    <w:p>
      <w:pPr>
        <w:pStyle w:val="Heading4"/>
      </w:pPr>
      <w:r>
        <w:rPr>
          <w:b/>
          <w:bCs/>
        </w:rPr>
        <w:t xml:space="preserve">Paso 4: Modelado</w:t>
      </w:r>
    </w:p>
    <w:p>
      <w:pPr>
        <w:pStyle w:val="Compact"/>
        <w:numPr>
          <w:ilvl w:val="0"/>
          <w:numId w:val="1010"/>
        </w:numPr>
      </w:pPr>
      <w:r>
        <w:rPr>
          <w:b/>
          <w:bCs/>
        </w:rPr>
        <w:t xml:space="preserve">¿Qué hace?</w:t>
      </w:r>
      <w:r>
        <w:t xml:space="preserve"> </w:t>
      </w:r>
      <w:r>
        <w:t xml:space="preserve">Entrena diferentes algoritmos de predicción</w:t>
      </w:r>
    </w:p>
    <w:p>
      <w:pPr>
        <w:pStyle w:val="Compact"/>
        <w:numPr>
          <w:ilvl w:val="0"/>
          <w:numId w:val="1010"/>
        </w:numPr>
      </w:pPr>
      <w:r>
        <w:rPr>
          <w:b/>
          <w:bCs/>
        </w:rPr>
        <w:t xml:space="preserve">Analogía</w:t>
      </w:r>
      <w:r>
        <w:t xml:space="preserve">: Como probar diferentes recetas para ver cuál sabe mejor</w:t>
      </w:r>
    </w:p>
    <w:bookmarkEnd w:id="32"/>
    <w:bookmarkStart w:id="33" w:name="paso-5-optimización"/>
    <w:p>
      <w:pPr>
        <w:pStyle w:val="Heading4"/>
      </w:pPr>
      <w:r>
        <w:rPr>
          <w:b/>
          <w:bCs/>
        </w:rPr>
        <w:t xml:space="preserve">Paso 5: Optimización</w:t>
      </w:r>
    </w:p>
    <w:p>
      <w:pPr>
        <w:pStyle w:val="Compact"/>
        <w:numPr>
          <w:ilvl w:val="0"/>
          <w:numId w:val="1011"/>
        </w:numPr>
      </w:pPr>
      <w:r>
        <w:rPr>
          <w:b/>
          <w:bCs/>
        </w:rPr>
        <w:t xml:space="preserve">¿Qué hace?</w:t>
      </w:r>
      <w:r>
        <w:t xml:space="preserve"> </w:t>
      </w:r>
      <w:r>
        <w:t xml:space="preserve">Ajusta los modelos para mejorar su rendimiento</w:t>
      </w:r>
    </w:p>
    <w:p>
      <w:pPr>
        <w:pStyle w:val="Compact"/>
        <w:numPr>
          <w:ilvl w:val="0"/>
          <w:numId w:val="1011"/>
        </w:numPr>
      </w:pPr>
      <w:r>
        <w:rPr>
          <w:b/>
          <w:bCs/>
        </w:rPr>
        <w:t xml:space="preserve">Analogía</w:t>
      </w:r>
      <w:r>
        <w:t xml:space="preserve">: Como afinar un instrumento musical para que suene perfecto</w:t>
      </w:r>
    </w:p>
    <w:bookmarkEnd w:id="33"/>
    <w:bookmarkStart w:id="34" w:name="paso-6-evaluación"/>
    <w:p>
      <w:pPr>
        <w:pStyle w:val="Heading4"/>
      </w:pPr>
      <w:r>
        <w:rPr>
          <w:b/>
          <w:bCs/>
        </w:rPr>
        <w:t xml:space="preserve">Paso 6: Evaluación</w:t>
      </w:r>
    </w:p>
    <w:p>
      <w:pPr>
        <w:pStyle w:val="Compact"/>
        <w:numPr>
          <w:ilvl w:val="0"/>
          <w:numId w:val="1012"/>
        </w:numPr>
      </w:pPr>
      <w:r>
        <w:rPr>
          <w:b/>
          <w:bCs/>
        </w:rPr>
        <w:t xml:space="preserve">¿Qué hace?</w:t>
      </w:r>
      <w:r>
        <w:t xml:space="preserve"> </w:t>
      </w:r>
      <w:r>
        <w:t xml:space="preserve">Mide qué tan bien funcionan los modelos</w:t>
      </w:r>
    </w:p>
    <w:p>
      <w:pPr>
        <w:pStyle w:val="Compact"/>
        <w:numPr>
          <w:ilvl w:val="0"/>
          <w:numId w:val="1012"/>
        </w:numPr>
      </w:pPr>
      <w:r>
        <w:rPr>
          <w:b/>
          <w:bCs/>
        </w:rPr>
        <w:t xml:space="preserve">Analogía</w:t>
      </w:r>
      <w:r>
        <w:t xml:space="preserve">: Como calificar un examen para ver qué tan bien aprendiste</w:t>
      </w:r>
    </w:p>
    <w:bookmarkEnd w:id="34"/>
    <w:bookmarkStart w:id="35" w:name="paso-7-interpretabilidad"/>
    <w:p>
      <w:pPr>
        <w:pStyle w:val="Heading4"/>
      </w:pPr>
      <w:r>
        <w:rPr>
          <w:b/>
          <w:bCs/>
        </w:rPr>
        <w:t xml:space="preserve">Paso 7: Interpretabilidad</w:t>
      </w:r>
    </w:p>
    <w:p>
      <w:pPr>
        <w:pStyle w:val="Compact"/>
        <w:numPr>
          <w:ilvl w:val="0"/>
          <w:numId w:val="1013"/>
        </w:numPr>
      </w:pPr>
      <w:r>
        <w:rPr>
          <w:b/>
          <w:bCs/>
        </w:rPr>
        <w:t xml:space="preserve">¿Qué hace?</w:t>
      </w:r>
      <w:r>
        <w:t xml:space="preserve"> </w:t>
      </w:r>
      <w:r>
        <w:t xml:space="preserve">Entiende qué factores son más importantes para la predicción</w:t>
      </w:r>
    </w:p>
    <w:p>
      <w:pPr>
        <w:pStyle w:val="Compact"/>
        <w:numPr>
          <w:ilvl w:val="0"/>
          <w:numId w:val="1013"/>
        </w:numPr>
      </w:pPr>
      <w:r>
        <w:rPr>
          <w:b/>
          <w:bCs/>
        </w:rPr>
        <w:t xml:space="preserve">Analogía</w:t>
      </w:r>
      <w:r>
        <w:t xml:space="preserve">: Como descubrir qué ingrediente hace que una receta sea especial</w:t>
      </w:r>
    </w:p>
    <w:p>
      <w:r>
        <w:pict>
          <v:rect style="width:0;height:1.5pt" o:hralign="center" o:hrstd="t" o:hr="t"/>
        </w:pict>
      </w:r>
    </w:p>
    <w:bookmarkEnd w:id="35"/>
    <w:bookmarkEnd w:id="36"/>
    <w:bookmarkEnd w:id="37"/>
    <w:bookmarkStart w:id="39" w:name="descripción-del-dataset"/>
    <w:p>
      <w:pPr>
        <w:pStyle w:val="Heading2"/>
      </w:pPr>
      <w:r>
        <w:t xml:space="preserve">📊 Descripción del Dataset</w:t>
      </w:r>
    </w:p>
    <w:p>
      <w:pPr>
        <w:pStyle w:val="FirstParagraph"/>
      </w:pPr>
      <w:r>
        <w:t xml:space="preserve">El dataset contiene información de</w:t>
      </w:r>
      <w:r>
        <w:t xml:space="preserve"> </w:t>
      </w:r>
      <w:r>
        <w:rPr>
          <w:b/>
          <w:bCs/>
        </w:rPr>
        <w:t xml:space="preserve">7,043 clientes</w:t>
      </w:r>
      <w:r>
        <w:t xml:space="preserve"> </w:t>
      </w:r>
      <w:r>
        <w:t xml:space="preserve">con</w:t>
      </w:r>
      <w:r>
        <w:t xml:space="preserve"> </w:t>
      </w:r>
      <w:r>
        <w:rPr>
          <w:b/>
          <w:bCs/>
        </w:rPr>
        <w:t xml:space="preserve">21 variables</w:t>
      </w:r>
      <w:r>
        <w:t xml:space="preserve">:</w:t>
      </w:r>
    </w:p>
    <w:bookmarkStart w:id="38" w:name="tipos-de-información"/>
    <w:p>
      <w:pPr>
        <w:pStyle w:val="Heading3"/>
      </w:pPr>
      <w:r>
        <w:rPr>
          <w:b/>
          <w:bCs/>
        </w:rPr>
        <w:t xml:space="preserve">Tipos de Información</w:t>
      </w:r>
    </w:p>
    <w:p>
      <w:pPr>
        <w:pStyle w:val="Compact"/>
        <w:numPr>
          <w:ilvl w:val="0"/>
          <w:numId w:val="1014"/>
        </w:numPr>
      </w:pPr>
      <w:r>
        <w:rPr>
          <w:b/>
          <w:bCs/>
        </w:rPr>
        <w:t xml:space="preserve">Demográfica</w:t>
      </w:r>
      <w:r>
        <w:t xml:space="preserve">: Quiénes son los clientes</w:t>
      </w:r>
    </w:p>
    <w:p>
      <w:pPr>
        <w:pStyle w:val="Compact"/>
        <w:numPr>
          <w:ilvl w:val="1"/>
          <w:numId w:val="1015"/>
        </w:numPr>
      </w:pPr>
      <w:r>
        <w:t xml:space="preserve">Género (masculino/femenino)</w:t>
      </w:r>
    </w:p>
    <w:p>
      <w:pPr>
        <w:pStyle w:val="Compact"/>
        <w:numPr>
          <w:ilvl w:val="1"/>
          <w:numId w:val="1015"/>
        </w:numPr>
      </w:pPr>
      <w:r>
        <w:t xml:space="preserve">Edad (si son adultos mayores)</w:t>
      </w:r>
    </w:p>
    <w:p>
      <w:pPr>
        <w:pStyle w:val="Compact"/>
        <w:numPr>
          <w:ilvl w:val="1"/>
          <w:numId w:val="1015"/>
        </w:numPr>
      </w:pPr>
      <w:r>
        <w:t xml:space="preserve">Si tienen pareja o dependientes</w:t>
      </w:r>
    </w:p>
    <w:p>
      <w:pPr>
        <w:pStyle w:val="Compact"/>
        <w:numPr>
          <w:ilvl w:val="0"/>
          <w:numId w:val="1014"/>
        </w:numPr>
      </w:pPr>
      <w:r>
        <w:rPr>
          <w:b/>
          <w:bCs/>
        </w:rPr>
        <w:t xml:space="preserve">Servicios Contratados</w:t>
      </w:r>
      <w:r>
        <w:t xml:space="preserve">: Qué usan</w:t>
      </w:r>
    </w:p>
    <w:p>
      <w:pPr>
        <w:pStyle w:val="Compact"/>
        <w:numPr>
          <w:ilvl w:val="1"/>
          <w:numId w:val="1016"/>
        </w:numPr>
      </w:pPr>
      <w:r>
        <w:t xml:space="preserve">Servicio telefónico</w:t>
      </w:r>
    </w:p>
    <w:p>
      <w:pPr>
        <w:pStyle w:val="Compact"/>
        <w:numPr>
          <w:ilvl w:val="1"/>
          <w:numId w:val="1016"/>
        </w:numPr>
      </w:pPr>
      <w:r>
        <w:t xml:space="preserve">Internet (DSL o Fibra óptica)</w:t>
      </w:r>
    </w:p>
    <w:p>
      <w:pPr>
        <w:pStyle w:val="Compact"/>
        <w:numPr>
          <w:ilvl w:val="1"/>
          <w:numId w:val="1016"/>
        </w:numPr>
      </w:pPr>
      <w:r>
        <w:t xml:space="preserve">Servicios adicionales (streaming, seguridad online, etc.)</w:t>
      </w:r>
    </w:p>
    <w:p>
      <w:pPr>
        <w:pStyle w:val="Compact"/>
        <w:numPr>
          <w:ilvl w:val="0"/>
          <w:numId w:val="1014"/>
        </w:numPr>
      </w:pPr>
      <w:r>
        <w:rPr>
          <w:b/>
          <w:bCs/>
        </w:rPr>
        <w:t xml:space="preserve">Información de Cuenta</w:t>
      </w:r>
      <w:r>
        <w:t xml:space="preserve">: Cómo pagan</w:t>
      </w:r>
    </w:p>
    <w:p>
      <w:pPr>
        <w:pStyle w:val="Compact"/>
        <w:numPr>
          <w:ilvl w:val="1"/>
          <w:numId w:val="1017"/>
        </w:numPr>
      </w:pPr>
      <w:r>
        <w:t xml:space="preserve">Tipo de contrato (mensual, anual, bianual)</w:t>
      </w:r>
    </w:p>
    <w:p>
      <w:pPr>
        <w:pStyle w:val="Compact"/>
        <w:numPr>
          <w:ilvl w:val="1"/>
          <w:numId w:val="1017"/>
        </w:numPr>
      </w:pPr>
      <w:r>
        <w:t xml:space="preserve">Método de pago</w:t>
      </w:r>
    </w:p>
    <w:p>
      <w:pPr>
        <w:pStyle w:val="Compact"/>
        <w:numPr>
          <w:ilvl w:val="1"/>
          <w:numId w:val="1017"/>
        </w:numPr>
      </w:pPr>
      <w:r>
        <w:t xml:space="preserve">Cargos mensuales y totales</w:t>
      </w:r>
    </w:p>
    <w:p>
      <w:pPr>
        <w:pStyle w:val="Compact"/>
        <w:numPr>
          <w:ilvl w:val="0"/>
          <w:numId w:val="1014"/>
        </w:numPr>
      </w:pPr>
      <w:r>
        <w:rPr>
          <w:b/>
          <w:bCs/>
        </w:rPr>
        <w:t xml:space="preserve">Variable Objetivo</w:t>
      </w:r>
      <w:r>
        <w:t xml:space="preserve">: Lo que queremos predecir</w:t>
      </w:r>
    </w:p>
    <w:p>
      <w:pPr>
        <w:pStyle w:val="Compact"/>
        <w:numPr>
          <w:ilvl w:val="1"/>
          <w:numId w:val="1018"/>
        </w:numPr>
      </w:pPr>
      <w:r>
        <w:rPr>
          <w:b/>
          <w:bCs/>
        </w:rPr>
        <w:t xml:space="preserve">Churn</w:t>
      </w:r>
      <w:r>
        <w:t xml:space="preserve">: Si el cliente se fue (Yes) o se quedó (No)</w:t>
      </w:r>
    </w:p>
    <w:p>
      <w:r>
        <w:pict>
          <v:rect style="width:0;height:1.5pt" o:hralign="center" o:hrstd="t" o:hr="t"/>
        </w:pict>
      </w:r>
    </w:p>
    <w:bookmarkEnd w:id="38"/>
    <w:bookmarkEnd w:id="39"/>
    <w:bookmarkStart w:id="40" w:name="relación-con-el-análisis-general"/>
    <w:p>
      <w:pPr>
        <w:pStyle w:val="Heading2"/>
      </w:pPr>
      <w:r>
        <w:t xml:space="preserve">🔗 Relación con el Análisis General</w:t>
      </w:r>
    </w:p>
    <w:p>
      <w:pPr>
        <w:pStyle w:val="FirstParagraph"/>
      </w:pPr>
      <w:r>
        <w:t xml:space="preserve">Este bloque es el</w:t>
      </w:r>
      <w:r>
        <w:t xml:space="preserve"> </w:t>
      </w:r>
      <w:r>
        <w:rPr>
          <w:b/>
          <w:bCs/>
        </w:rPr>
        <w:t xml:space="preserve">punto de partida</w:t>
      </w:r>
      <w:r>
        <w:t xml:space="preserve"> </w:t>
      </w:r>
      <w:r>
        <w:t xml:space="preserve">del proyecto. Establece:</w:t>
      </w:r>
    </w:p>
    <w:p>
      <w:pPr>
        <w:pStyle w:val="Compact"/>
        <w:numPr>
          <w:ilvl w:val="0"/>
          <w:numId w:val="1019"/>
        </w:numPr>
      </w:pPr>
      <w:r>
        <w:rPr>
          <w:b/>
          <w:bCs/>
        </w:rPr>
        <w:t xml:space="preserve">El problema</w:t>
      </w:r>
      <w:r>
        <w:t xml:space="preserve">: ¿Qué queremos resolver?</w:t>
      </w:r>
    </w:p>
    <w:p>
      <w:pPr>
        <w:pStyle w:val="Compact"/>
        <w:numPr>
          <w:ilvl w:val="0"/>
          <w:numId w:val="1019"/>
        </w:numPr>
      </w:pPr>
      <w:r>
        <w:rPr>
          <w:b/>
          <w:bCs/>
        </w:rPr>
        <w:t xml:space="preserve">El camino</w:t>
      </w:r>
      <w:r>
        <w:t xml:space="preserve">: ¿Cómo lo vamos a resolver?</w:t>
      </w:r>
    </w:p>
    <w:p>
      <w:pPr>
        <w:pStyle w:val="Compact"/>
        <w:numPr>
          <w:ilvl w:val="0"/>
          <w:numId w:val="1019"/>
        </w:numPr>
      </w:pPr>
      <w:r>
        <w:rPr>
          <w:b/>
          <w:bCs/>
        </w:rPr>
        <w:t xml:space="preserve">Los recursos</w:t>
      </w:r>
      <w:r>
        <w:t xml:space="preserve">: ¿Con qué datos contamos?</w:t>
      </w:r>
    </w:p>
    <w:p>
      <w:pPr>
        <w:pStyle w:val="FirstParagraph"/>
      </w:pPr>
      <w:r>
        <w:t xml:space="preserve">Sin esta introducción, estaríamos navegando sin brújula. Cada bloque posterior del notebook se construye sobre esta base.</w:t>
      </w:r>
    </w:p>
    <w:p>
      <w:r>
        <w:pict>
          <v:rect style="width:0;height:1.5pt" o:hralign="center" o:hrstd="t" o:hr="t"/>
        </w:pict>
      </w:r>
    </w:p>
    <w:bookmarkEnd w:id="40"/>
    <w:bookmarkStart w:id="41" w:name="puntos-clave-para-recordar"/>
    <w:p>
      <w:pPr>
        <w:pStyle w:val="Heading2"/>
      </w:pPr>
      <w:r>
        <w:t xml:space="preserve">💡 Puntos Clave para Recordar</w:t>
      </w:r>
    </w:p>
    <w:p>
      <w:pPr>
        <w:pStyle w:val="Compact"/>
        <w:numPr>
          <w:ilvl w:val="0"/>
          <w:numId w:val="1020"/>
        </w:numPr>
      </w:pPr>
      <w:r>
        <w:rPr>
          <w:b/>
          <w:bCs/>
        </w:rPr>
        <w:t xml:space="preserve">Customer Churn</w:t>
      </w:r>
      <w:r>
        <w:t xml:space="preserve"> </w:t>
      </w:r>
      <w:r>
        <w:t xml:space="preserve">es un problema crítico de negocio que cuesta mucho dinero a las empresas</w:t>
      </w:r>
    </w:p>
    <w:p>
      <w:pPr>
        <w:pStyle w:val="Compact"/>
        <w:numPr>
          <w:ilvl w:val="0"/>
          <w:numId w:val="1020"/>
        </w:numPr>
      </w:pPr>
      <w:r>
        <w:t xml:space="preserve">El proyecto sigue una</w:t>
      </w:r>
      <w:r>
        <w:t xml:space="preserve"> </w:t>
      </w:r>
      <w:r>
        <w:rPr>
          <w:b/>
          <w:bCs/>
        </w:rPr>
        <w:t xml:space="preserve">metodología estructurada</w:t>
      </w:r>
      <w:r>
        <w:t xml:space="preserve"> </w:t>
      </w:r>
      <w:r>
        <w:t xml:space="preserve">de 7 pasos</w:t>
      </w:r>
    </w:p>
    <w:p>
      <w:pPr>
        <w:pStyle w:val="Compact"/>
        <w:numPr>
          <w:ilvl w:val="0"/>
          <w:numId w:val="1020"/>
        </w:numPr>
      </w:pPr>
      <w:r>
        <w:t xml:space="preserve">Tenemos</w:t>
      </w:r>
      <w:r>
        <w:t xml:space="preserve"> </w:t>
      </w:r>
      <w:r>
        <w:rPr>
          <w:b/>
          <w:bCs/>
        </w:rPr>
        <w:t xml:space="preserve">7,043 clientes</w:t>
      </w:r>
      <w:r>
        <w:t xml:space="preserve"> </w:t>
      </w:r>
      <w:r>
        <w:t xml:space="preserve">con</w:t>
      </w:r>
      <w:r>
        <w:t xml:space="preserve"> </w:t>
      </w:r>
      <w:r>
        <w:rPr>
          <w:b/>
          <w:bCs/>
        </w:rPr>
        <w:t xml:space="preserve">21 variables</w:t>
      </w:r>
      <w:r>
        <w:t xml:space="preserve"> </w:t>
      </w:r>
      <w:r>
        <w:t xml:space="preserve">para analizar</w:t>
      </w:r>
    </w:p>
    <w:p>
      <w:pPr>
        <w:pStyle w:val="Compact"/>
        <w:numPr>
          <w:ilvl w:val="0"/>
          <w:numId w:val="1020"/>
        </w:numPr>
      </w:pPr>
      <w:r>
        <w:t xml:space="preserve">El objetivo final es</w:t>
      </w:r>
      <w:r>
        <w:t xml:space="preserve"> </w:t>
      </w:r>
      <w:r>
        <w:rPr>
          <w:b/>
          <w:bCs/>
        </w:rPr>
        <w:t xml:space="preserve">predecir</w:t>
      </w:r>
      <w:r>
        <w:t xml:space="preserve"> </w:t>
      </w:r>
      <w:r>
        <w:t xml:space="preserve">qué clientes tienen alta probabilidad de irse</w:t>
      </w:r>
    </w:p>
    <w:p>
      <w:pPr>
        <w:pStyle w:val="Compact"/>
        <w:numPr>
          <w:ilvl w:val="0"/>
          <w:numId w:val="1020"/>
        </w:numPr>
      </w:pPr>
      <w:r>
        <w:t xml:space="preserve">Esta predicción permite tomar</w:t>
      </w:r>
      <w:r>
        <w:t xml:space="preserve"> </w:t>
      </w:r>
      <w:r>
        <w:rPr>
          <w:b/>
          <w:bCs/>
        </w:rPr>
        <w:t xml:space="preserve">acciones preventivas</w:t>
      </w:r>
      <w:r>
        <w:t xml:space="preserve"> </w:t>
      </w:r>
      <w:r>
        <w:t xml:space="preserve">para retener clientes</w:t>
      </w:r>
    </w:p>
    <w:p>
      <w:r>
        <w:pict>
          <v:rect style="width:0;height:1.5pt" o:hralign="center" o:hrstd="t" o:hr="t"/>
        </w:pict>
      </w:r>
    </w:p>
    <w:bookmarkEnd w:id="41"/>
    <w:bookmarkStart w:id="42" w:name="conclusión"/>
    <w:p>
      <w:pPr>
        <w:pStyle w:val="Heading2"/>
      </w:pPr>
      <w:r>
        <w:t xml:space="preserve">🎓 Conclusión</w:t>
      </w:r>
    </w:p>
    <w:p>
      <w:pPr>
        <w:pStyle w:val="FirstParagraph"/>
      </w:pPr>
      <w:r>
        <w:t xml:space="preserve">Este bloque introductorio es como el mapa de un tesoro: nos muestra dónde estamos, a dónde vamos y qué camino seguiremos. Establece las bases para todo el análisis posterior y nos ayuda a entender el valor de negocio del proyecto.</w:t>
      </w:r>
    </w:p>
    <w:p>
      <w:pPr>
        <w:pStyle w:val="BodyText"/>
      </w:pPr>
      <w:r>
        <w:rPr>
          <w:b/>
          <w:bCs/>
        </w:rPr>
        <w:t xml:space="preserve">Siguiente paso</w:t>
      </w:r>
      <w:r>
        <w:t xml:space="preserve">: Importar las herramientas (librerías) que necesitaremos para realizar el análisis.</w:t>
      </w:r>
    </w:p>
    <w:p>
      <w:r>
        <w:pict>
          <v:rect style="width:0;height:1.5pt" o:hralign="center" o:hrstd="t" o:hr="t"/>
        </w:pict>
      </w:r>
    </w:p>
    <w:bookmarkEnd w:id="42"/>
    <w:bookmarkEnd w:id="43"/>
    <w:bookmarkStart w:id="79" w:name="bloque-2-importación-de-librerías"/>
    <w:p>
      <w:pPr>
        <w:pStyle w:val="Heading1"/>
      </w:pPr>
      <w:r>
        <w:t xml:space="preserve">Bloque 2: Importación de Librerías</w:t>
      </w:r>
    </w:p>
    <w:bookmarkStart w:id="44" w:name="descripción-general-1"/>
    <w:p>
      <w:pPr>
        <w:pStyle w:val="Heading2"/>
      </w:pPr>
      <w:r>
        <w:t xml:space="preserve">📋 Descripción General</w:t>
      </w:r>
    </w:p>
    <w:p>
      <w:pPr>
        <w:pStyle w:val="FirstParagraph"/>
      </w:pPr>
      <w:r>
        <w:t xml:space="preserve">Este bloque es como</w:t>
      </w:r>
      <w:r>
        <w:t xml:space="preserve"> </w:t>
      </w:r>
      <w:r>
        <w:rPr>
          <w:b/>
          <w:bCs/>
        </w:rPr>
        <w:t xml:space="preserve">preparar la caja de herramientas</w:t>
      </w:r>
      <w:r>
        <w:t xml:space="preserve"> </w:t>
      </w:r>
      <w:r>
        <w:t xml:space="preserve">antes de comenzar un trabajo. Importa todas las librerías (bibliotecas de código) necesarias para realizar el análisis de datos, crear visualizaciones, entrenar modelos y evaluar resultados.</w:t>
      </w:r>
    </w:p>
    <w:p>
      <w:r>
        <w:pict>
          <v:rect style="width:0;height:1.5pt" o:hralign="center" o:hrstd="t" o:hr="t"/>
        </w:pict>
      </w:r>
    </w:p>
    <w:bookmarkEnd w:id="44"/>
    <w:bookmarkStart w:id="46" w:name="propósito-y-objetivo-1"/>
    <w:p>
      <w:pPr>
        <w:pStyle w:val="Heading2"/>
      </w:pPr>
      <w:r>
        <w:t xml:space="preserve">🎯 Propósito y Objetivo</w:t>
      </w:r>
    </w:p>
    <w:p>
      <w:pPr>
        <w:pStyle w:val="FirstParagraph"/>
      </w:pPr>
      <w:r>
        <w:t xml:space="preserve">El objetivo de este bloque es:</w:t>
      </w:r>
    </w:p>
    <w:p>
      <w:pPr>
        <w:pStyle w:val="Compact"/>
        <w:numPr>
          <w:ilvl w:val="0"/>
          <w:numId w:val="1021"/>
        </w:numPr>
      </w:pPr>
      <w:r>
        <w:rPr>
          <w:b/>
          <w:bCs/>
        </w:rPr>
        <w:t xml:space="preserve">Importar todas las herramientas necesarias</w:t>
      </w:r>
      <w:r>
        <w:t xml:space="preserve"> </w:t>
      </w:r>
      <w:r>
        <w:t xml:space="preserve">para el proyecto</w:t>
      </w:r>
    </w:p>
    <w:p>
      <w:pPr>
        <w:pStyle w:val="Compact"/>
        <w:numPr>
          <w:ilvl w:val="0"/>
          <w:numId w:val="1021"/>
        </w:numPr>
      </w:pPr>
      <w:r>
        <w:rPr>
          <w:b/>
          <w:bCs/>
        </w:rPr>
        <w:t xml:space="preserve">Configurar el entorno de trabajo</w:t>
      </w:r>
      <w:r>
        <w:t xml:space="preserve"> </w:t>
      </w:r>
      <w:r>
        <w:t xml:space="preserve">(suprimir advertencias, configurar visualizaciones)</w:t>
      </w:r>
    </w:p>
    <w:p>
      <w:pPr>
        <w:pStyle w:val="Compact"/>
        <w:numPr>
          <w:ilvl w:val="0"/>
          <w:numId w:val="1021"/>
        </w:numPr>
      </w:pPr>
      <w:r>
        <w:rPr>
          <w:b/>
          <w:bCs/>
        </w:rPr>
        <w:t xml:space="preserve">Verificar que todo está listo</w:t>
      </w:r>
      <w:r>
        <w:t xml:space="preserve"> </w:t>
      </w:r>
      <w:r>
        <w:t xml:space="preserve">para comenzar el análisis</w:t>
      </w:r>
    </w:p>
    <w:bookmarkStart w:id="45" w:name="por-qué-es-importante-1"/>
    <w:p>
      <w:pPr>
        <w:pStyle w:val="Heading3"/>
      </w:pPr>
      <w:r>
        <w:t xml:space="preserve">¿Por qué es importante?</w:t>
      </w:r>
    </w:p>
    <w:p>
      <w:pPr>
        <w:pStyle w:val="FirstParagraph"/>
      </w:pPr>
      <w:r>
        <w:rPr>
          <w:b/>
          <w:bCs/>
        </w:rPr>
        <w:t xml:space="preserve">Analogía del carpintero</w:t>
      </w:r>
      <w:r>
        <w:t xml:space="preserve">: Imagina que eres un carpintero que va a construir una mesa.</w:t>
      </w:r>
      <w:r>
        <w:t xml:space="preserve"> </w:t>
      </w:r>
      <w:r>
        <w:t xml:space="preserve">Antes de empezar, necesitas sacar del taller:</w:t>
      </w:r>
    </w:p>
    <w:p>
      <w:pPr>
        <w:pStyle w:val="Compact"/>
        <w:numPr>
          <w:ilvl w:val="0"/>
          <w:numId w:val="1022"/>
        </w:numPr>
      </w:pPr>
      <w:r>
        <w:t xml:space="preserve">El martillo (para clavar)</w:t>
      </w:r>
    </w:p>
    <w:p>
      <w:pPr>
        <w:pStyle w:val="Compact"/>
        <w:numPr>
          <w:ilvl w:val="0"/>
          <w:numId w:val="1022"/>
        </w:numPr>
      </w:pPr>
      <w:r>
        <w:t xml:space="preserve">La sierra (para cortar)</w:t>
      </w:r>
    </w:p>
    <w:p>
      <w:pPr>
        <w:pStyle w:val="Compact"/>
        <w:numPr>
          <w:ilvl w:val="0"/>
          <w:numId w:val="1022"/>
        </w:numPr>
      </w:pPr>
      <w:r>
        <w:t xml:space="preserve">El nivel (para medir)</w:t>
      </w:r>
    </w:p>
    <w:p>
      <w:pPr>
        <w:pStyle w:val="Compact"/>
        <w:numPr>
          <w:ilvl w:val="0"/>
          <w:numId w:val="1022"/>
        </w:numPr>
      </w:pPr>
      <w:r>
        <w:t xml:space="preserve">El taladro (para perforar)</w:t>
      </w:r>
    </w:p>
    <w:p>
      <w:pPr>
        <w:pStyle w:val="FirstParagraph"/>
      </w:pPr>
      <w:r>
        <w:t xml:space="preserve">De la misma manera, este bloque</w:t>
      </w:r>
      <w:r>
        <w:t xml:space="preserve"> </w:t>
      </w:r>
      <w:r>
        <w:t xml:space="preserve">“saca del taller”</w:t>
      </w:r>
      <w:r>
        <w:t xml:space="preserve"> </w:t>
      </w:r>
      <w:r>
        <w:t xml:space="preserve">todas las herramientas de</w:t>
      </w:r>
      <w:r>
        <w:t xml:space="preserve"> </w:t>
      </w:r>
      <w:r>
        <w:t xml:space="preserve">software que necesitaremos.</w:t>
      </w:r>
    </w:p>
    <w:p>
      <w:r>
        <w:pict>
          <v:rect style="width:0;height:1.5pt" o:hralign="center" o:hrstd="t" o:hr="t"/>
        </w:pict>
      </w:r>
    </w:p>
    <w:bookmarkEnd w:id="45"/>
    <w:bookmarkEnd w:id="46"/>
    <w:bookmarkStart w:id="74" w:name="conceptos-clave-y-librerías-importadas"/>
    <w:p>
      <w:pPr>
        <w:pStyle w:val="Heading2"/>
      </w:pPr>
      <w:r>
        <w:t xml:space="preserve">🔑 Conceptos Clave y Librerías Importadas</w:t>
      </w:r>
    </w:p>
    <w:bookmarkStart w:id="49" w:name="librerías-de-manipulación-de-datos"/>
    <w:p>
      <w:pPr>
        <w:pStyle w:val="Heading3"/>
      </w:pPr>
      <w:r>
        <w:t xml:space="preserve">1.</w:t>
      </w:r>
      <w:r>
        <w:t xml:space="preserve"> </w:t>
      </w:r>
      <w:r>
        <w:rPr>
          <w:b/>
          <w:bCs/>
        </w:rPr>
        <w:t xml:space="preserve">Librerías de Manipulación de Datos</w:t>
      </w:r>
    </w:p>
    <w:bookmarkStart w:id="47" w:name="numpy-import-numpy-as-np"/>
    <w:p>
      <w:pPr>
        <w:pStyle w:val="Heading4"/>
      </w:pPr>
      <w:r>
        <w:rPr>
          <w:b/>
          <w:bCs/>
        </w:rPr>
        <w:t xml:space="preserve">NumPy</w:t>
      </w:r>
      <w:r>
        <w:t xml:space="preserve"> </w:t>
      </w:r>
      <w:r>
        <w:t xml:space="preserve">(</w:t>
      </w:r>
      <w:r>
        <w:rPr>
          <w:rStyle w:val="VerbatimChar"/>
        </w:rPr>
        <w:t xml:space="preserve">import numpy as np</w:t>
      </w:r>
      <w:r>
        <w:t xml:space="preserve">)</w:t>
      </w:r>
    </w:p>
    <w:p>
      <w:pPr>
        <w:pStyle w:val="Compact"/>
        <w:numPr>
          <w:ilvl w:val="0"/>
          <w:numId w:val="1023"/>
        </w:numPr>
      </w:pPr>
      <w:r>
        <w:rPr>
          <w:b/>
          <w:bCs/>
        </w:rPr>
        <w:t xml:space="preserve">¿Qué hace?</w:t>
      </w:r>
      <w:r>
        <w:t xml:space="preserve"> </w:t>
      </w:r>
      <w:r>
        <w:t xml:space="preserve">Maneja operaciones matemáticas y arrays numéricos</w:t>
      </w:r>
    </w:p>
    <w:p>
      <w:pPr>
        <w:pStyle w:val="Compact"/>
        <w:numPr>
          <w:ilvl w:val="0"/>
          <w:numId w:val="1023"/>
        </w:numPr>
      </w:pPr>
      <w:r>
        <w:rPr>
          <w:b/>
          <w:bCs/>
        </w:rPr>
        <w:t xml:space="preserve">Analogía</w:t>
      </w:r>
      <w:r>
        <w:t xml:space="preserve">: Es como una calculadora científica súper potente</w:t>
      </w:r>
    </w:p>
    <w:p>
      <w:pPr>
        <w:pStyle w:val="Compact"/>
        <w:numPr>
          <w:ilvl w:val="0"/>
          <w:numId w:val="1023"/>
        </w:numPr>
      </w:pPr>
      <w:r>
        <w:rPr>
          <w:b/>
          <w:bCs/>
        </w:rPr>
        <w:t xml:space="preserve">Uso en el proyecto</w:t>
      </w:r>
      <w:r>
        <w:t xml:space="preserve">: Cálculos matemáticos, manejo de valores faltantes (NaN)</w:t>
      </w:r>
    </w:p>
    <w:bookmarkEnd w:id="47"/>
    <w:bookmarkStart w:id="48" w:name="pandas-import-pandas-as-pd"/>
    <w:p>
      <w:pPr>
        <w:pStyle w:val="Heading4"/>
      </w:pPr>
      <w:r>
        <w:rPr>
          <w:b/>
          <w:bCs/>
        </w:rPr>
        <w:t xml:space="preserve">Pandas</w:t>
      </w:r>
      <w:r>
        <w:t xml:space="preserve"> </w:t>
      </w:r>
      <w:r>
        <w:t xml:space="preserve">(</w:t>
      </w:r>
      <w:r>
        <w:rPr>
          <w:rStyle w:val="VerbatimChar"/>
        </w:rPr>
        <w:t xml:space="preserve">import pandas as pd</w:t>
      </w:r>
      <w:r>
        <w:t xml:space="preserve">)</w:t>
      </w:r>
    </w:p>
    <w:p>
      <w:pPr>
        <w:pStyle w:val="Compact"/>
        <w:numPr>
          <w:ilvl w:val="0"/>
          <w:numId w:val="1024"/>
        </w:numPr>
      </w:pPr>
      <w:r>
        <w:rPr>
          <w:b/>
          <w:bCs/>
        </w:rPr>
        <w:t xml:space="preserve">¿Qué hace?</w:t>
      </w:r>
      <w:r>
        <w:t xml:space="preserve"> </w:t>
      </w:r>
      <w:r>
        <w:t xml:space="preserve">Manipula y analiza datos en formato de tablas (DataFrames)</w:t>
      </w:r>
    </w:p>
    <w:p>
      <w:pPr>
        <w:pStyle w:val="Compact"/>
        <w:numPr>
          <w:ilvl w:val="0"/>
          <w:numId w:val="1024"/>
        </w:numPr>
      </w:pPr>
      <w:r>
        <w:rPr>
          <w:b/>
          <w:bCs/>
        </w:rPr>
        <w:t xml:space="preserve">Analogía</w:t>
      </w:r>
      <w:r>
        <w:t xml:space="preserve">: Es como Excel pero con superpoderes</w:t>
      </w:r>
    </w:p>
    <w:p>
      <w:pPr>
        <w:pStyle w:val="Compact"/>
        <w:numPr>
          <w:ilvl w:val="0"/>
          <w:numId w:val="1024"/>
        </w:numPr>
      </w:pPr>
      <w:r>
        <w:rPr>
          <w:b/>
          <w:bCs/>
        </w:rPr>
        <w:t xml:space="preserve">Uso en el proyecto</w:t>
      </w:r>
      <w:r>
        <w:t xml:space="preserve">: Cargar el CSV, limpiar datos, crear nuevas columnas</w:t>
      </w:r>
    </w:p>
    <w:p>
      <w:r>
        <w:pict>
          <v:rect style="width:0;height:1.5pt" o:hralign="center" o:hrstd="t" o:hr="t"/>
        </w:pict>
      </w:r>
    </w:p>
    <w:bookmarkEnd w:id="48"/>
    <w:bookmarkEnd w:id="49"/>
    <w:bookmarkStart w:id="52" w:name="librerías-de-visualización"/>
    <w:p>
      <w:pPr>
        <w:pStyle w:val="Heading3"/>
      </w:pPr>
      <w:r>
        <w:t xml:space="preserve">2.</w:t>
      </w:r>
      <w:r>
        <w:t xml:space="preserve"> </w:t>
      </w:r>
      <w:r>
        <w:rPr>
          <w:b/>
          <w:bCs/>
        </w:rPr>
        <w:t xml:space="preserve">Librerías de Visualización</w:t>
      </w:r>
    </w:p>
    <w:bookmarkStart w:id="50" w:name="X285776ab7a4b468b2a56cd1563b0c9b7c412cb5"/>
    <w:p>
      <w:pPr>
        <w:pStyle w:val="Heading4"/>
      </w:pPr>
      <w:r>
        <w:rPr>
          <w:b/>
          <w:bCs/>
        </w:rPr>
        <w:t xml:space="preserve">Matplotlib</w:t>
      </w:r>
      <w:r>
        <w:t xml:space="preserve"> </w:t>
      </w:r>
      <w:r>
        <w:t xml:space="preserve">(</w:t>
      </w:r>
      <w:r>
        <w:rPr>
          <w:rStyle w:val="VerbatimChar"/>
        </w:rPr>
        <w:t xml:space="preserve">import matplotlib.pyplot as plt</w:t>
      </w:r>
      <w:r>
        <w:t xml:space="preserve">)</w:t>
      </w:r>
    </w:p>
    <w:p>
      <w:pPr>
        <w:pStyle w:val="Compact"/>
        <w:numPr>
          <w:ilvl w:val="0"/>
          <w:numId w:val="1025"/>
        </w:numPr>
      </w:pPr>
      <w:r>
        <w:rPr>
          <w:b/>
          <w:bCs/>
        </w:rPr>
        <w:t xml:space="preserve">¿Qué hace?</w:t>
      </w:r>
      <w:r>
        <w:t xml:space="preserve"> </w:t>
      </w:r>
      <w:r>
        <w:t xml:space="preserve">Crea gráficos básicos (líneas, barras, dispersión)</w:t>
      </w:r>
    </w:p>
    <w:p>
      <w:pPr>
        <w:pStyle w:val="Compact"/>
        <w:numPr>
          <w:ilvl w:val="0"/>
          <w:numId w:val="1025"/>
        </w:numPr>
      </w:pPr>
      <w:r>
        <w:rPr>
          <w:b/>
          <w:bCs/>
        </w:rPr>
        <w:t xml:space="preserve">Analogía</w:t>
      </w:r>
      <w:r>
        <w:t xml:space="preserve">: Es como un lienzo y pinceles para pintar gráficos</w:t>
      </w:r>
    </w:p>
    <w:p>
      <w:pPr>
        <w:pStyle w:val="Compact"/>
        <w:numPr>
          <w:ilvl w:val="0"/>
          <w:numId w:val="1025"/>
        </w:numPr>
      </w:pPr>
      <w:r>
        <w:rPr>
          <w:b/>
          <w:bCs/>
        </w:rPr>
        <w:t xml:space="preserve">Uso en el proyecto</w:t>
      </w:r>
      <w:r>
        <w:t xml:space="preserve">: Crear visualizaciones personalizadas</w:t>
      </w:r>
    </w:p>
    <w:bookmarkEnd w:id="50"/>
    <w:bookmarkStart w:id="51" w:name="seaborn-import-seaborn-as-sns"/>
    <w:p>
      <w:pPr>
        <w:pStyle w:val="Heading4"/>
      </w:pPr>
      <w:r>
        <w:rPr>
          <w:b/>
          <w:bCs/>
        </w:rPr>
        <w:t xml:space="preserve">Seaborn</w:t>
      </w:r>
      <w:r>
        <w:t xml:space="preserve"> </w:t>
      </w:r>
      <w:r>
        <w:t xml:space="preserve">(</w:t>
      </w:r>
      <w:r>
        <w:rPr>
          <w:rStyle w:val="VerbatimChar"/>
        </w:rPr>
        <w:t xml:space="preserve">import seaborn as sns</w:t>
      </w:r>
      <w:r>
        <w:t xml:space="preserve">)</w:t>
      </w:r>
    </w:p>
    <w:p>
      <w:pPr>
        <w:pStyle w:val="Compact"/>
        <w:numPr>
          <w:ilvl w:val="0"/>
          <w:numId w:val="1026"/>
        </w:numPr>
      </w:pPr>
      <w:r>
        <w:rPr>
          <w:b/>
          <w:bCs/>
        </w:rPr>
        <w:t xml:space="preserve">¿Qué hace?</w:t>
      </w:r>
      <w:r>
        <w:t xml:space="preserve"> </w:t>
      </w:r>
      <w:r>
        <w:t xml:space="preserve">Crea gráficos estadísticos más elegantes y complejos</w:t>
      </w:r>
    </w:p>
    <w:p>
      <w:pPr>
        <w:pStyle w:val="Compact"/>
        <w:numPr>
          <w:ilvl w:val="0"/>
          <w:numId w:val="1026"/>
        </w:numPr>
      </w:pPr>
      <w:r>
        <w:rPr>
          <w:b/>
          <w:bCs/>
        </w:rPr>
        <w:t xml:space="preserve">Analogía</w:t>
      </w:r>
      <w:r>
        <w:t xml:space="preserve">: Es como Matplotlib pero con plantillas profesionales pre-diseñadas</w:t>
      </w:r>
    </w:p>
    <w:p>
      <w:pPr>
        <w:pStyle w:val="Compact"/>
        <w:numPr>
          <w:ilvl w:val="0"/>
          <w:numId w:val="1026"/>
        </w:numPr>
      </w:pPr>
      <w:r>
        <w:rPr>
          <w:b/>
          <w:bCs/>
        </w:rPr>
        <w:t xml:space="preserve">Uso en el proyecto</w:t>
      </w:r>
      <w:r>
        <w:t xml:space="preserve">: Gráficos de distribución, correlaciones, comparaciones</w:t>
      </w:r>
    </w:p>
    <w:p>
      <w:r>
        <w:pict>
          <v:rect style="width:0;height:1.5pt" o:hralign="center" o:hrstd="t" o:hr="t"/>
        </w:pict>
      </w:r>
    </w:p>
    <w:bookmarkEnd w:id="51"/>
    <w:bookmarkEnd w:id="52"/>
    <w:bookmarkStart w:id="57" w:name="librerías-de-preprocesamiento"/>
    <w:p>
      <w:pPr>
        <w:pStyle w:val="Heading3"/>
      </w:pPr>
      <w:r>
        <w:t xml:space="preserve">3.</w:t>
      </w:r>
      <w:r>
        <w:t xml:space="preserve"> </w:t>
      </w:r>
      <w:r>
        <w:rPr>
          <w:b/>
          <w:bCs/>
        </w:rPr>
        <w:t xml:space="preserve">Librerías de Preprocesamiento</w:t>
      </w:r>
    </w:p>
    <w:bookmarkStart w:id="53" w:name="train_test_split"/>
    <w:p>
      <w:pPr>
        <w:pStyle w:val="Heading4"/>
      </w:pPr>
      <w:r>
        <w:rPr>
          <w:b/>
          <w:bCs/>
        </w:rPr>
        <w:t xml:space="preserve">train_test_split</w:t>
      </w:r>
    </w:p>
    <w:p>
      <w:pPr>
        <w:pStyle w:val="Compact"/>
        <w:numPr>
          <w:ilvl w:val="0"/>
          <w:numId w:val="1027"/>
        </w:numPr>
      </w:pPr>
      <w:r>
        <w:rPr>
          <w:b/>
          <w:bCs/>
        </w:rPr>
        <w:t xml:space="preserve">¿Qué hace?</w:t>
      </w:r>
      <w:r>
        <w:t xml:space="preserve"> </w:t>
      </w:r>
      <w:r>
        <w:t xml:space="preserve">Divide los datos en conjuntos de entrenamiento y prueba</w:t>
      </w:r>
    </w:p>
    <w:p>
      <w:pPr>
        <w:pStyle w:val="Compact"/>
        <w:numPr>
          <w:ilvl w:val="0"/>
          <w:numId w:val="1027"/>
        </w:numPr>
      </w:pPr>
      <w:r>
        <w:rPr>
          <w:b/>
          <w:bCs/>
        </w:rPr>
        <w:t xml:space="preserve">Analogía</w:t>
      </w:r>
      <w:r>
        <w:t xml:space="preserve">: Como dividir un mazo de cartas en dos grupos: uno para practicar y otro para el examen final</w:t>
      </w:r>
    </w:p>
    <w:bookmarkEnd w:id="53"/>
    <w:bookmarkStart w:id="54" w:name="standardscaler"/>
    <w:p>
      <w:pPr>
        <w:pStyle w:val="Heading4"/>
      </w:pPr>
      <w:r>
        <w:rPr>
          <w:b/>
          <w:bCs/>
        </w:rPr>
        <w:t xml:space="preserve">StandardScaler</w:t>
      </w:r>
    </w:p>
    <w:p>
      <w:pPr>
        <w:pStyle w:val="Compact"/>
        <w:numPr>
          <w:ilvl w:val="0"/>
          <w:numId w:val="1028"/>
        </w:numPr>
      </w:pPr>
      <w:r>
        <w:rPr>
          <w:b/>
          <w:bCs/>
        </w:rPr>
        <w:t xml:space="preserve">¿Qué hace?</w:t>
      </w:r>
      <w:r>
        <w:t xml:space="preserve"> </w:t>
      </w:r>
      <w:r>
        <w:t xml:space="preserve">Normaliza los datos para que estén en la misma escala</w:t>
      </w:r>
    </w:p>
    <w:p>
      <w:pPr>
        <w:pStyle w:val="Compact"/>
        <w:numPr>
          <w:ilvl w:val="0"/>
          <w:numId w:val="1028"/>
        </w:numPr>
      </w:pPr>
      <w:r>
        <w:rPr>
          <w:b/>
          <w:bCs/>
        </w:rPr>
        <w:t xml:space="preserve">Analogía</w:t>
      </w:r>
      <w:r>
        <w:t xml:space="preserve">: Como convertir todas las medidas a la misma unidad (metros en vez de mezclar metros, centímetros y kilómetros)</w:t>
      </w:r>
    </w:p>
    <w:bookmarkEnd w:id="54"/>
    <w:bookmarkStart w:id="55" w:name="labelencoder"/>
    <w:p>
      <w:pPr>
        <w:pStyle w:val="Heading4"/>
      </w:pPr>
      <w:r>
        <w:rPr>
          <w:b/>
          <w:bCs/>
        </w:rPr>
        <w:t xml:space="preserve">LabelEncoder</w:t>
      </w:r>
    </w:p>
    <w:p>
      <w:pPr>
        <w:pStyle w:val="Compact"/>
        <w:numPr>
          <w:ilvl w:val="0"/>
          <w:numId w:val="1029"/>
        </w:numPr>
      </w:pPr>
      <w:r>
        <w:rPr>
          <w:b/>
          <w:bCs/>
        </w:rPr>
        <w:t xml:space="preserve">¿Qué hace?</w:t>
      </w:r>
      <w:r>
        <w:t xml:space="preserve"> </w:t>
      </w:r>
      <w:r>
        <w:t xml:space="preserve">Convierte categorías de texto en números</w:t>
      </w:r>
    </w:p>
    <w:p>
      <w:pPr>
        <w:pStyle w:val="Compact"/>
        <w:numPr>
          <w:ilvl w:val="0"/>
          <w:numId w:val="1029"/>
        </w:numPr>
      </w:pPr>
      <w:r>
        <w:rPr>
          <w:b/>
          <w:bCs/>
        </w:rPr>
        <w:t xml:space="preserve">Analogía</w:t>
      </w:r>
      <w:r>
        <w:t xml:space="preserve">: Como asignar números a colores (Rojo=1, Azul=2, Verde=3)</w:t>
      </w:r>
    </w:p>
    <w:bookmarkEnd w:id="55"/>
    <w:bookmarkStart w:id="56" w:name="columntransformer-y-pipeline"/>
    <w:p>
      <w:pPr>
        <w:pStyle w:val="Heading4"/>
      </w:pPr>
      <w:r>
        <w:rPr>
          <w:b/>
          <w:bCs/>
        </w:rPr>
        <w:t xml:space="preserve">ColumnTransformer y Pipeline</w:t>
      </w:r>
    </w:p>
    <w:p>
      <w:pPr>
        <w:pStyle w:val="Compact"/>
        <w:numPr>
          <w:ilvl w:val="0"/>
          <w:numId w:val="1030"/>
        </w:numPr>
      </w:pPr>
      <w:r>
        <w:rPr>
          <w:b/>
          <w:bCs/>
        </w:rPr>
        <w:t xml:space="preserve">¿Qué hace?</w:t>
      </w:r>
      <w:r>
        <w:t xml:space="preserve"> </w:t>
      </w:r>
      <w:r>
        <w:t xml:space="preserve">Crea flujos de trabajo automatizados para procesar datos</w:t>
      </w:r>
    </w:p>
    <w:p>
      <w:pPr>
        <w:pStyle w:val="Compact"/>
        <w:numPr>
          <w:ilvl w:val="0"/>
          <w:numId w:val="1030"/>
        </w:numPr>
      </w:pPr>
      <w:r>
        <w:rPr>
          <w:b/>
          <w:bCs/>
        </w:rPr>
        <w:t xml:space="preserve">Analogía</w:t>
      </w:r>
      <w:r>
        <w:t xml:space="preserve">: Como una línea de ensamblaje en una fábrica donde cada estación hace una tarea específica</w:t>
      </w:r>
    </w:p>
    <w:p>
      <w:r>
        <w:pict>
          <v:rect style="width:0;height:1.5pt" o:hralign="center" o:hrstd="t" o:hr="t"/>
        </w:pict>
      </w:r>
    </w:p>
    <w:bookmarkEnd w:id="56"/>
    <w:bookmarkEnd w:id="57"/>
    <w:bookmarkStart w:id="65" w:name="librerías-de-modelos-de-machine-learning"/>
    <w:p>
      <w:pPr>
        <w:pStyle w:val="Heading3"/>
      </w:pPr>
      <w:r>
        <w:t xml:space="preserve">4.</w:t>
      </w:r>
      <w:r>
        <w:t xml:space="preserve"> </w:t>
      </w:r>
      <w:r>
        <w:rPr>
          <w:b/>
          <w:bCs/>
        </w:rPr>
        <w:t xml:space="preserve">Librerías de Modelos de Machine Learning</w:t>
      </w:r>
    </w:p>
    <w:bookmarkStart w:id="58" w:name="logistic-regression-regresión-logística"/>
    <w:p>
      <w:pPr>
        <w:pStyle w:val="Heading4"/>
      </w:pPr>
      <w:r>
        <w:rPr>
          <w:b/>
          <w:bCs/>
        </w:rPr>
        <w:t xml:space="preserve">Logistic Regression</w:t>
      </w:r>
      <w:r>
        <w:t xml:space="preserve"> </w:t>
      </w:r>
      <w:r>
        <w:t xml:space="preserve">(Regresión Logística)</w:t>
      </w:r>
    </w:p>
    <w:p>
      <w:pPr>
        <w:pStyle w:val="Compact"/>
        <w:numPr>
          <w:ilvl w:val="0"/>
          <w:numId w:val="1031"/>
        </w:numPr>
      </w:pPr>
      <w:r>
        <w:rPr>
          <w:b/>
          <w:bCs/>
        </w:rPr>
        <w:t xml:space="preserve">¿Qué hace?</w:t>
      </w:r>
      <w:r>
        <w:t xml:space="preserve"> </w:t>
      </w:r>
      <w:r>
        <w:t xml:space="preserve">Modelo simple para clasificación binaria (Sí/No)</w:t>
      </w:r>
    </w:p>
    <w:p>
      <w:pPr>
        <w:pStyle w:val="Compact"/>
        <w:numPr>
          <w:ilvl w:val="0"/>
          <w:numId w:val="1031"/>
        </w:numPr>
      </w:pPr>
      <w:r>
        <w:rPr>
          <w:b/>
          <w:bCs/>
        </w:rPr>
        <w:t xml:space="preserve">Analogía</w:t>
      </w:r>
      <w:r>
        <w:t xml:space="preserve">: Como trazar una línea para separar dos grupos</w:t>
      </w:r>
    </w:p>
    <w:bookmarkEnd w:id="58"/>
    <w:bookmarkStart w:id="59" w:name="decision-tree-árbol-de-decisión"/>
    <w:p>
      <w:pPr>
        <w:pStyle w:val="Heading4"/>
      </w:pPr>
      <w:r>
        <w:rPr>
          <w:b/>
          <w:bCs/>
        </w:rPr>
        <w:t xml:space="preserve">Decision Tree</w:t>
      </w:r>
      <w:r>
        <w:t xml:space="preserve"> </w:t>
      </w:r>
      <w:r>
        <w:t xml:space="preserve">(Árbol de Decisión)</w:t>
      </w:r>
    </w:p>
    <w:p>
      <w:pPr>
        <w:pStyle w:val="Compact"/>
        <w:numPr>
          <w:ilvl w:val="0"/>
          <w:numId w:val="1032"/>
        </w:numPr>
      </w:pPr>
      <w:r>
        <w:rPr>
          <w:b/>
          <w:bCs/>
        </w:rPr>
        <w:t xml:space="preserve">¿Qué hace?</w:t>
      </w:r>
      <w:r>
        <w:t xml:space="preserve"> </w:t>
      </w:r>
      <w:r>
        <w:t xml:space="preserve">Toma decisiones siguiendo una serie de preguntas</w:t>
      </w:r>
    </w:p>
    <w:p>
      <w:pPr>
        <w:pStyle w:val="Compact"/>
        <w:numPr>
          <w:ilvl w:val="0"/>
          <w:numId w:val="1032"/>
        </w:numPr>
      </w:pPr>
      <w:r>
        <w:rPr>
          <w:b/>
          <w:bCs/>
        </w:rPr>
        <w:t xml:space="preserve">Analogía</w:t>
      </w:r>
      <w:r>
        <w:t xml:space="preserve">: Como un diagrama de flujo de</w:t>
      </w:r>
      <w:r>
        <w:t xml:space="preserve"> </w:t>
      </w:r>
      <w:r>
        <w:t xml:space="preserve">“si esto, entonces aquello”</w:t>
      </w:r>
    </w:p>
    <w:bookmarkEnd w:id="59"/>
    <w:bookmarkStart w:id="60" w:name="random-forest-bosque-aleatorio"/>
    <w:p>
      <w:pPr>
        <w:pStyle w:val="Heading4"/>
      </w:pPr>
      <w:r>
        <w:rPr>
          <w:b/>
          <w:bCs/>
        </w:rPr>
        <w:t xml:space="preserve">Random Forest</w:t>
      </w:r>
      <w:r>
        <w:t xml:space="preserve"> </w:t>
      </w:r>
      <w:r>
        <w:t xml:space="preserve">(Bosque Aleatorio)</w:t>
      </w:r>
    </w:p>
    <w:p>
      <w:pPr>
        <w:pStyle w:val="Compact"/>
        <w:numPr>
          <w:ilvl w:val="0"/>
          <w:numId w:val="1033"/>
        </w:numPr>
      </w:pPr>
      <w:r>
        <w:rPr>
          <w:b/>
          <w:bCs/>
        </w:rPr>
        <w:t xml:space="preserve">¿Qué hace?</w:t>
      </w:r>
      <w:r>
        <w:t xml:space="preserve"> </w:t>
      </w:r>
      <w:r>
        <w:t xml:space="preserve">Combina muchos árboles de decisión</w:t>
      </w:r>
    </w:p>
    <w:p>
      <w:pPr>
        <w:pStyle w:val="Compact"/>
        <w:numPr>
          <w:ilvl w:val="0"/>
          <w:numId w:val="1033"/>
        </w:numPr>
      </w:pPr>
      <w:r>
        <w:rPr>
          <w:b/>
          <w:bCs/>
        </w:rPr>
        <w:t xml:space="preserve">Analogía</w:t>
      </w:r>
      <w:r>
        <w:t xml:space="preserve">: Como pedir opinión a 100 expertos y tomar la decisión por mayoría</w:t>
      </w:r>
    </w:p>
    <w:bookmarkEnd w:id="60"/>
    <w:bookmarkStart w:id="61" w:name="gradient-boosting"/>
    <w:p>
      <w:pPr>
        <w:pStyle w:val="Heading4"/>
      </w:pPr>
      <w:r>
        <w:rPr>
          <w:b/>
          <w:bCs/>
        </w:rPr>
        <w:t xml:space="preserve">Gradient Boosting</w:t>
      </w:r>
    </w:p>
    <w:p>
      <w:pPr>
        <w:pStyle w:val="Compact"/>
        <w:numPr>
          <w:ilvl w:val="0"/>
          <w:numId w:val="1034"/>
        </w:numPr>
      </w:pPr>
      <w:r>
        <w:rPr>
          <w:b/>
          <w:bCs/>
        </w:rPr>
        <w:t xml:space="preserve">¿Qué hace?</w:t>
      </w:r>
      <w:r>
        <w:t xml:space="preserve"> </w:t>
      </w:r>
      <w:r>
        <w:t xml:space="preserve">Construye modelos secuencialmente, cada uno corrigiendo errores del anterior</w:t>
      </w:r>
    </w:p>
    <w:p>
      <w:pPr>
        <w:pStyle w:val="Compact"/>
        <w:numPr>
          <w:ilvl w:val="0"/>
          <w:numId w:val="1034"/>
        </w:numPr>
      </w:pPr>
      <w:r>
        <w:rPr>
          <w:b/>
          <w:bCs/>
        </w:rPr>
        <w:t xml:space="preserve">Analogía</w:t>
      </w:r>
      <w:r>
        <w:t xml:space="preserve">: Como un estudiante que aprende de sus errores en cada examen de práctica</w:t>
      </w:r>
    </w:p>
    <w:bookmarkEnd w:id="61"/>
    <w:bookmarkStart w:id="62" w:name="svc-support-vector-classifier"/>
    <w:p>
      <w:pPr>
        <w:pStyle w:val="Heading4"/>
      </w:pPr>
      <w:r>
        <w:rPr>
          <w:b/>
          <w:bCs/>
        </w:rPr>
        <w:t xml:space="preserve">SVC</w:t>
      </w:r>
      <w:r>
        <w:t xml:space="preserve"> </w:t>
      </w:r>
      <w:r>
        <w:t xml:space="preserve">(Support Vector Classifier)</w:t>
      </w:r>
    </w:p>
    <w:p>
      <w:pPr>
        <w:pStyle w:val="Compact"/>
        <w:numPr>
          <w:ilvl w:val="0"/>
          <w:numId w:val="1035"/>
        </w:numPr>
      </w:pPr>
      <w:r>
        <w:rPr>
          <w:b/>
          <w:bCs/>
        </w:rPr>
        <w:t xml:space="preserve">¿Qué hace?</w:t>
      </w:r>
      <w:r>
        <w:t xml:space="preserve"> </w:t>
      </w:r>
      <w:r>
        <w:t xml:space="preserve">Encuentra el mejor límite para separar clases</w:t>
      </w:r>
    </w:p>
    <w:p>
      <w:pPr>
        <w:pStyle w:val="Compact"/>
        <w:numPr>
          <w:ilvl w:val="0"/>
          <w:numId w:val="1035"/>
        </w:numPr>
      </w:pPr>
      <w:r>
        <w:rPr>
          <w:b/>
          <w:bCs/>
        </w:rPr>
        <w:t xml:space="preserve">Analogía</w:t>
      </w:r>
      <w:r>
        <w:t xml:space="preserve">: Como encontrar la mejor valla para separar dos rebaños de ovejas</w:t>
      </w:r>
    </w:p>
    <w:bookmarkEnd w:id="62"/>
    <w:bookmarkStart w:id="63" w:name="kneighbors-k-vecinos-más-cercanos"/>
    <w:p>
      <w:pPr>
        <w:pStyle w:val="Heading4"/>
      </w:pPr>
      <w:r>
        <w:rPr>
          <w:b/>
          <w:bCs/>
        </w:rPr>
        <w:t xml:space="preserve">KNeighbors</w:t>
      </w:r>
      <w:r>
        <w:t xml:space="preserve"> </w:t>
      </w:r>
      <w:r>
        <w:t xml:space="preserve">(K-Vecinos Más Cercanos)</w:t>
      </w:r>
    </w:p>
    <w:p>
      <w:pPr>
        <w:pStyle w:val="Compact"/>
        <w:numPr>
          <w:ilvl w:val="0"/>
          <w:numId w:val="1036"/>
        </w:numPr>
      </w:pPr>
      <w:r>
        <w:rPr>
          <w:b/>
          <w:bCs/>
        </w:rPr>
        <w:t xml:space="preserve">¿Qué hace?</w:t>
      </w:r>
      <w:r>
        <w:t xml:space="preserve"> </w:t>
      </w:r>
      <w:r>
        <w:t xml:space="preserve">Clasifica basándose en los vecinos más cercanos</w:t>
      </w:r>
    </w:p>
    <w:p>
      <w:pPr>
        <w:pStyle w:val="Compact"/>
        <w:numPr>
          <w:ilvl w:val="0"/>
          <w:numId w:val="1036"/>
        </w:numPr>
      </w:pPr>
      <w:r>
        <w:rPr>
          <w:b/>
          <w:bCs/>
        </w:rPr>
        <w:t xml:space="preserve">Analogía</w:t>
      </w:r>
      <w:r>
        <w:t xml:space="preserve">:</w:t>
      </w:r>
      <w:r>
        <w:t xml:space="preserve"> </w:t>
      </w:r>
      <w:r>
        <w:t xml:space="preserve">“Dime con quién andas y te diré quién eres”</w:t>
      </w:r>
    </w:p>
    <w:bookmarkEnd w:id="63"/>
    <w:bookmarkStart w:id="64" w:name="xgboost"/>
    <w:p>
      <w:pPr>
        <w:pStyle w:val="Heading4"/>
      </w:pPr>
      <w:r>
        <w:rPr>
          <w:b/>
          <w:bCs/>
        </w:rPr>
        <w:t xml:space="preserve">XGBoost</w:t>
      </w:r>
    </w:p>
    <w:p>
      <w:pPr>
        <w:pStyle w:val="Compact"/>
        <w:numPr>
          <w:ilvl w:val="0"/>
          <w:numId w:val="1037"/>
        </w:numPr>
      </w:pPr>
      <w:r>
        <w:rPr>
          <w:b/>
          <w:bCs/>
        </w:rPr>
        <w:t xml:space="preserve">¿Qué hace?</w:t>
      </w:r>
      <w:r>
        <w:t xml:space="preserve"> </w:t>
      </w:r>
      <w:r>
        <w:t xml:space="preserve">Versión optimizada y potente de Gradient Boosting</w:t>
      </w:r>
    </w:p>
    <w:p>
      <w:pPr>
        <w:pStyle w:val="Compact"/>
        <w:numPr>
          <w:ilvl w:val="0"/>
          <w:numId w:val="1037"/>
        </w:numPr>
      </w:pPr>
      <w:r>
        <w:rPr>
          <w:b/>
          <w:bCs/>
        </w:rPr>
        <w:t xml:space="preserve">Analogía</w:t>
      </w:r>
      <w:r>
        <w:t xml:space="preserve">: Como Gradient Boosting pero con turbo</w:t>
      </w:r>
    </w:p>
    <w:p>
      <w:r>
        <w:pict>
          <v:rect style="width:0;height:1.5pt" o:hralign="center" o:hrstd="t" o:hr="t"/>
        </w:pict>
      </w:r>
    </w:p>
    <w:bookmarkEnd w:id="64"/>
    <w:bookmarkEnd w:id="65"/>
    <w:bookmarkStart w:id="66" w:name="librerías-de-métricas-de-evaluación"/>
    <w:p>
      <w:pPr>
        <w:pStyle w:val="Heading3"/>
      </w:pPr>
      <w:r>
        <w:t xml:space="preserve">5.</w:t>
      </w:r>
      <w:r>
        <w:t xml:space="preserve"> </w:t>
      </w:r>
      <w:r>
        <w:rPr>
          <w:b/>
          <w:bCs/>
        </w:rPr>
        <w:t xml:space="preserve">Librerías de Métricas de Evaluación</w:t>
      </w:r>
    </w:p>
    <w:p>
      <w:pPr>
        <w:pStyle w:val="FirstParagraph"/>
      </w:pPr>
      <w:r>
        <w:t xml:space="preserve">Estas herramientas miden qué tan bien funcionan nuestros modelos:</w:t>
      </w:r>
    </w:p>
    <w:p>
      <w:pPr>
        <w:pStyle w:val="Compact"/>
        <w:numPr>
          <w:ilvl w:val="0"/>
          <w:numId w:val="1038"/>
        </w:numPr>
      </w:pPr>
      <w:r>
        <w:rPr>
          <w:b/>
          <w:bCs/>
        </w:rPr>
        <w:t xml:space="preserve">accuracy_score</w:t>
      </w:r>
      <w:r>
        <w:t xml:space="preserve">: ¿Cuántas predicciones fueron correctas?</w:t>
      </w:r>
    </w:p>
    <w:p>
      <w:pPr>
        <w:pStyle w:val="Compact"/>
        <w:numPr>
          <w:ilvl w:val="0"/>
          <w:numId w:val="1038"/>
        </w:numPr>
      </w:pPr>
      <w:r>
        <w:rPr>
          <w:b/>
          <w:bCs/>
        </w:rPr>
        <w:t xml:space="preserve">precision_score</w:t>
      </w:r>
      <w:r>
        <w:t xml:space="preserve">: De las predicciones positivas, ¿cuántas fueron correctas?</w:t>
      </w:r>
    </w:p>
    <w:p>
      <w:pPr>
        <w:pStyle w:val="Compact"/>
        <w:numPr>
          <w:ilvl w:val="0"/>
          <w:numId w:val="1038"/>
        </w:numPr>
      </w:pPr>
      <w:r>
        <w:rPr>
          <w:b/>
          <w:bCs/>
        </w:rPr>
        <w:t xml:space="preserve">recall_score</w:t>
      </w:r>
      <w:r>
        <w:t xml:space="preserve">: De todos los casos positivos reales, ¿cuántos detectamos?</w:t>
      </w:r>
    </w:p>
    <w:p>
      <w:pPr>
        <w:pStyle w:val="Compact"/>
        <w:numPr>
          <w:ilvl w:val="0"/>
          <w:numId w:val="1038"/>
        </w:numPr>
      </w:pPr>
      <w:r>
        <w:rPr>
          <w:b/>
          <w:bCs/>
        </w:rPr>
        <w:t xml:space="preserve">f1_score</w:t>
      </w:r>
      <w:r>
        <w:t xml:space="preserve">: Balance entre precisión y recall</w:t>
      </w:r>
    </w:p>
    <w:p>
      <w:pPr>
        <w:pStyle w:val="Compact"/>
        <w:numPr>
          <w:ilvl w:val="0"/>
          <w:numId w:val="1038"/>
        </w:numPr>
      </w:pPr>
      <w:r>
        <w:rPr>
          <w:b/>
          <w:bCs/>
        </w:rPr>
        <w:t xml:space="preserve">confusion_matrix</w:t>
      </w:r>
      <w:r>
        <w:t xml:space="preserve">: Tabla que muestra aciertos y errores</w:t>
      </w:r>
    </w:p>
    <w:p>
      <w:pPr>
        <w:pStyle w:val="Compact"/>
        <w:numPr>
          <w:ilvl w:val="0"/>
          <w:numId w:val="1038"/>
        </w:numPr>
      </w:pPr>
      <w:r>
        <w:rPr>
          <w:b/>
          <w:bCs/>
        </w:rPr>
        <w:t xml:space="preserve">roc_auc_score</w:t>
      </w:r>
      <w:r>
        <w:t xml:space="preserve">: Mide la capacidad de discriminación del modelo</w:t>
      </w:r>
    </w:p>
    <w:p>
      <w:pPr>
        <w:pStyle w:val="FirstParagraph"/>
      </w:pPr>
      <w:r>
        <w:rPr>
          <w:b/>
          <w:bCs/>
        </w:rPr>
        <w:t xml:space="preserve">Analogía del detector de metales</w:t>
      </w:r>
      <w:r>
        <w:t xml:space="preserve">:</w:t>
      </w:r>
    </w:p>
    <w:p>
      <w:pPr>
        <w:pStyle w:val="Compact"/>
        <w:numPr>
          <w:ilvl w:val="0"/>
          <w:numId w:val="1039"/>
        </w:numPr>
      </w:pPr>
      <w:r>
        <w:rPr>
          <w:b/>
          <w:bCs/>
        </w:rPr>
        <w:t xml:space="preserve">Accuracy</w:t>
      </w:r>
      <w:r>
        <w:t xml:space="preserve">: ¿Cuántas veces acertó en total?</w:t>
      </w:r>
    </w:p>
    <w:p>
      <w:pPr>
        <w:pStyle w:val="Compact"/>
        <w:numPr>
          <w:ilvl w:val="0"/>
          <w:numId w:val="1039"/>
        </w:numPr>
      </w:pPr>
      <w:r>
        <w:rPr>
          <w:b/>
          <w:bCs/>
        </w:rPr>
        <w:t xml:space="preserve">Precision</w:t>
      </w:r>
      <w:r>
        <w:t xml:space="preserve">: Cuando pita, ¿realmente hay metal?</w:t>
      </w:r>
    </w:p>
    <w:p>
      <w:pPr>
        <w:pStyle w:val="Compact"/>
        <w:numPr>
          <w:ilvl w:val="0"/>
          <w:numId w:val="1039"/>
        </w:numPr>
      </w:pPr>
      <w:r>
        <w:rPr>
          <w:b/>
          <w:bCs/>
        </w:rPr>
        <w:t xml:space="preserve">Recall</w:t>
      </w:r>
      <w:r>
        <w:t xml:space="preserve">: De todos los metales enterrados, ¿cuántos encontró?</w:t>
      </w:r>
    </w:p>
    <w:p>
      <w:r>
        <w:pict>
          <v:rect style="width:0;height:1.5pt" o:hralign="center" o:hrstd="t" o:hr="t"/>
        </w:pict>
      </w:r>
    </w:p>
    <w:bookmarkEnd w:id="66"/>
    <w:bookmarkStart w:id="70" w:name="librerías-para-manejo-de-desbalanceo"/>
    <w:p>
      <w:pPr>
        <w:pStyle w:val="Heading3"/>
      </w:pPr>
      <w:r>
        <w:t xml:space="preserve">6.</w:t>
      </w:r>
      <w:r>
        <w:t xml:space="preserve"> </w:t>
      </w:r>
      <w:r>
        <w:rPr>
          <w:b/>
          <w:bCs/>
        </w:rPr>
        <w:t xml:space="preserve">Librerías para Manejo de Desbalanceo</w:t>
      </w:r>
    </w:p>
    <w:bookmarkStart w:id="67" w:name="Xfbe12e0892f9db22eeefcfcdf3706161952a7ea"/>
    <w:p>
      <w:pPr>
        <w:pStyle w:val="Heading4"/>
      </w:pPr>
      <w:r>
        <w:rPr>
          <w:b/>
          <w:bCs/>
        </w:rPr>
        <w:t xml:space="preserve">SMOTE</w:t>
      </w:r>
      <w:r>
        <w:t xml:space="preserve"> </w:t>
      </w:r>
      <w:r>
        <w:t xml:space="preserve">(Synthetic Minority Over-sampling Technique)</w:t>
      </w:r>
    </w:p>
    <w:p>
      <w:pPr>
        <w:pStyle w:val="Compact"/>
        <w:numPr>
          <w:ilvl w:val="0"/>
          <w:numId w:val="1040"/>
        </w:numPr>
      </w:pPr>
      <w:r>
        <w:rPr>
          <w:b/>
          <w:bCs/>
        </w:rPr>
        <w:t xml:space="preserve">¿Qué hace?</w:t>
      </w:r>
      <w:r>
        <w:t xml:space="preserve"> </w:t>
      </w:r>
      <w:r>
        <w:t xml:space="preserve">Crea ejemplos sintéticos de la clase minoritaria</w:t>
      </w:r>
    </w:p>
    <w:p>
      <w:pPr>
        <w:pStyle w:val="Compact"/>
        <w:numPr>
          <w:ilvl w:val="0"/>
          <w:numId w:val="1040"/>
        </w:numPr>
      </w:pPr>
      <w:r>
        <w:rPr>
          <w:b/>
          <w:bCs/>
        </w:rPr>
        <w:t xml:space="preserve">Analogía</w:t>
      </w:r>
      <w:r>
        <w:t xml:space="preserve">: Si tienes 100 fotos de gatos y solo 10 de perros, SMOTE crea más fotos de perros (sintéticas) para balancear</w:t>
      </w:r>
    </w:p>
    <w:bookmarkEnd w:id="67"/>
    <w:bookmarkStart w:id="68" w:name="randomoversampler"/>
    <w:p>
      <w:pPr>
        <w:pStyle w:val="Heading4"/>
      </w:pPr>
      <w:r>
        <w:rPr>
          <w:b/>
          <w:bCs/>
        </w:rPr>
        <w:t xml:space="preserve">RandomOverSampler</w:t>
      </w:r>
    </w:p>
    <w:p>
      <w:pPr>
        <w:pStyle w:val="Compact"/>
        <w:numPr>
          <w:ilvl w:val="0"/>
          <w:numId w:val="1041"/>
        </w:numPr>
      </w:pPr>
      <w:r>
        <w:rPr>
          <w:b/>
          <w:bCs/>
        </w:rPr>
        <w:t xml:space="preserve">¿Qué hace?</w:t>
      </w:r>
      <w:r>
        <w:t xml:space="preserve"> </w:t>
      </w:r>
      <w:r>
        <w:t xml:space="preserve">Duplica aleatoriamente ejemplos de la clase minoritaria</w:t>
      </w:r>
    </w:p>
    <w:p>
      <w:pPr>
        <w:pStyle w:val="Compact"/>
        <w:numPr>
          <w:ilvl w:val="0"/>
          <w:numId w:val="1041"/>
        </w:numPr>
      </w:pPr>
      <w:r>
        <w:rPr>
          <w:b/>
          <w:bCs/>
        </w:rPr>
        <w:t xml:space="preserve">Analogía</w:t>
      </w:r>
      <w:r>
        <w:t xml:space="preserve">: Fotocopiar las 10 fotos de perros varias veces</w:t>
      </w:r>
    </w:p>
    <w:bookmarkEnd w:id="68"/>
    <w:bookmarkStart w:id="69" w:name="randomundersampler"/>
    <w:p>
      <w:pPr>
        <w:pStyle w:val="Heading4"/>
      </w:pPr>
      <w:r>
        <w:rPr>
          <w:b/>
          <w:bCs/>
        </w:rPr>
        <w:t xml:space="preserve">RandomUnderSampler</w:t>
      </w:r>
    </w:p>
    <w:p>
      <w:pPr>
        <w:pStyle w:val="Compact"/>
        <w:numPr>
          <w:ilvl w:val="0"/>
          <w:numId w:val="1042"/>
        </w:numPr>
      </w:pPr>
      <w:r>
        <w:rPr>
          <w:b/>
          <w:bCs/>
        </w:rPr>
        <w:t xml:space="preserve">¿Qué hace?</w:t>
      </w:r>
      <w:r>
        <w:t xml:space="preserve"> </w:t>
      </w:r>
      <w:r>
        <w:t xml:space="preserve">Reduce ejemplos de la clase mayoritaria</w:t>
      </w:r>
    </w:p>
    <w:p>
      <w:pPr>
        <w:pStyle w:val="Compact"/>
        <w:numPr>
          <w:ilvl w:val="0"/>
          <w:numId w:val="1042"/>
        </w:numPr>
      </w:pPr>
      <w:r>
        <w:rPr>
          <w:b/>
          <w:bCs/>
        </w:rPr>
        <w:t xml:space="preserve">Analogía</w:t>
      </w:r>
      <w:r>
        <w:t xml:space="preserve">: Eliminar algunas de las 100 fotos de gatos para igualar</w:t>
      </w:r>
    </w:p>
    <w:p>
      <w:r>
        <w:pict>
          <v:rect style="width:0;height:1.5pt" o:hralign="center" o:hrstd="t" o:hr="t"/>
        </w:pict>
      </w:r>
    </w:p>
    <w:bookmarkEnd w:id="69"/>
    <w:bookmarkEnd w:id="70"/>
    <w:bookmarkStart w:id="73" w:name="librerías-de-optimización"/>
    <w:p>
      <w:pPr>
        <w:pStyle w:val="Heading3"/>
      </w:pPr>
      <w:r>
        <w:t xml:space="preserve">7.</w:t>
      </w:r>
      <w:r>
        <w:t xml:space="preserve"> </w:t>
      </w:r>
      <w:r>
        <w:rPr>
          <w:b/>
          <w:bCs/>
        </w:rPr>
        <w:t xml:space="preserve">Librerías de Optimización</w:t>
      </w:r>
    </w:p>
    <w:bookmarkStart w:id="71" w:name="gridsearchcv"/>
    <w:p>
      <w:pPr>
        <w:pStyle w:val="Heading4"/>
      </w:pPr>
      <w:r>
        <w:rPr>
          <w:b/>
          <w:bCs/>
        </w:rPr>
        <w:t xml:space="preserve">GridSearchCV</w:t>
      </w:r>
    </w:p>
    <w:p>
      <w:pPr>
        <w:pStyle w:val="Compact"/>
        <w:numPr>
          <w:ilvl w:val="0"/>
          <w:numId w:val="1043"/>
        </w:numPr>
      </w:pPr>
      <w:r>
        <w:rPr>
          <w:b/>
          <w:bCs/>
        </w:rPr>
        <w:t xml:space="preserve">¿Qué hace?</w:t>
      </w:r>
      <w:r>
        <w:t xml:space="preserve"> </w:t>
      </w:r>
      <w:r>
        <w:t xml:space="preserve">Prueba todas las combinaciones posibles de parámetros</w:t>
      </w:r>
    </w:p>
    <w:p>
      <w:pPr>
        <w:pStyle w:val="Compact"/>
        <w:numPr>
          <w:ilvl w:val="0"/>
          <w:numId w:val="1043"/>
        </w:numPr>
      </w:pPr>
      <w:r>
        <w:rPr>
          <w:b/>
          <w:bCs/>
        </w:rPr>
        <w:t xml:space="preserve">Analogía</w:t>
      </w:r>
      <w:r>
        <w:t xml:space="preserve">: Como probar todas las combinaciones de una cerradura hasta encontrar la correcta</w:t>
      </w:r>
    </w:p>
    <w:bookmarkEnd w:id="71"/>
    <w:bookmarkStart w:id="72" w:name="randomizedsearchcv"/>
    <w:p>
      <w:pPr>
        <w:pStyle w:val="Heading4"/>
      </w:pPr>
      <w:r>
        <w:rPr>
          <w:b/>
          <w:bCs/>
        </w:rPr>
        <w:t xml:space="preserve">RandomizedSearchCV</w:t>
      </w:r>
    </w:p>
    <w:p>
      <w:pPr>
        <w:pStyle w:val="Compact"/>
        <w:numPr>
          <w:ilvl w:val="0"/>
          <w:numId w:val="1044"/>
        </w:numPr>
      </w:pPr>
      <w:r>
        <w:rPr>
          <w:b/>
          <w:bCs/>
        </w:rPr>
        <w:t xml:space="preserve">¿Qué hace?</w:t>
      </w:r>
      <w:r>
        <w:t xml:space="preserve"> </w:t>
      </w:r>
      <w:r>
        <w:t xml:space="preserve">Prueba combinaciones aleatorias de parámetros (más rápido)</w:t>
      </w:r>
    </w:p>
    <w:p>
      <w:pPr>
        <w:pStyle w:val="Compact"/>
        <w:numPr>
          <w:ilvl w:val="0"/>
          <w:numId w:val="1044"/>
        </w:numPr>
      </w:pPr>
      <w:r>
        <w:rPr>
          <w:b/>
          <w:bCs/>
        </w:rPr>
        <w:t xml:space="preserve">Analogía</w:t>
      </w:r>
      <w:r>
        <w:t xml:space="preserve">: En vez de probar todas las combinaciones, prueba algunas al azar</w:t>
      </w:r>
    </w:p>
    <w:p>
      <w:r>
        <w:pict>
          <v:rect style="width:0;height:1.5pt" o:hralign="center" o:hrstd="t" o:hr="t"/>
        </w:pict>
      </w:r>
    </w:p>
    <w:bookmarkEnd w:id="72"/>
    <w:bookmarkEnd w:id="73"/>
    <w:bookmarkEnd w:id="74"/>
    <w:bookmarkStart w:id="75" w:name="configuración-de-visualización"/>
    <w:p>
      <w:pPr>
        <w:pStyle w:val="Heading2"/>
      </w:pPr>
      <w:r>
        <w:t xml:space="preserve">🎨 Configuración de Visualización</w:t>
      </w:r>
    </w:p>
    <w:p>
      <w:pPr>
        <w:pStyle w:val="FirstParagraph"/>
      </w:pPr>
      <w:r>
        <w:t xml:space="preserve">El bloque también configura cómo se verán los gráficos:</w:t>
      </w:r>
    </w:p>
    <w:p>
      <w:pPr>
        <w:pStyle w:val="SourceCode"/>
      </w:pPr>
      <w:r>
        <w:rPr>
          <w:rStyle w:val="NormalTok"/>
        </w:rPr>
        <w:t xml:space="preserve">plt.style.use(</w:t>
      </w:r>
      <w:r>
        <w:rPr>
          <w:rStyle w:val="StringTok"/>
        </w:rPr>
        <w:t xml:space="preserve">'seaborn-v0_8-darkgrid'</w:t>
      </w:r>
      <w:r>
        <w:rPr>
          <w:rStyle w:val="NormalTok"/>
        </w:rPr>
        <w:t xml:space="preserve">)  </w:t>
      </w:r>
      <w:r>
        <w:rPr>
          <w:rStyle w:val="CommentTok"/>
        </w:rPr>
        <w:t xml:space="preserve"># Estilo visual</w:t>
      </w:r>
      <w:r>
        <w:br/>
      </w:r>
      <w:r>
        <w:rPr>
          <w:rStyle w:val="NormalTok"/>
        </w:rPr>
        <w:t xml:space="preserve">sns.set_palette(</w:t>
      </w:r>
      <w:r>
        <w:rPr>
          <w:rStyle w:val="StringTok"/>
        </w:rPr>
        <w:t xml:space="preserve">"husl"</w:t>
      </w:r>
      <w:r>
        <w:rPr>
          <w:rStyle w:val="NormalTok"/>
        </w:rPr>
        <w:t xml:space="preserve">)                  </w:t>
      </w:r>
      <w:r>
        <w:rPr>
          <w:rStyle w:val="CommentTok"/>
        </w:rPr>
        <w:t xml:space="preserve"># Paleta de colores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6</w:t>
      </w:r>
      <w:r>
        <w:rPr>
          <w:rStyle w:val="NormalTok"/>
        </w:rPr>
        <w:t xml:space="preserve">) </w:t>
      </w:r>
      <w:r>
        <w:rPr>
          <w:rStyle w:val="CommentTok"/>
        </w:rPr>
        <w:t xml:space="preserve"># Tamaño de gráficos</w:t>
      </w:r>
      <w:r>
        <w:br/>
      </w:r>
      <w:r>
        <w:rPr>
          <w:rStyle w:val="NormalTok"/>
        </w:rPr>
        <w:t xml:space="preserve">plt.rcParams[</w:t>
      </w:r>
      <w:r>
        <w:rPr>
          <w:rStyle w:val="String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Tamaño de letra</w:t>
      </w:r>
    </w:p>
    <w:p>
      <w:pPr>
        <w:pStyle w:val="FirstParagraph"/>
      </w:pPr>
      <w:r>
        <w:rPr>
          <w:b/>
          <w:bCs/>
        </w:rPr>
        <w:t xml:space="preserve">Analogía</w:t>
      </w:r>
      <w:r>
        <w:t xml:space="preserve">: Como configurar el tema de tu teléfono (modo oscuro, colores, tamaño de letra).</w:t>
      </w:r>
    </w:p>
    <w:p>
      <w:r>
        <w:pict>
          <v:rect style="width:0;height:1.5pt" o:hralign="center" o:hrstd="t" o:hr="t"/>
        </w:pict>
      </w:r>
    </w:p>
    <w:bookmarkEnd w:id="75"/>
    <w:bookmarkStart w:id="76" w:name="relación-con-el-análisis-general-1"/>
    <w:p>
      <w:pPr>
        <w:pStyle w:val="Heading2"/>
      </w:pPr>
      <w:r>
        <w:t xml:space="preserve">🔗 Relación con el Análisis General</w:t>
      </w:r>
    </w:p>
    <w:p>
      <w:pPr>
        <w:pStyle w:val="FirstParagraph"/>
      </w:pPr>
      <w:r>
        <w:t xml:space="preserve">Este bloque es</w:t>
      </w:r>
      <w:r>
        <w:t xml:space="preserve"> </w:t>
      </w:r>
      <w:r>
        <w:rPr>
          <w:b/>
          <w:bCs/>
        </w:rPr>
        <w:t xml:space="preserve">fundamental</w:t>
      </w:r>
      <w:r>
        <w:t xml:space="preserve"> </w:t>
      </w:r>
      <w:r>
        <w:t xml:space="preserve">porque:</w:t>
      </w:r>
    </w:p>
    <w:p>
      <w:pPr>
        <w:pStyle w:val="Compact"/>
        <w:numPr>
          <w:ilvl w:val="0"/>
          <w:numId w:val="1045"/>
        </w:numPr>
      </w:pPr>
      <w:r>
        <w:rPr>
          <w:b/>
          <w:bCs/>
        </w:rPr>
        <w:t xml:space="preserve">Sin estas herramientas, no podríamos hacer nada</w:t>
      </w:r>
      <w:r>
        <w:t xml:space="preserve"> </w:t>
      </w:r>
      <w:r>
        <w:t xml:space="preserve">- Es como intentar cocinar sin utensilios</w:t>
      </w:r>
    </w:p>
    <w:p>
      <w:pPr>
        <w:pStyle w:val="Compact"/>
        <w:numPr>
          <w:ilvl w:val="0"/>
          <w:numId w:val="1045"/>
        </w:numPr>
      </w:pPr>
      <w:r>
        <w:rPr>
          <w:b/>
          <w:bCs/>
        </w:rPr>
        <w:t xml:space="preserve">Establece el entorno de trabajo</w:t>
      </w:r>
      <w:r>
        <w:t xml:space="preserve"> </w:t>
      </w:r>
      <w:r>
        <w:t xml:space="preserve">- Todo lo que viene después depende de estas importaciones</w:t>
      </w:r>
    </w:p>
    <w:p>
      <w:pPr>
        <w:pStyle w:val="Compact"/>
        <w:numPr>
          <w:ilvl w:val="0"/>
          <w:numId w:val="1045"/>
        </w:numPr>
      </w:pPr>
      <w:r>
        <w:rPr>
          <w:b/>
          <w:bCs/>
        </w:rPr>
        <w:t xml:space="preserve">Organiza las herramientas por categoría</w:t>
      </w:r>
      <w:r>
        <w:t xml:space="preserve"> </w:t>
      </w:r>
      <w:r>
        <w:t xml:space="preserve">- Facilita encontrar lo que necesitamos</w:t>
      </w:r>
    </w:p>
    <w:p>
      <w:r>
        <w:pict>
          <v:rect style="width:0;height:1.5pt" o:hralign="center" o:hrstd="t" o:hr="t"/>
        </w:pict>
      </w:r>
    </w:p>
    <w:bookmarkEnd w:id="76"/>
    <w:bookmarkStart w:id="77" w:name="puntos-clave-para-recordar-1"/>
    <w:p>
      <w:pPr>
        <w:pStyle w:val="Heading2"/>
      </w:pPr>
      <w:r>
        <w:t xml:space="preserve">💡 Puntos Clave para Recordar</w:t>
      </w:r>
    </w:p>
    <w:p>
      <w:pPr>
        <w:pStyle w:val="Compact"/>
        <w:numPr>
          <w:ilvl w:val="0"/>
          <w:numId w:val="1046"/>
        </w:numPr>
      </w:pPr>
      <w:r>
        <w:t xml:space="preserve">Las</w:t>
      </w:r>
      <w:r>
        <w:t xml:space="preserve"> </w:t>
      </w:r>
      <w:r>
        <w:rPr>
          <w:b/>
          <w:bCs/>
        </w:rPr>
        <w:t xml:space="preserve">librerías son herramientas</w:t>
      </w:r>
      <w:r>
        <w:t xml:space="preserve"> </w:t>
      </w:r>
      <w:r>
        <w:t xml:space="preserve">que nos ahorran escribir código desde cero</w:t>
      </w:r>
    </w:p>
    <w:p>
      <w:pPr>
        <w:pStyle w:val="Compact"/>
        <w:numPr>
          <w:ilvl w:val="0"/>
          <w:numId w:val="1046"/>
        </w:numPr>
      </w:pPr>
      <w:r>
        <w:t xml:space="preserve">Cada librería tiene un</w:t>
      </w:r>
      <w:r>
        <w:t xml:space="preserve"> </w:t>
      </w:r>
      <w:r>
        <w:rPr>
          <w:b/>
          <w:bCs/>
        </w:rPr>
        <w:t xml:space="preserve">propósito específico</w:t>
      </w:r>
      <w:r>
        <w:t xml:space="preserve"> </w:t>
      </w:r>
      <w:r>
        <w:t xml:space="preserve">(datos, visualización, modelos, métricas)</w:t>
      </w:r>
    </w:p>
    <w:p>
      <w:pPr>
        <w:pStyle w:val="Compact"/>
        <w:numPr>
          <w:ilvl w:val="0"/>
          <w:numId w:val="1046"/>
        </w:numPr>
      </w:pPr>
      <w:r>
        <w:t xml:space="preserve">La</w:t>
      </w:r>
      <w:r>
        <w:t xml:space="preserve"> </w:t>
      </w:r>
      <w:r>
        <w:rPr>
          <w:b/>
          <w:bCs/>
        </w:rPr>
        <w:t xml:space="preserve">configuración inicial</w:t>
      </w:r>
      <w:r>
        <w:t xml:space="preserve"> </w:t>
      </w:r>
      <w:r>
        <w:t xml:space="preserve">asegura que todo funcione correctamente</w:t>
      </w:r>
    </w:p>
    <w:p>
      <w:pPr>
        <w:pStyle w:val="Compact"/>
        <w:numPr>
          <w:ilvl w:val="0"/>
          <w:numId w:val="1046"/>
        </w:numPr>
      </w:pPr>
      <w:r>
        <w:t xml:space="preserve">Este bloque es</w:t>
      </w:r>
      <w:r>
        <w:t xml:space="preserve"> </w:t>
      </w:r>
      <w:r>
        <w:rPr>
          <w:b/>
          <w:bCs/>
        </w:rPr>
        <w:t xml:space="preserve">preparación</w:t>
      </w:r>
      <w:r>
        <w:t xml:space="preserve">, no análisis - Es como afilar los cuchillos antes de cocinar</w:t>
      </w:r>
    </w:p>
    <w:p>
      <w:r>
        <w:pict>
          <v:rect style="width:0;height:1.5pt" o:hralign="center" o:hrstd="t" o:hr="t"/>
        </w:pict>
      </w:r>
    </w:p>
    <w:bookmarkEnd w:id="77"/>
    <w:bookmarkStart w:id="78" w:name="conclusión-1"/>
    <w:p>
      <w:pPr>
        <w:pStyle w:val="Heading2"/>
      </w:pPr>
      <w:r>
        <w:t xml:space="preserve">🎓 Conclusión</w:t>
      </w:r>
    </w:p>
    <w:p>
      <w:pPr>
        <w:pStyle w:val="FirstParagraph"/>
      </w:pPr>
      <w:r>
        <w:t xml:space="preserve">Este bloque prepara todo el arsenal de herramientas que necesitaremos. Es breve pero crítico: sin él, ningún análisis posterior sería posible. Es la base técnica sobre la que se construye todo el proyecto.</w:t>
      </w:r>
    </w:p>
    <w:p>
      <w:pPr>
        <w:pStyle w:val="BodyText"/>
      </w:pPr>
      <w:r>
        <w:rPr>
          <w:b/>
          <w:bCs/>
        </w:rPr>
        <w:t xml:space="preserve">Siguiente paso</w:t>
      </w:r>
      <w:r>
        <w:t xml:space="preserve">: Cargar los datos y hacer una exploración inicial.</w:t>
      </w:r>
    </w:p>
    <w:p>
      <w:r>
        <w:pict>
          <v:rect style="width:0;height:1.5pt" o:hralign="center" o:hrstd="t" o:hr="t"/>
        </w:pict>
      </w:r>
    </w:p>
    <w:bookmarkEnd w:id="78"/>
    <w:bookmarkEnd w:id="79"/>
    <w:bookmarkStart w:id="96" w:name="X5cdb3ece968113872a31130c32adca2bfe3110f"/>
    <w:p>
      <w:pPr>
        <w:pStyle w:val="Heading1"/>
      </w:pPr>
      <w:r>
        <w:t xml:space="preserve">Bloque 3: Carga y Exploración Inicial de Datos</w:t>
      </w:r>
    </w:p>
    <w:bookmarkStart w:id="80" w:name="descripción-general-2"/>
    <w:p>
      <w:pPr>
        <w:pStyle w:val="Heading2"/>
      </w:pPr>
      <w:r>
        <w:t xml:space="preserve">📋 Descripción General</w:t>
      </w:r>
    </w:p>
    <w:p>
      <w:pPr>
        <w:pStyle w:val="FirstParagraph"/>
      </w:pPr>
      <w:r>
        <w:t xml:space="preserve">Este bloque es el</w:t>
      </w:r>
      <w:r>
        <w:t xml:space="preserve"> </w:t>
      </w:r>
      <w:r>
        <w:rPr>
          <w:b/>
          <w:bCs/>
        </w:rPr>
        <w:t xml:space="preserve">primer contacto real con los datos</w:t>
      </w:r>
      <w:r>
        <w:t xml:space="preserve">. Es como abrir una caja misteriosa para ver qué hay dentro. Aquí cargamos el archivo CSV con la información de los clientes y hacemos una inspección inicial para entender su estructura, tamaño y contenido.</w:t>
      </w:r>
    </w:p>
    <w:p>
      <w:r>
        <w:pict>
          <v:rect style="width:0;height:1.5pt" o:hralign="center" o:hrstd="t" o:hr="t"/>
        </w:pict>
      </w:r>
    </w:p>
    <w:bookmarkEnd w:id="80"/>
    <w:bookmarkStart w:id="82" w:name="propósito-y-objetivo-2"/>
    <w:p>
      <w:pPr>
        <w:pStyle w:val="Heading2"/>
      </w:pPr>
      <w:r>
        <w:t xml:space="preserve">🎯 Propósito y Objetivo</w:t>
      </w:r>
    </w:p>
    <w:p>
      <w:pPr>
        <w:pStyle w:val="FirstParagraph"/>
      </w:pPr>
      <w:r>
        <w:t xml:space="preserve">Los objetivos principales de este bloque son:</w:t>
      </w:r>
    </w:p>
    <w:p>
      <w:pPr>
        <w:pStyle w:val="Compact"/>
        <w:numPr>
          <w:ilvl w:val="0"/>
          <w:numId w:val="1047"/>
        </w:numPr>
      </w:pPr>
      <w:r>
        <w:rPr>
          <w:b/>
          <w:bCs/>
        </w:rPr>
        <w:t xml:space="preserve">Cargar el dataset</w:t>
      </w:r>
      <w:r>
        <w:t xml:space="preserve"> </w:t>
      </w:r>
      <w:r>
        <w:t xml:space="preserve">desde el archivo CSV de manera robusta</w:t>
      </w:r>
    </w:p>
    <w:p>
      <w:pPr>
        <w:pStyle w:val="Compact"/>
        <w:numPr>
          <w:ilvl w:val="0"/>
          <w:numId w:val="1047"/>
        </w:numPr>
      </w:pPr>
      <w:r>
        <w:rPr>
          <w:b/>
          <w:bCs/>
        </w:rPr>
        <w:t xml:space="preserve">Verificar las dimensiones</w:t>
      </w:r>
      <w:r>
        <w:t xml:space="preserve"> </w:t>
      </w:r>
      <w:r>
        <w:t xml:space="preserve">(cuántas filas y columnas tiene)</w:t>
      </w:r>
    </w:p>
    <w:p>
      <w:pPr>
        <w:pStyle w:val="Compact"/>
        <w:numPr>
          <w:ilvl w:val="0"/>
          <w:numId w:val="1047"/>
        </w:numPr>
      </w:pPr>
      <w:r>
        <w:rPr>
          <w:b/>
          <w:bCs/>
        </w:rPr>
        <w:t xml:space="preserve">Inspeccionar las primeras filas</w:t>
      </w:r>
      <w:r>
        <w:t xml:space="preserve"> </w:t>
      </w:r>
      <w:r>
        <w:t xml:space="preserve">para ver cómo lucen los datos</w:t>
      </w:r>
    </w:p>
    <w:p>
      <w:pPr>
        <w:pStyle w:val="Compact"/>
        <w:numPr>
          <w:ilvl w:val="0"/>
          <w:numId w:val="1047"/>
        </w:numPr>
      </w:pPr>
      <w:r>
        <w:rPr>
          <w:b/>
          <w:bCs/>
        </w:rPr>
        <w:t xml:space="preserve">Identificar los tipos de datos</w:t>
      </w:r>
      <w:r>
        <w:t xml:space="preserve"> </w:t>
      </w:r>
      <w:r>
        <w:t xml:space="preserve">de cada columna</w:t>
      </w:r>
    </w:p>
    <w:p>
      <w:pPr>
        <w:pStyle w:val="Compact"/>
        <w:numPr>
          <w:ilvl w:val="0"/>
          <w:numId w:val="1047"/>
        </w:numPr>
      </w:pPr>
      <w:r>
        <w:rPr>
          <w:b/>
          <w:bCs/>
        </w:rPr>
        <w:t xml:space="preserve">Obtener estadísticas descriptivas</w:t>
      </w:r>
      <w:r>
        <w:t xml:space="preserve"> </w:t>
      </w:r>
      <w:r>
        <w:t xml:space="preserve">básicas</w:t>
      </w:r>
    </w:p>
    <w:bookmarkStart w:id="81" w:name="por-qué-es-importante-2"/>
    <w:p>
      <w:pPr>
        <w:pStyle w:val="Heading3"/>
      </w:pPr>
      <w:r>
        <w:t xml:space="preserve">¿Por qué es importante?</w:t>
      </w:r>
    </w:p>
    <w:p>
      <w:pPr>
        <w:pStyle w:val="FirstParagraph"/>
      </w:pPr>
      <w:r>
        <w:rPr>
          <w:b/>
          <w:bCs/>
        </w:rPr>
        <w:t xml:space="preserve">Analogía del médico</w:t>
      </w:r>
      <w:r>
        <w:t xml:space="preserve">: Antes de diagnosticar a un paciente, el médico necesita:</w:t>
      </w:r>
    </w:p>
    <w:p>
      <w:pPr>
        <w:pStyle w:val="Compact"/>
        <w:numPr>
          <w:ilvl w:val="0"/>
          <w:numId w:val="1048"/>
        </w:numPr>
      </w:pPr>
      <w:r>
        <w:t xml:space="preserve">Conocer sus datos básicos (edad, peso, altura)</w:t>
      </w:r>
    </w:p>
    <w:p>
      <w:pPr>
        <w:pStyle w:val="Compact"/>
        <w:numPr>
          <w:ilvl w:val="0"/>
          <w:numId w:val="1048"/>
        </w:numPr>
      </w:pPr>
      <w:r>
        <w:t xml:space="preserve">Ver su historial médico</w:t>
      </w:r>
    </w:p>
    <w:p>
      <w:pPr>
        <w:pStyle w:val="Compact"/>
        <w:numPr>
          <w:ilvl w:val="0"/>
          <w:numId w:val="1048"/>
        </w:numPr>
      </w:pPr>
      <w:r>
        <w:t xml:space="preserve">Hacer un examen físico inicial</w:t>
      </w:r>
    </w:p>
    <w:p>
      <w:pPr>
        <w:pStyle w:val="FirstParagraph"/>
      </w:pPr>
      <w:r>
        <w:t xml:space="preserve">De la misma manera, antes de analizar los datos, necesitamos conocerlos, verlos y entender su estructura básica.</w:t>
      </w:r>
    </w:p>
    <w:p>
      <w:r>
        <w:pict>
          <v:rect style="width:0;height:1.5pt" o:hralign="center" o:hrstd="t" o:hr="t"/>
        </w:pict>
      </w:r>
    </w:p>
    <w:bookmarkEnd w:id="81"/>
    <w:bookmarkEnd w:id="82"/>
    <w:bookmarkStart w:id="88" w:name="conceptos-clave-y-técnicas-utilizadas"/>
    <w:p>
      <w:pPr>
        <w:pStyle w:val="Heading2"/>
      </w:pPr>
      <w:r>
        <w:t xml:space="preserve">🔑 Conceptos Clave y Técnicas Utilizadas</w:t>
      </w:r>
    </w:p>
    <w:bookmarkStart w:id="83" w:name="función-cargar_datos---carga-robusta"/>
    <w:p>
      <w:pPr>
        <w:pStyle w:val="Heading3"/>
      </w:pPr>
      <w:r>
        <w:t xml:space="preserve">1.</w:t>
      </w:r>
      <w:r>
        <w:t xml:space="preserve"> </w:t>
      </w:r>
      <w:r>
        <w:rPr>
          <w:b/>
          <w:bCs/>
        </w:rPr>
        <w:t xml:space="preserve">Función</w:t>
      </w:r>
      <w:r>
        <w:rPr>
          <w:b/>
          <w:bCs/>
        </w:rPr>
        <w:t xml:space="preserve"> </w:t>
      </w:r>
      <w:r>
        <w:rPr>
          <w:rStyle w:val="VerbatimChar"/>
          <w:b/>
          <w:bCs/>
        </w:rPr>
        <w:t xml:space="preserve">cargar_datos()</w:t>
      </w:r>
      <w:r>
        <w:rPr>
          <w:b/>
          <w:bCs/>
        </w:rPr>
        <w:t xml:space="preserve"> </w:t>
      </w:r>
      <w:r>
        <w:rPr>
          <w:b/>
          <w:bCs/>
        </w:rPr>
        <w:t xml:space="preserve">- Carga Robusta</w:t>
      </w:r>
    </w:p>
    <w:p>
      <w:pPr>
        <w:pStyle w:val="FirstParagraph"/>
      </w:pPr>
      <w:r>
        <w:t xml:space="preserve">El código crea una función personalizada que intenta cargar el archivo desde múltiples ubicaciones posibles.</w:t>
      </w:r>
    </w:p>
    <w:p>
      <w:pPr>
        <w:pStyle w:val="BodyText"/>
      </w:pPr>
      <w:r>
        <w:rPr>
          <w:b/>
          <w:bCs/>
        </w:rPr>
        <w:t xml:space="preserve">¿Por qué hacer esto?</w:t>
      </w:r>
    </w:p>
    <w:p>
      <w:pPr>
        <w:pStyle w:val="BodyText"/>
      </w:pPr>
      <w:r>
        <w:rPr>
          <w:b/>
          <w:bCs/>
        </w:rPr>
        <w:t xml:space="preserve">Analogía</w:t>
      </w:r>
      <w:r>
        <w:t xml:space="preserve">: Es como buscar tus llaves en varios lugares donde podrían estar (bolsillo, mesa, bolso) en vez de asumir que están en un solo lugar.</w:t>
      </w:r>
    </w:p>
    <w:p>
      <w:pPr>
        <w:pStyle w:val="BodyText"/>
      </w:pPr>
      <w:r>
        <w:rPr>
          <w:b/>
          <w:bCs/>
        </w:rPr>
        <w:t xml:space="preserve">Beneficios</w:t>
      </w:r>
      <w:r>
        <w:t xml:space="preserve">:</w:t>
      </w:r>
    </w:p>
    <w:p>
      <w:pPr>
        <w:pStyle w:val="Compact"/>
        <w:numPr>
          <w:ilvl w:val="0"/>
          <w:numId w:val="1049"/>
        </w:numPr>
      </w:pPr>
      <w:r>
        <w:t xml:space="preserve">Funciona en diferentes entornos (Google Colab, local, servidor)</w:t>
      </w:r>
    </w:p>
    <w:p>
      <w:pPr>
        <w:pStyle w:val="Compact"/>
        <w:numPr>
          <w:ilvl w:val="0"/>
          <w:numId w:val="1049"/>
        </w:numPr>
      </w:pPr>
      <w:r>
        <w:t xml:space="preserve">Evita errores por rutas incorrectas</w:t>
      </w:r>
    </w:p>
    <w:p>
      <w:pPr>
        <w:pStyle w:val="Compact"/>
        <w:numPr>
          <w:ilvl w:val="0"/>
          <w:numId w:val="1049"/>
        </w:numPr>
      </w:pPr>
      <w:r>
        <w:t xml:space="preserve">Hace el código más portable y robusto</w:t>
      </w:r>
    </w:p>
    <w:bookmarkEnd w:id="83"/>
    <w:bookmarkStart w:id="84" w:name="carga-del-csv-con-pandas"/>
    <w:p>
      <w:pPr>
        <w:pStyle w:val="Heading3"/>
      </w:pPr>
      <w:r>
        <w:t xml:space="preserve">2.</w:t>
      </w:r>
      <w:r>
        <w:t xml:space="preserve"> </w:t>
      </w:r>
      <w:r>
        <w:rPr>
          <w:b/>
          <w:bCs/>
        </w:rPr>
        <w:t xml:space="preserve">Carga del CSV con Pandas</w:t>
      </w:r>
    </w:p>
    <w:p>
      <w:pPr>
        <w:pStyle w:val="FirstParagraph"/>
      </w:pPr>
      <w:r>
        <w:rPr>
          <w:rStyle w:val="VerbatimChar"/>
        </w:rPr>
        <w:t xml:space="preserve">pd.read_csv()</w:t>
      </w:r>
      <w:r>
        <w:t xml:space="preserve"> </w:t>
      </w:r>
      <w:r>
        <w:t xml:space="preserve">lee el archivo CSV y lo convierte en un DataFrame de Pandas.</w:t>
      </w:r>
    </w:p>
    <w:p>
      <w:pPr>
        <w:pStyle w:val="BodyText"/>
      </w:pPr>
      <w:r>
        <w:rPr>
          <w:b/>
          <w:bCs/>
        </w:rPr>
        <w:t xml:space="preserve">Analogía</w:t>
      </w:r>
      <w:r>
        <w:t xml:space="preserve">: Es como escanear un documento físico y convertirlo en un archivo digital que puedes editar.</w:t>
      </w:r>
    </w:p>
    <w:bookmarkEnd w:id="84"/>
    <w:bookmarkStart w:id="85" w:name="inspección-de-dimensiones"/>
    <w:p>
      <w:pPr>
        <w:pStyle w:val="Heading3"/>
      </w:pPr>
      <w:r>
        <w:t xml:space="preserve">3.</w:t>
      </w:r>
      <w:r>
        <w:t xml:space="preserve"> </w:t>
      </w:r>
      <w:r>
        <w:rPr>
          <w:b/>
          <w:bCs/>
        </w:rPr>
        <w:t xml:space="preserve">Inspección de Dimensiones</w:t>
      </w:r>
    </w:p>
    <w:p>
      <w:pPr>
        <w:pStyle w:val="FirstParagraph"/>
      </w:pPr>
      <w:r>
        <w:rPr>
          <w:b/>
          <w:bCs/>
        </w:rPr>
        <w:t xml:space="preserve">Resultado</w:t>
      </w:r>
      <w:r>
        <w:t xml:space="preserve">:</w:t>
      </w:r>
      <w:r>
        <w:t xml:space="preserve"> </w:t>
      </w:r>
      <w:r>
        <w:rPr>
          <w:rStyle w:val="VerbatimChar"/>
        </w:rPr>
        <w:t xml:space="preserve">(7043, 21)</w:t>
      </w:r>
    </w:p>
    <w:p>
      <w:pPr>
        <w:pStyle w:val="Compact"/>
        <w:numPr>
          <w:ilvl w:val="0"/>
          <w:numId w:val="1050"/>
        </w:numPr>
      </w:pPr>
      <w:r>
        <w:rPr>
          <w:b/>
          <w:bCs/>
        </w:rPr>
        <w:t xml:space="preserve">7,043 filas</w:t>
      </w:r>
      <w:r>
        <w:t xml:space="preserve"> </w:t>
      </w:r>
      <w:r>
        <w:t xml:space="preserve">= 7,043 clientes</w:t>
      </w:r>
    </w:p>
    <w:p>
      <w:pPr>
        <w:pStyle w:val="Compact"/>
        <w:numPr>
          <w:ilvl w:val="0"/>
          <w:numId w:val="1050"/>
        </w:numPr>
      </w:pPr>
      <w:r>
        <w:rPr>
          <w:b/>
          <w:bCs/>
        </w:rPr>
        <w:t xml:space="preserve">21 columnas</w:t>
      </w:r>
      <w:r>
        <w:t xml:space="preserve"> </w:t>
      </w:r>
      <w:r>
        <w:t xml:space="preserve">= 21 variables por cliente</w:t>
      </w:r>
    </w:p>
    <w:p>
      <w:pPr>
        <w:pStyle w:val="FirstParagraph"/>
      </w:pPr>
      <w:r>
        <w:rPr>
          <w:b/>
          <w:bCs/>
        </w:rPr>
        <w:t xml:space="preserve">Analogía</w:t>
      </w:r>
      <w:r>
        <w:t xml:space="preserve">: Es como saber que tienes un álbum de fotos con 7,043 páginas y cada página tiene 21 datos diferentes.</w:t>
      </w:r>
    </w:p>
    <w:bookmarkEnd w:id="85"/>
    <w:bookmarkStart w:id="86" w:name="tipos-de-datos-dtypes"/>
    <w:p>
      <w:pPr>
        <w:pStyle w:val="Heading3"/>
      </w:pPr>
      <w:r>
        <w:t xml:space="preserve">4.</w:t>
      </w:r>
      <w:r>
        <w:t xml:space="preserve"> </w:t>
      </w:r>
      <w:r>
        <w:rPr>
          <w:b/>
          <w:bCs/>
        </w:rPr>
        <w:t xml:space="preserve">Tipos de Datos (</w:t>
      </w:r>
      <w:r>
        <w:rPr>
          <w:rStyle w:val="VerbatimChar"/>
          <w:b/>
          <w:bCs/>
        </w:rPr>
        <w:t xml:space="preserve">dtypes</w:t>
      </w:r>
      <w:r>
        <w:rPr>
          <w:b/>
          <w:bCs/>
        </w:rPr>
        <w:t xml:space="preserve">)</w:t>
      </w:r>
    </w:p>
    <w:p>
      <w:pPr>
        <w:pStyle w:val="FirstParagraph"/>
      </w:pPr>
      <w:r>
        <w:rPr>
          <w:b/>
          <w:bCs/>
        </w:rPr>
        <w:t xml:space="preserve">Tipos principales encontrados</w:t>
      </w:r>
      <w:r>
        <w:t xml:space="preserve">:</w:t>
      </w:r>
    </w:p>
    <w:p>
      <w:pPr>
        <w:pStyle w:val="Compact"/>
        <w:numPr>
          <w:ilvl w:val="0"/>
          <w:numId w:val="1051"/>
        </w:numPr>
      </w:pPr>
      <w:r>
        <w:rPr>
          <w:b/>
          <w:bCs/>
        </w:rPr>
        <w:t xml:space="preserve">object</w:t>
      </w:r>
      <w:r>
        <w:t xml:space="preserve">: Texto (categorías como</w:t>
      </w:r>
      <w:r>
        <w:t xml:space="preserve"> </w:t>
      </w:r>
      <w:r>
        <w:t xml:space="preserve">“Yes”</w:t>
      </w:r>
      <w:r>
        <w:t xml:space="preserve">,</w:t>
      </w:r>
      <w:r>
        <w:t xml:space="preserve"> </w:t>
      </w:r>
      <w:r>
        <w:t xml:space="preserve">“No”</w:t>
      </w:r>
      <w:r>
        <w:t xml:space="preserve">,</w:t>
      </w:r>
      <w:r>
        <w:t xml:space="preserve"> </w:t>
      </w:r>
      <w:r>
        <w:t xml:space="preserve">“Male”</w:t>
      </w:r>
      <w:r>
        <w:t xml:space="preserve">,</w:t>
      </w:r>
      <w:r>
        <w:t xml:space="preserve"> </w:t>
      </w:r>
      <w:r>
        <w:t xml:space="preserve">“Female”</w:t>
      </w:r>
      <w:r>
        <w:t xml:space="preserve">)</w:t>
      </w:r>
    </w:p>
    <w:p>
      <w:pPr>
        <w:pStyle w:val="Compact"/>
        <w:numPr>
          <w:ilvl w:val="0"/>
          <w:numId w:val="1051"/>
        </w:numPr>
      </w:pPr>
      <w:r>
        <w:rPr>
          <w:b/>
          <w:bCs/>
        </w:rPr>
        <w:t xml:space="preserve">int64</w:t>
      </w:r>
      <w:r>
        <w:t xml:space="preserve">: Números enteros (como tenure: 1, 2, 34, 45)</w:t>
      </w:r>
    </w:p>
    <w:p>
      <w:pPr>
        <w:pStyle w:val="Compact"/>
        <w:numPr>
          <w:ilvl w:val="0"/>
          <w:numId w:val="1051"/>
        </w:numPr>
      </w:pPr>
      <w:r>
        <w:rPr>
          <w:b/>
          <w:bCs/>
        </w:rPr>
        <w:t xml:space="preserve">float64</w:t>
      </w:r>
      <w:r>
        <w:t xml:space="preserve">: Números decimales (como MonthlyCharges: 29.85, 56.95)</w:t>
      </w:r>
    </w:p>
    <w:p>
      <w:pPr>
        <w:pStyle w:val="FirstParagraph"/>
      </w:pPr>
      <w:r>
        <w:rPr>
          <w:b/>
          <w:bCs/>
        </w:rPr>
        <w:t xml:space="preserve">Observación importante</w:t>
      </w:r>
      <w:r>
        <w:t xml:space="preserve">:</w:t>
      </w:r>
      <w:r>
        <w:t xml:space="preserve"> </w:t>
      </w:r>
      <w:r>
        <w:rPr>
          <w:rStyle w:val="VerbatimChar"/>
        </w:rPr>
        <w:t xml:space="preserve">TotalCharges</w:t>
      </w:r>
      <w:r>
        <w:t xml:space="preserve"> </w:t>
      </w:r>
      <w:r>
        <w:t xml:space="preserve">aparece como</w:t>
      </w:r>
      <w:r>
        <w:t xml:space="preserve"> </w:t>
      </w:r>
      <w:r>
        <w:rPr>
          <w:b/>
          <w:bCs/>
        </w:rPr>
        <w:t xml:space="preserve">object</w:t>
      </w:r>
      <w:r>
        <w:t xml:space="preserve"> </w:t>
      </w:r>
      <w:r>
        <w:t xml:space="preserve">(texto) cuando debería ser numérico. ¡Esto es una señal de alerta!</w:t>
      </w:r>
    </w:p>
    <w:bookmarkEnd w:id="86"/>
    <w:bookmarkStart w:id="87" w:name="estadísticas-descriptivas-df.describe"/>
    <w:p>
      <w:pPr>
        <w:pStyle w:val="Heading3"/>
      </w:pPr>
      <w:r>
        <w:t xml:space="preserve">5.</w:t>
      </w:r>
      <w:r>
        <w:t xml:space="preserve"> </w:t>
      </w:r>
      <w:r>
        <w:rPr>
          <w:b/>
          <w:bCs/>
        </w:rPr>
        <w:t xml:space="preserve">Estadísticas Descriptivas (</w:t>
      </w:r>
      <w:r>
        <w:rPr>
          <w:rStyle w:val="VerbatimChar"/>
          <w:b/>
          <w:bCs/>
        </w:rPr>
        <w:t xml:space="preserve">df.describe()</w:t>
      </w:r>
      <w:r>
        <w:rPr>
          <w:b/>
          <w:bCs/>
        </w:rPr>
        <w:t xml:space="preserve">)</w:t>
      </w:r>
    </w:p>
    <w:p>
      <w:pPr>
        <w:pStyle w:val="FirstParagraph"/>
      </w:pPr>
      <w:r>
        <w:t xml:space="preserve">Para variables numéricas, calcula:</w:t>
      </w:r>
    </w:p>
    <w:p>
      <w:pPr>
        <w:pStyle w:val="Compact"/>
        <w:numPr>
          <w:ilvl w:val="0"/>
          <w:numId w:val="1052"/>
        </w:numPr>
      </w:pPr>
      <w:r>
        <w:rPr>
          <w:b/>
          <w:bCs/>
        </w:rPr>
        <w:t xml:space="preserve">count</w:t>
      </w:r>
      <w:r>
        <w:t xml:space="preserve">: Cantidad de valores</w:t>
      </w:r>
    </w:p>
    <w:p>
      <w:pPr>
        <w:pStyle w:val="Compact"/>
        <w:numPr>
          <w:ilvl w:val="0"/>
          <w:numId w:val="1052"/>
        </w:numPr>
      </w:pPr>
      <w:r>
        <w:rPr>
          <w:b/>
          <w:bCs/>
        </w:rPr>
        <w:t xml:space="preserve">mean</w:t>
      </w:r>
      <w:r>
        <w:t xml:space="preserve">: Promedio</w:t>
      </w:r>
    </w:p>
    <w:p>
      <w:pPr>
        <w:pStyle w:val="Compact"/>
        <w:numPr>
          <w:ilvl w:val="0"/>
          <w:numId w:val="1052"/>
        </w:numPr>
      </w:pPr>
      <w:r>
        <w:rPr>
          <w:b/>
          <w:bCs/>
        </w:rPr>
        <w:t xml:space="preserve">std</w:t>
      </w:r>
      <w:r>
        <w:t xml:space="preserve">: Desviación estándar</w:t>
      </w:r>
    </w:p>
    <w:p>
      <w:pPr>
        <w:pStyle w:val="Compact"/>
        <w:numPr>
          <w:ilvl w:val="0"/>
          <w:numId w:val="1052"/>
        </w:numPr>
      </w:pPr>
      <w:r>
        <w:rPr>
          <w:b/>
          <w:bCs/>
        </w:rPr>
        <w:t xml:space="preserve">min/max</w:t>
      </w:r>
      <w:r>
        <w:t xml:space="preserve">: Valores mínimo y máximo</w:t>
      </w:r>
    </w:p>
    <w:p>
      <w:pPr>
        <w:pStyle w:val="Compact"/>
        <w:numPr>
          <w:ilvl w:val="0"/>
          <w:numId w:val="1052"/>
        </w:numPr>
      </w:pPr>
      <w:r>
        <w:rPr>
          <w:b/>
          <w:bCs/>
        </w:rPr>
        <w:t xml:space="preserve">25%, 50%, 75%</w:t>
      </w:r>
      <w:r>
        <w:t xml:space="preserve">: Cuartiles</w:t>
      </w:r>
    </w:p>
    <w:p>
      <w:pPr>
        <w:pStyle w:val="FirstParagraph"/>
      </w:pPr>
      <w:r>
        <w:rPr>
          <w:b/>
          <w:bCs/>
        </w:rPr>
        <w:t xml:space="preserve">Ejemplo con</w:t>
      </w:r>
      <w:r>
        <w:rPr>
          <w:b/>
          <w:bCs/>
        </w:rPr>
        <w:t xml:space="preserve"> </w:t>
      </w:r>
      <w:r>
        <w:rPr>
          <w:rStyle w:val="VerbatimChar"/>
          <w:b/>
          <w:bCs/>
        </w:rPr>
        <w:t xml:space="preserve">tenure</w:t>
      </w:r>
      <w:r>
        <w:rPr>
          <w:b/>
          <w:bCs/>
        </w:rPr>
        <w:t xml:space="preserve"> </w:t>
      </w:r>
      <w:r>
        <w:rPr>
          <w:b/>
          <w:bCs/>
        </w:rPr>
        <w:t xml:space="preserve">(meses como cliente)</w:t>
      </w:r>
      <w:r>
        <w:t xml:space="preserve">:</w:t>
      </w:r>
    </w:p>
    <w:p>
      <w:pPr>
        <w:pStyle w:val="Compact"/>
        <w:numPr>
          <w:ilvl w:val="0"/>
          <w:numId w:val="1053"/>
        </w:numPr>
      </w:pPr>
      <w:r>
        <w:rPr>
          <w:b/>
          <w:bCs/>
        </w:rPr>
        <w:t xml:space="preserve">Promedio</w:t>
      </w:r>
      <w:r>
        <w:t xml:space="preserve">: 32.37 meses (~2.7 años)</w:t>
      </w:r>
    </w:p>
    <w:p>
      <w:pPr>
        <w:pStyle w:val="Compact"/>
        <w:numPr>
          <w:ilvl w:val="0"/>
          <w:numId w:val="1053"/>
        </w:numPr>
      </w:pPr>
      <w:r>
        <w:rPr>
          <w:b/>
          <w:bCs/>
        </w:rPr>
        <w:t xml:space="preserve">Mínimo</w:t>
      </w:r>
      <w:r>
        <w:t xml:space="preserve">: 0 meses (clientes nuevos)</w:t>
      </w:r>
    </w:p>
    <w:p>
      <w:pPr>
        <w:pStyle w:val="Compact"/>
        <w:numPr>
          <w:ilvl w:val="0"/>
          <w:numId w:val="1053"/>
        </w:numPr>
      </w:pPr>
      <w:r>
        <w:rPr>
          <w:b/>
          <w:bCs/>
        </w:rPr>
        <w:t xml:space="preserve">Máximo</w:t>
      </w:r>
      <w:r>
        <w:t xml:space="preserve">: 72 meses (6 años)</w:t>
      </w:r>
    </w:p>
    <w:p>
      <w:r>
        <w:pict>
          <v:rect style="width:0;height:1.5pt" o:hralign="center" o:hrstd="t" o:hr="t"/>
        </w:pict>
      </w:r>
    </w:p>
    <w:bookmarkEnd w:id="87"/>
    <w:bookmarkEnd w:id="88"/>
    <w:bookmarkStart w:id="92" w:name="Xda613360efb899a4ee08e8233fe79cd1d8b3c59"/>
    <w:p>
      <w:pPr>
        <w:pStyle w:val="Heading2"/>
      </w:pPr>
      <w:r>
        <w:t xml:space="preserve">📊 Hallazgos Clave de la Exploración Inicial</w:t>
      </w:r>
    </w:p>
    <w:bookmarkStart w:id="89" w:name="dimensiones-del-dataset"/>
    <w:p>
      <w:pPr>
        <w:pStyle w:val="Heading3"/>
      </w:pPr>
      <w:r>
        <w:rPr>
          <w:b/>
          <w:bCs/>
        </w:rPr>
        <w:t xml:space="preserve">Dimensiones del Dataset</w:t>
      </w:r>
    </w:p>
    <w:p>
      <w:pPr>
        <w:pStyle w:val="Compact"/>
        <w:numPr>
          <w:ilvl w:val="0"/>
          <w:numId w:val="1054"/>
        </w:numPr>
      </w:pPr>
      <w:r>
        <w:t xml:space="preserve">✅ 7,043 clientes</w:t>
      </w:r>
    </w:p>
    <w:p>
      <w:pPr>
        <w:pStyle w:val="Compact"/>
        <w:numPr>
          <w:ilvl w:val="0"/>
          <w:numId w:val="1054"/>
        </w:numPr>
      </w:pPr>
      <w:r>
        <w:t xml:space="preserve">✅ 21 variables</w:t>
      </w:r>
    </w:p>
    <w:p>
      <w:pPr>
        <w:pStyle w:val="Compact"/>
        <w:numPr>
          <w:ilvl w:val="0"/>
          <w:numId w:val="1054"/>
        </w:numPr>
      </w:pPr>
      <w:r>
        <w:t xml:space="preserve">✅ Tamaño manejable para análisis</w:t>
      </w:r>
    </w:p>
    <w:bookmarkEnd w:id="89"/>
    <w:bookmarkStart w:id="90" w:name="tipos-de-variables"/>
    <w:p>
      <w:pPr>
        <w:pStyle w:val="Heading3"/>
      </w:pPr>
      <w:r>
        <w:rPr>
          <w:b/>
          <w:bCs/>
        </w:rPr>
        <w:t xml:space="preserve">Tipos de Variables</w:t>
      </w:r>
    </w:p>
    <w:p>
      <w:pPr>
        <w:numPr>
          <w:ilvl w:val="0"/>
          <w:numId w:val="1055"/>
        </w:numPr>
      </w:pPr>
      <w:r>
        <w:rPr>
          <w:b/>
          <w:bCs/>
        </w:rPr>
        <w:t xml:space="preserve">Variables Demográficas</w:t>
      </w:r>
      <w:r>
        <w:t xml:space="preserve">:</w:t>
      </w:r>
    </w:p>
    <w:p>
      <w:pPr>
        <w:pStyle w:val="Compact"/>
        <w:numPr>
          <w:ilvl w:val="1"/>
          <w:numId w:val="1056"/>
        </w:numPr>
      </w:pPr>
      <w:r>
        <w:rPr>
          <w:rStyle w:val="VerbatimChar"/>
        </w:rPr>
        <w:t xml:space="preserve">gender</w:t>
      </w:r>
      <w:r>
        <w:t xml:space="preserve">: Género (Male/Female)</w:t>
      </w:r>
    </w:p>
    <w:p>
      <w:pPr>
        <w:pStyle w:val="Compact"/>
        <w:numPr>
          <w:ilvl w:val="1"/>
          <w:numId w:val="1056"/>
        </w:numPr>
      </w:pPr>
      <w:r>
        <w:rPr>
          <w:rStyle w:val="VerbatimChar"/>
        </w:rPr>
        <w:t xml:space="preserve">SeniorCitizen</w:t>
      </w:r>
      <w:r>
        <w:t xml:space="preserve">: Si es adulto mayor (0/1)</w:t>
      </w:r>
    </w:p>
    <w:p>
      <w:pPr>
        <w:pStyle w:val="Compact"/>
        <w:numPr>
          <w:ilvl w:val="1"/>
          <w:numId w:val="1056"/>
        </w:numPr>
      </w:pPr>
      <w:r>
        <w:rPr>
          <w:rStyle w:val="VerbatimChar"/>
        </w:rPr>
        <w:t xml:space="preserve">Partner</w:t>
      </w:r>
      <w:r>
        <w:t xml:space="preserve">: Tiene pareja (Yes/No)</w:t>
      </w:r>
    </w:p>
    <w:p>
      <w:pPr>
        <w:pStyle w:val="Compact"/>
        <w:numPr>
          <w:ilvl w:val="1"/>
          <w:numId w:val="1056"/>
        </w:numPr>
      </w:pPr>
      <w:r>
        <w:rPr>
          <w:rStyle w:val="VerbatimChar"/>
        </w:rPr>
        <w:t xml:space="preserve">Dependents</w:t>
      </w:r>
      <w:r>
        <w:t xml:space="preserve">: Tiene dependientes (Yes/No)</w:t>
      </w:r>
    </w:p>
    <w:p>
      <w:pPr>
        <w:numPr>
          <w:ilvl w:val="0"/>
          <w:numId w:val="1055"/>
        </w:numPr>
      </w:pPr>
      <w:r>
        <w:rPr>
          <w:b/>
          <w:bCs/>
        </w:rPr>
        <w:t xml:space="preserve">Variables de Servicio</w:t>
      </w:r>
      <w:r>
        <w:t xml:space="preserve">:</w:t>
      </w:r>
    </w:p>
    <w:p>
      <w:pPr>
        <w:pStyle w:val="Compact"/>
        <w:numPr>
          <w:ilvl w:val="1"/>
          <w:numId w:val="1057"/>
        </w:numPr>
      </w:pPr>
      <w:r>
        <w:rPr>
          <w:rStyle w:val="VerbatimChar"/>
        </w:rPr>
        <w:t xml:space="preserve">PhoneService</w:t>
      </w:r>
      <w:r>
        <w:t xml:space="preserve">: Servicio telefónico</w:t>
      </w:r>
    </w:p>
    <w:p>
      <w:pPr>
        <w:pStyle w:val="Compact"/>
        <w:numPr>
          <w:ilvl w:val="1"/>
          <w:numId w:val="1057"/>
        </w:numPr>
      </w:pPr>
      <w:r>
        <w:rPr>
          <w:rStyle w:val="VerbatimChar"/>
        </w:rPr>
        <w:t xml:space="preserve">InternetService</w:t>
      </w:r>
      <w:r>
        <w:t xml:space="preserve">: Tipo de internet (DSL/Fiber optic/No)</w:t>
      </w:r>
    </w:p>
    <w:p>
      <w:pPr>
        <w:pStyle w:val="Compact"/>
        <w:numPr>
          <w:ilvl w:val="1"/>
          <w:numId w:val="1057"/>
        </w:numPr>
      </w:pPr>
      <w:r>
        <w:t xml:space="preserve">Servicios adicionales: OnlineSecurity, OnlineBackup, etc.</w:t>
      </w:r>
    </w:p>
    <w:p>
      <w:pPr>
        <w:numPr>
          <w:ilvl w:val="0"/>
          <w:numId w:val="1055"/>
        </w:numPr>
      </w:pPr>
      <w:r>
        <w:rPr>
          <w:b/>
          <w:bCs/>
        </w:rPr>
        <w:t xml:space="preserve">Variables de Cuenta</w:t>
      </w:r>
      <w:r>
        <w:t xml:space="preserve">:</w:t>
      </w:r>
    </w:p>
    <w:p>
      <w:pPr>
        <w:pStyle w:val="Compact"/>
        <w:numPr>
          <w:ilvl w:val="1"/>
          <w:numId w:val="1058"/>
        </w:numPr>
      </w:pPr>
      <w:r>
        <w:rPr>
          <w:rStyle w:val="VerbatimChar"/>
        </w:rPr>
        <w:t xml:space="preserve">tenure</w:t>
      </w:r>
      <w:r>
        <w:t xml:space="preserve">: Meses como cliente</w:t>
      </w:r>
    </w:p>
    <w:p>
      <w:pPr>
        <w:pStyle w:val="Compact"/>
        <w:numPr>
          <w:ilvl w:val="1"/>
          <w:numId w:val="1058"/>
        </w:numPr>
      </w:pPr>
      <w:r>
        <w:rPr>
          <w:rStyle w:val="VerbatimChar"/>
        </w:rPr>
        <w:t xml:space="preserve">Contract</w:t>
      </w:r>
      <w:r>
        <w:t xml:space="preserve">: Tipo de contrato</w:t>
      </w:r>
    </w:p>
    <w:p>
      <w:pPr>
        <w:pStyle w:val="Compact"/>
        <w:numPr>
          <w:ilvl w:val="1"/>
          <w:numId w:val="1058"/>
        </w:numPr>
      </w:pPr>
      <w:r>
        <w:rPr>
          <w:rStyle w:val="VerbatimChar"/>
        </w:rPr>
        <w:t xml:space="preserve">PaymentMethod</w:t>
      </w:r>
      <w:r>
        <w:t xml:space="preserve">: Método de pago</w:t>
      </w:r>
    </w:p>
    <w:p>
      <w:pPr>
        <w:pStyle w:val="Compact"/>
        <w:numPr>
          <w:ilvl w:val="1"/>
          <w:numId w:val="1058"/>
        </w:numPr>
      </w:pPr>
      <w:r>
        <w:rPr>
          <w:rStyle w:val="VerbatimChar"/>
        </w:rPr>
        <w:t xml:space="preserve">MonthlyCharges</w:t>
      </w:r>
      <w:r>
        <w:t xml:space="preserve">: Cargo mensual</w:t>
      </w:r>
    </w:p>
    <w:p>
      <w:pPr>
        <w:pStyle w:val="Compact"/>
        <w:numPr>
          <w:ilvl w:val="1"/>
          <w:numId w:val="1058"/>
        </w:numPr>
      </w:pPr>
      <w:r>
        <w:rPr>
          <w:rStyle w:val="VerbatimChar"/>
        </w:rPr>
        <w:t xml:space="preserve">TotalCharges</w:t>
      </w:r>
      <w:r>
        <w:t xml:space="preserve">: Cargo total</w:t>
      </w:r>
    </w:p>
    <w:p>
      <w:pPr>
        <w:numPr>
          <w:ilvl w:val="0"/>
          <w:numId w:val="1055"/>
        </w:numPr>
      </w:pPr>
      <w:r>
        <w:rPr>
          <w:b/>
          <w:bCs/>
        </w:rPr>
        <w:t xml:space="preserve">Variable Objetivo</w:t>
      </w:r>
      <w:r>
        <w:t xml:space="preserve">:</w:t>
      </w:r>
    </w:p>
    <w:p>
      <w:pPr>
        <w:pStyle w:val="Compact"/>
        <w:numPr>
          <w:ilvl w:val="1"/>
          <w:numId w:val="1059"/>
        </w:numPr>
      </w:pPr>
      <w:r>
        <w:rPr>
          <w:rStyle w:val="VerbatimChar"/>
        </w:rPr>
        <w:t xml:space="preserve">Churn</w:t>
      </w:r>
      <w:r>
        <w:t xml:space="preserve">: Si el cliente se fue (Yes/No)</w:t>
      </w:r>
    </w:p>
    <w:bookmarkEnd w:id="90"/>
    <w:bookmarkStart w:id="91" w:name="problema-detectado"/>
    <w:p>
      <w:pPr>
        <w:pStyle w:val="Heading3"/>
      </w:pPr>
      <w:r>
        <w:rPr>
          <w:b/>
          <w:bCs/>
        </w:rPr>
        <w:t xml:space="preserve">Problema Detectado</w:t>
      </w:r>
    </w:p>
    <w:p>
      <w:pPr>
        <w:pStyle w:val="Compact"/>
        <w:numPr>
          <w:ilvl w:val="0"/>
          <w:numId w:val="1060"/>
        </w:numPr>
      </w:pPr>
      <w:r>
        <w:t xml:space="preserve">⚠️</w:t>
      </w:r>
      <w:r>
        <w:t xml:space="preserve"> </w:t>
      </w:r>
      <w:r>
        <w:rPr>
          <w:rStyle w:val="VerbatimChar"/>
        </w:rPr>
        <w:t xml:space="preserve">TotalCharges</w:t>
      </w:r>
      <w:r>
        <w:t xml:space="preserve"> </w:t>
      </w:r>
      <w:r>
        <w:t xml:space="preserve">está como texto (object) en vez de número</w:t>
      </w:r>
    </w:p>
    <w:p>
      <w:pPr>
        <w:pStyle w:val="Compact"/>
        <w:numPr>
          <w:ilvl w:val="0"/>
          <w:numId w:val="1060"/>
        </w:numPr>
      </w:pPr>
      <w:r>
        <w:t xml:space="preserve">Esto indica que hay valores no numéricos que necesitaremos investigar y limpiar</w:t>
      </w:r>
    </w:p>
    <w:p>
      <w:r>
        <w:pict>
          <v:rect style="width:0;height:1.5pt" o:hralign="center" o:hrstd="t" o:hr="t"/>
        </w:pict>
      </w:r>
    </w:p>
    <w:bookmarkEnd w:id="91"/>
    <w:bookmarkEnd w:id="92"/>
    <w:bookmarkStart w:id="93" w:name="relación-con-el-análisis-general-2"/>
    <w:p>
      <w:pPr>
        <w:pStyle w:val="Heading2"/>
      </w:pPr>
      <w:r>
        <w:t xml:space="preserve">🔗 Relación con el Análisis General</w:t>
      </w:r>
    </w:p>
    <w:p>
      <w:pPr>
        <w:pStyle w:val="FirstParagraph"/>
      </w:pPr>
      <w:r>
        <w:t xml:space="preserve">Este bloque es el</w:t>
      </w:r>
      <w:r>
        <w:t xml:space="preserve"> </w:t>
      </w:r>
      <w:r>
        <w:rPr>
          <w:b/>
          <w:bCs/>
        </w:rPr>
        <w:t xml:space="preserve">punto de partida del análisis de datos</w:t>
      </w:r>
      <w:r>
        <w:t xml:space="preserve">:</w:t>
      </w:r>
    </w:p>
    <w:p>
      <w:pPr>
        <w:pStyle w:val="Compact"/>
        <w:numPr>
          <w:ilvl w:val="0"/>
          <w:numId w:val="1061"/>
        </w:numPr>
      </w:pPr>
      <w:r>
        <w:rPr>
          <w:b/>
          <w:bCs/>
        </w:rPr>
        <w:t xml:space="preserve">Confirma que tenemos los datos</w:t>
      </w:r>
      <w:r>
        <w:t xml:space="preserve"> </w:t>
      </w:r>
      <w:r>
        <w:t xml:space="preserve">correctamente cargados</w:t>
      </w:r>
    </w:p>
    <w:p>
      <w:pPr>
        <w:pStyle w:val="Compact"/>
        <w:numPr>
          <w:ilvl w:val="0"/>
          <w:numId w:val="1061"/>
        </w:numPr>
      </w:pPr>
      <w:r>
        <w:rPr>
          <w:b/>
          <w:bCs/>
        </w:rPr>
        <w:t xml:space="preserve">Identifica la estructura</w:t>
      </w:r>
      <w:r>
        <w:t xml:space="preserve"> </w:t>
      </w:r>
      <w:r>
        <w:t xml:space="preserve">que trabajaremos</w:t>
      </w:r>
    </w:p>
    <w:p>
      <w:pPr>
        <w:pStyle w:val="Compact"/>
        <w:numPr>
          <w:ilvl w:val="0"/>
          <w:numId w:val="1061"/>
        </w:numPr>
      </w:pPr>
      <w:r>
        <w:rPr>
          <w:b/>
          <w:bCs/>
        </w:rPr>
        <w:t xml:space="preserve">Detecta problemas iniciales</w:t>
      </w:r>
      <w:r>
        <w:t xml:space="preserve"> </w:t>
      </w:r>
      <w:r>
        <w:t xml:space="preserve">(como TotalCharges)</w:t>
      </w:r>
    </w:p>
    <w:p>
      <w:pPr>
        <w:pStyle w:val="Compact"/>
        <w:numPr>
          <w:ilvl w:val="0"/>
          <w:numId w:val="1061"/>
        </w:numPr>
      </w:pPr>
      <w:r>
        <w:rPr>
          <w:b/>
          <w:bCs/>
        </w:rPr>
        <w:t xml:space="preserve">Establece el contexto</w:t>
      </w:r>
      <w:r>
        <w:t xml:space="preserve"> </w:t>
      </w:r>
      <w:r>
        <w:t xml:space="preserve">para la limpieza y análisis posterior</w:t>
      </w:r>
    </w:p>
    <w:p>
      <w:r>
        <w:pict>
          <v:rect style="width:0;height:1.5pt" o:hralign="center" o:hrstd="t" o:hr="t"/>
        </w:pict>
      </w:r>
    </w:p>
    <w:bookmarkEnd w:id="93"/>
    <w:bookmarkStart w:id="94" w:name="puntos-clave-para-recordar-2"/>
    <w:p>
      <w:pPr>
        <w:pStyle w:val="Heading2"/>
      </w:pPr>
      <w:r>
        <w:t xml:space="preserve">💡 Puntos Clave para Recordar</w:t>
      </w:r>
    </w:p>
    <w:p>
      <w:pPr>
        <w:pStyle w:val="Compact"/>
        <w:numPr>
          <w:ilvl w:val="0"/>
          <w:numId w:val="1062"/>
        </w:numPr>
      </w:pPr>
      <w:r>
        <w:rPr>
          <w:b/>
          <w:bCs/>
        </w:rPr>
        <w:t xml:space="preserve">Carga robusta</w:t>
      </w:r>
      <w:r>
        <w:t xml:space="preserve">: El código busca el archivo en múltiples ubicaciones</w:t>
      </w:r>
    </w:p>
    <w:p>
      <w:pPr>
        <w:pStyle w:val="Compact"/>
        <w:numPr>
          <w:ilvl w:val="0"/>
          <w:numId w:val="1062"/>
        </w:numPr>
      </w:pPr>
      <w:r>
        <w:rPr>
          <w:b/>
          <w:bCs/>
        </w:rPr>
        <w:t xml:space="preserve">7,043 clientes</w:t>
      </w:r>
      <w:r>
        <w:t xml:space="preserve"> </w:t>
      </w:r>
      <w:r>
        <w:t xml:space="preserve">con</w:t>
      </w:r>
      <w:r>
        <w:t xml:space="preserve"> </w:t>
      </w:r>
      <w:r>
        <w:rPr>
          <w:b/>
          <w:bCs/>
        </w:rPr>
        <w:t xml:space="preserve">21 variables</w:t>
      </w:r>
      <w:r>
        <w:t xml:space="preserve"> </w:t>
      </w:r>
      <w:r>
        <w:t xml:space="preserve">cada uno</w:t>
      </w:r>
    </w:p>
    <w:p>
      <w:pPr>
        <w:pStyle w:val="Compact"/>
        <w:numPr>
          <w:ilvl w:val="0"/>
          <w:numId w:val="1062"/>
        </w:numPr>
      </w:pPr>
      <w:r>
        <w:rPr>
          <w:b/>
          <w:bCs/>
        </w:rPr>
        <w:t xml:space="preserve">Tres tipos de datos</w:t>
      </w:r>
      <w:r>
        <w:t xml:space="preserve">: object (texto), int64 (enteros), float64 (decimales)</w:t>
      </w:r>
    </w:p>
    <w:p>
      <w:pPr>
        <w:pStyle w:val="Compact"/>
        <w:numPr>
          <w:ilvl w:val="0"/>
          <w:numId w:val="1062"/>
        </w:numPr>
      </w:pPr>
      <w:r>
        <w:rPr>
          <w:b/>
          <w:bCs/>
        </w:rPr>
        <w:t xml:space="preserve">Problema detectado</w:t>
      </w:r>
      <w:r>
        <w:t xml:space="preserve">: TotalCharges debería ser numérico pero está como texto</w:t>
      </w:r>
    </w:p>
    <w:p>
      <w:pPr>
        <w:pStyle w:val="Compact"/>
        <w:numPr>
          <w:ilvl w:val="0"/>
          <w:numId w:val="1062"/>
        </w:numPr>
      </w:pPr>
      <w:r>
        <w:rPr>
          <w:b/>
          <w:bCs/>
        </w:rPr>
        <w:t xml:space="preserve">Estadísticas iniciales</w:t>
      </w:r>
      <w:r>
        <w:t xml:space="preserve">: Los clientes tienen en promedio 32 meses de antigüedad</w:t>
      </w:r>
    </w:p>
    <w:p>
      <w:r>
        <w:pict>
          <v:rect style="width:0;height:1.5pt" o:hralign="center" o:hrstd="t" o:hr="t"/>
        </w:pict>
      </w:r>
    </w:p>
    <w:bookmarkEnd w:id="94"/>
    <w:bookmarkStart w:id="95" w:name="conclusión-2"/>
    <w:p>
      <w:pPr>
        <w:pStyle w:val="Heading2"/>
      </w:pPr>
      <w:r>
        <w:t xml:space="preserve">🎓 Conclusión</w:t>
      </w:r>
    </w:p>
    <w:p>
      <w:pPr>
        <w:pStyle w:val="FirstParagraph"/>
      </w:pPr>
      <w:r>
        <w:t xml:space="preserve">Este bloque es como el</w:t>
      </w:r>
      <w:r>
        <w:t xml:space="preserve"> </w:t>
      </w:r>
      <w:r>
        <w:rPr>
          <w:b/>
          <w:bCs/>
        </w:rPr>
        <w:t xml:space="preserve">reconocimiento del terreno</w:t>
      </w:r>
      <w:r>
        <w:t xml:space="preserve"> </w:t>
      </w:r>
      <w:r>
        <w:t xml:space="preserve">antes de construir. Nos da una visión panorámica de los datos: qué tenemos, cómo está estructurado y qué problemas potenciales existen.</w:t>
      </w:r>
    </w:p>
    <w:p>
      <w:pPr>
        <w:pStyle w:val="BodyText"/>
      </w:pPr>
      <w:r>
        <w:rPr>
          <w:b/>
          <w:bCs/>
        </w:rPr>
        <w:t xml:space="preserve">Siguiente paso</w:t>
      </w:r>
      <w:r>
        <w:t xml:space="preserve">: Analizar la calidad de los datos en profundidad y detectar valores faltantes o inconsistencias.</w:t>
      </w:r>
    </w:p>
    <w:p>
      <w:r>
        <w:pict>
          <v:rect style="width:0;height:1.5pt" o:hralign="center" o:hrstd="t" o:hr="t"/>
        </w:pict>
      </w:r>
    </w:p>
    <w:bookmarkEnd w:id="95"/>
    <w:bookmarkEnd w:id="96"/>
    <w:bookmarkStart w:id="116" w:name="bloque-4-análisis-de-calidad-de-datos"/>
    <w:p>
      <w:pPr>
        <w:pStyle w:val="Heading1"/>
      </w:pPr>
      <w:r>
        <w:t xml:space="preserve">Bloque 4: Análisis de Calidad de Datos</w:t>
      </w:r>
    </w:p>
    <w:bookmarkStart w:id="97" w:name="descripción-general-3"/>
    <w:p>
      <w:pPr>
        <w:pStyle w:val="Heading2"/>
      </w:pPr>
      <w:r>
        <w:t xml:space="preserve">📋 Descripción General</w:t>
      </w:r>
    </w:p>
    <w:p>
      <w:pPr>
        <w:pStyle w:val="FirstParagraph"/>
      </w:pPr>
      <w:r>
        <w:t xml:space="preserve">Este bloque es como una</w:t>
      </w:r>
      <w:r>
        <w:t xml:space="preserve"> </w:t>
      </w:r>
      <w:r>
        <w:rPr>
          <w:b/>
          <w:bCs/>
        </w:rPr>
        <w:t xml:space="preserve">inspección de calidad en una fábrica</w:t>
      </w:r>
      <w:r>
        <w:t xml:space="preserve">. Después de cargar los datos, necesitamos verificar que estén en buen estado: buscar valores faltantes, detectar inconsistencias y corregir problemas antes de continuar con el análisis.</w:t>
      </w:r>
    </w:p>
    <w:p>
      <w:r>
        <w:pict>
          <v:rect style="width:0;height:1.5pt" o:hralign="center" o:hrstd="t" o:hr="t"/>
        </w:pict>
      </w:r>
    </w:p>
    <w:bookmarkEnd w:id="97"/>
    <w:bookmarkStart w:id="99" w:name="propósito-y-objetivo-3"/>
    <w:p>
      <w:pPr>
        <w:pStyle w:val="Heading2"/>
      </w:pPr>
      <w:r>
        <w:t xml:space="preserve">🎯 Propósito y Objetivo</w:t>
      </w:r>
    </w:p>
    <w:p>
      <w:pPr>
        <w:pStyle w:val="FirstParagraph"/>
      </w:pPr>
      <w:r>
        <w:t xml:space="preserve">Los objetivos principales de este bloque son:</w:t>
      </w:r>
    </w:p>
    <w:p>
      <w:pPr>
        <w:pStyle w:val="Compact"/>
        <w:numPr>
          <w:ilvl w:val="0"/>
          <w:numId w:val="1063"/>
        </w:numPr>
      </w:pPr>
      <w:r>
        <w:rPr>
          <w:b/>
          <w:bCs/>
        </w:rPr>
        <w:t xml:space="preserve">Detectar valores faltantes</w:t>
      </w:r>
      <w:r>
        <w:t xml:space="preserve"> </w:t>
      </w:r>
      <w:r>
        <w:t xml:space="preserve">(missing values) en el dataset</w:t>
      </w:r>
    </w:p>
    <w:p>
      <w:pPr>
        <w:pStyle w:val="Compact"/>
        <w:numPr>
          <w:ilvl w:val="0"/>
          <w:numId w:val="1063"/>
        </w:numPr>
      </w:pPr>
      <w:r>
        <w:rPr>
          <w:b/>
          <w:bCs/>
        </w:rPr>
        <w:t xml:space="preserve">Identificar anomalías</w:t>
      </w:r>
      <w:r>
        <w:t xml:space="preserve"> </w:t>
      </w:r>
      <w:r>
        <w:t xml:space="preserve">en los tipos de datos</w:t>
      </w:r>
    </w:p>
    <w:p>
      <w:pPr>
        <w:pStyle w:val="Compact"/>
        <w:numPr>
          <w:ilvl w:val="0"/>
          <w:numId w:val="1063"/>
        </w:numPr>
      </w:pPr>
      <w:r>
        <w:rPr>
          <w:b/>
          <w:bCs/>
        </w:rPr>
        <w:t xml:space="preserve">Investigar el problema de TotalCharges</w:t>
      </w:r>
      <w:r>
        <w:t xml:space="preserve"> </w:t>
      </w:r>
      <w:r>
        <w:t xml:space="preserve">detectado anteriormente</w:t>
      </w:r>
    </w:p>
    <w:p>
      <w:pPr>
        <w:pStyle w:val="Compact"/>
        <w:numPr>
          <w:ilvl w:val="0"/>
          <w:numId w:val="1063"/>
        </w:numPr>
      </w:pPr>
      <w:r>
        <w:rPr>
          <w:b/>
          <w:bCs/>
        </w:rPr>
        <w:t xml:space="preserve">Limpiar y corregir</w:t>
      </w:r>
      <w:r>
        <w:t xml:space="preserve"> </w:t>
      </w:r>
      <w:r>
        <w:t xml:space="preserve">los datos problemáticos</w:t>
      </w:r>
    </w:p>
    <w:p>
      <w:pPr>
        <w:pStyle w:val="Compact"/>
        <w:numPr>
          <w:ilvl w:val="0"/>
          <w:numId w:val="1063"/>
        </w:numPr>
      </w:pPr>
      <w:r>
        <w:rPr>
          <w:b/>
          <w:bCs/>
        </w:rPr>
        <w:t xml:space="preserve">Verificar</w:t>
      </w:r>
      <w:r>
        <w:t xml:space="preserve"> </w:t>
      </w:r>
      <w:r>
        <w:t xml:space="preserve">que los datos estén listos para el análisis</w:t>
      </w:r>
    </w:p>
    <w:bookmarkStart w:id="98" w:name="por-qué-es-importante-3"/>
    <w:p>
      <w:pPr>
        <w:pStyle w:val="Heading3"/>
      </w:pPr>
      <w:r>
        <w:t xml:space="preserve">¿Por qué es importante?</w:t>
      </w:r>
    </w:p>
    <w:p>
      <w:pPr>
        <w:pStyle w:val="FirstParagraph"/>
      </w:pPr>
      <w:r>
        <w:rPr>
          <w:b/>
          <w:bCs/>
        </w:rPr>
        <w:t xml:space="preserve">Analogía de la cocina</w:t>
      </w:r>
      <w:r>
        <w:t xml:space="preserve">: Imagina que vas a preparar una ensalada. Antes de cocinar,</w:t>
      </w:r>
      <w:r>
        <w:t xml:space="preserve"> </w:t>
      </w:r>
      <w:r>
        <w:t xml:space="preserve">necesitas:</w:t>
      </w:r>
    </w:p>
    <w:p>
      <w:pPr>
        <w:pStyle w:val="Compact"/>
        <w:numPr>
          <w:ilvl w:val="0"/>
          <w:numId w:val="1064"/>
        </w:numPr>
      </w:pPr>
      <w:r>
        <w:t xml:space="preserve">Revisar que todas las verduras estén frescas (no falten ingredientes)</w:t>
      </w:r>
    </w:p>
    <w:p>
      <w:pPr>
        <w:pStyle w:val="Compact"/>
        <w:numPr>
          <w:ilvl w:val="0"/>
          <w:numId w:val="1064"/>
        </w:numPr>
      </w:pPr>
      <w:r>
        <w:t xml:space="preserve">Lavar y limpiar lo que esté sucio</w:t>
      </w:r>
    </w:p>
    <w:p>
      <w:pPr>
        <w:pStyle w:val="Compact"/>
        <w:numPr>
          <w:ilvl w:val="0"/>
          <w:numId w:val="1064"/>
        </w:numPr>
      </w:pPr>
      <w:r>
        <w:t xml:space="preserve">Desechar lo que esté en mal estado</w:t>
      </w:r>
    </w:p>
    <w:p>
      <w:pPr>
        <w:pStyle w:val="FirstParagraph"/>
      </w:pPr>
      <w:r>
        <w:t xml:space="preserve">Los datos son igual: necesitan limpieza antes de usarlos.</w:t>
      </w:r>
    </w:p>
    <w:p>
      <w:r>
        <w:pict>
          <v:rect style="width:0;height:1.5pt" o:hralign="center" o:hrstd="t" o:hr="t"/>
        </w:pict>
      </w:r>
    </w:p>
    <w:bookmarkEnd w:id="98"/>
    <w:bookmarkEnd w:id="99"/>
    <w:bookmarkStart w:id="108" w:name="conceptos-clave-y-técnicas-utilizadas-1"/>
    <w:p>
      <w:pPr>
        <w:pStyle w:val="Heading2"/>
      </w:pPr>
      <w:r>
        <w:t xml:space="preserve">🔑 Conceptos Clave y Técnicas Utilizadas</w:t>
      </w:r>
    </w:p>
    <w:bookmarkStart w:id="100" w:name="detección-de-valores-faltantes"/>
    <w:p>
      <w:pPr>
        <w:pStyle w:val="Heading3"/>
      </w:pPr>
      <w:r>
        <w:t xml:space="preserve">1.</w:t>
      </w:r>
      <w:r>
        <w:t xml:space="preserve"> </w:t>
      </w:r>
      <w:r>
        <w:rPr>
          <w:b/>
          <w:bCs/>
        </w:rPr>
        <w:t xml:space="preserve">Detección de Valores Faltantes</w:t>
      </w:r>
    </w:p>
    <w:p>
      <w:pPr>
        <w:pStyle w:val="SourceCode"/>
      </w:pPr>
      <w:r>
        <w:rPr>
          <w:rStyle w:val="NormalTok"/>
        </w:rPr>
        <w:t xml:space="preserve">df.isnull().</w:t>
      </w:r>
      <w:r>
        <w:rPr>
          <w:rStyle w:val="BuiltInTok"/>
        </w:rPr>
        <w:t xml:space="preserve">sum</w:t>
      </w:r>
      <w:r>
        <w:rPr>
          <w:rStyle w:val="NormalTok"/>
        </w:rPr>
        <w:t xml:space="preserve">()  </w:t>
      </w:r>
      <w:r>
        <w:rPr>
          <w:rStyle w:val="CommentTok"/>
        </w:rPr>
        <w:t xml:space="preserve"># Cuenta valores nulos por columna</w:t>
      </w:r>
    </w:p>
    <w:p>
      <w:pPr>
        <w:pStyle w:val="FirstParagraph"/>
      </w:pPr>
      <w:r>
        <w:rPr>
          <w:b/>
          <w:bCs/>
        </w:rPr>
        <w:t xml:space="preserve">¿Qué son valores faltantes?</w:t>
      </w:r>
    </w:p>
    <w:p>
      <w:pPr>
        <w:pStyle w:val="Compact"/>
        <w:numPr>
          <w:ilvl w:val="0"/>
          <w:numId w:val="1065"/>
        </w:numPr>
      </w:pPr>
      <w:r>
        <w:t xml:space="preserve">Datos que no existen o no fueron registrados</w:t>
      </w:r>
    </w:p>
    <w:p>
      <w:pPr>
        <w:pStyle w:val="Compact"/>
        <w:numPr>
          <w:ilvl w:val="0"/>
          <w:numId w:val="1065"/>
        </w:numPr>
      </w:pPr>
      <w:r>
        <w:t xml:space="preserve">En Pandas se representan como</w:t>
      </w:r>
      <w:r>
        <w:t xml:space="preserve"> </w:t>
      </w:r>
      <w:r>
        <w:rPr>
          <w:rStyle w:val="VerbatimChar"/>
        </w:rPr>
        <w:t xml:space="preserve">NaN</w:t>
      </w:r>
      <w:r>
        <w:t xml:space="preserve"> </w:t>
      </w:r>
      <w:r>
        <w:t xml:space="preserve">(Not a Number) o</w:t>
      </w:r>
      <w:r>
        <w:t xml:space="preserve"> </w:t>
      </w:r>
      <w:r>
        <w:rPr>
          <w:rStyle w:val="VerbatimChar"/>
        </w:rPr>
        <w:t xml:space="preserve">None</w:t>
      </w:r>
    </w:p>
    <w:p>
      <w:pPr>
        <w:pStyle w:val="FirstParagraph"/>
      </w:pPr>
      <w:r>
        <w:rPr>
          <w:b/>
          <w:bCs/>
        </w:rPr>
        <w:t xml:space="preserve">Analogía</w:t>
      </w:r>
      <w:r>
        <w:t xml:space="preserve">: Es como tener un formulario donde algunas personas dejaron preguntas en blanco.</w:t>
      </w:r>
    </w:p>
    <w:p>
      <w:pPr>
        <w:pStyle w:val="BodyText"/>
      </w:pPr>
      <w:r>
        <w:rPr>
          <w:b/>
          <w:bCs/>
        </w:rPr>
        <w:t xml:space="preserve">Resultado inicial</w:t>
      </w:r>
      <w:r>
        <w:t xml:space="preserve">: ¡No hay valores</w:t>
      </w:r>
      <w:r>
        <w:t xml:space="preserve"> </w:t>
      </w:r>
      <w:r>
        <w:rPr>
          <w:rStyle w:val="VerbatimChar"/>
        </w:rPr>
        <w:t xml:space="preserve">NaN</w:t>
      </w:r>
      <w:r>
        <w:t xml:space="preserve"> </w:t>
      </w:r>
      <w:r>
        <w:t xml:space="preserve">explícitos! Pero…</w:t>
      </w:r>
    </w:p>
    <w:p>
      <w:r>
        <w:pict>
          <v:rect style="width:0;height:1.5pt" o:hralign="center" o:hrstd="t" o:hr="t"/>
        </w:pict>
      </w:r>
    </w:p>
    <w:bookmarkEnd w:id="100"/>
    <w:bookmarkStart w:id="101" w:name="X003f40cb6870188e1b6638c5907181829685a8e"/>
    <w:p>
      <w:pPr>
        <w:pStyle w:val="Heading3"/>
      </w:pPr>
      <w:r>
        <w:t xml:space="preserve">2.</w:t>
      </w:r>
      <w:r>
        <w:t xml:space="preserve"> </w:t>
      </w:r>
      <w:r>
        <w:rPr>
          <w:b/>
          <w:bCs/>
        </w:rPr>
        <w:t xml:space="preserve">Investigación del Problema de TotalCharges</w:t>
      </w:r>
    </w:p>
    <w:p>
      <w:pPr>
        <w:pStyle w:val="FirstParagraph"/>
      </w:pPr>
      <w:r>
        <w:t xml:space="preserve">El bloque anterior detectó que</w:t>
      </w:r>
      <w:r>
        <w:t xml:space="preserve"> </w:t>
      </w:r>
      <w:r>
        <w:rPr>
          <w:rStyle w:val="VerbatimChar"/>
        </w:rPr>
        <w:t xml:space="preserve">TotalCharges</w:t>
      </w:r>
      <w:r>
        <w:t xml:space="preserve"> </w:t>
      </w:r>
      <w:r>
        <w:t xml:space="preserve">está como texto (object) en vez de número. Este bloque investiga por qué:</w:t>
      </w:r>
    </w:p>
    <w:p>
      <w:pPr>
        <w:pStyle w:val="SourceCode"/>
      </w:pPr>
      <w:r>
        <w:rPr>
          <w:rStyle w:val="NormalTok"/>
        </w:rPr>
        <w:t xml:space="preserve">df[</w:t>
      </w:r>
      <w:r>
        <w:rPr>
          <w:rStyle w:val="StringTok"/>
        </w:rPr>
        <w:t xml:space="preserve">'TotalCharges'</w:t>
      </w:r>
      <w:r>
        <w:rPr>
          <w:rStyle w:val="NormalTok"/>
        </w:rPr>
        <w:t xml:space="preserve">].dtype  </w:t>
      </w:r>
      <w:r>
        <w:rPr>
          <w:rStyle w:val="CommentTok"/>
        </w:rPr>
        <w:t xml:space="preserve"># Retorna: object</w:t>
      </w:r>
    </w:p>
    <w:p>
      <w:pPr>
        <w:pStyle w:val="FirstParagraph"/>
      </w:pPr>
      <w:r>
        <w:rPr>
          <w:b/>
          <w:bCs/>
        </w:rPr>
        <w:t xml:space="preserve">Descubrimiento clave</w:t>
      </w:r>
      <w:r>
        <w:t xml:space="preserve">: Hay</w:t>
      </w:r>
      <w:r>
        <w:t xml:space="preserve"> </w:t>
      </w:r>
      <w:r>
        <w:rPr>
          <w:b/>
          <w:bCs/>
        </w:rPr>
        <w:t xml:space="preserve">11 registros</w:t>
      </w:r>
      <w:r>
        <w:t xml:space="preserve"> </w:t>
      </w:r>
      <w:r>
        <w:t xml:space="preserve">con espacios en blanco (’ ’) en lugar de números.</w:t>
      </w:r>
    </w:p>
    <w:p>
      <w:pPr>
        <w:pStyle w:val="BodyText"/>
      </w:pPr>
      <w:r>
        <w:rPr>
          <w:b/>
          <w:bCs/>
        </w:rPr>
        <w:t xml:space="preserve">Analogía</w:t>
      </w:r>
      <w:r>
        <w:t xml:space="preserve">: Es como encontrar que en 11 formularios, en vez de escribir un número en</w:t>
      </w:r>
      <w:r>
        <w:t xml:space="preserve"> </w:t>
      </w:r>
      <w:r>
        <w:t xml:space="preserve">“Total a pagar”</w:t>
      </w:r>
      <w:r>
        <w:t xml:space="preserve">, dejaron un espacio vacío.</w:t>
      </w:r>
    </w:p>
    <w:p>
      <w:r>
        <w:pict>
          <v:rect style="width:0;height:1.5pt" o:hralign="center" o:hrstd="t" o:hr="t"/>
        </w:pict>
      </w:r>
    </w:p>
    <w:bookmarkEnd w:id="101"/>
    <w:bookmarkStart w:id="102" w:name="análisis-de-registros-problemáticos"/>
    <w:p>
      <w:pPr>
        <w:pStyle w:val="Heading3"/>
      </w:pPr>
      <w:r>
        <w:t xml:space="preserve">3.</w:t>
      </w:r>
      <w:r>
        <w:t xml:space="preserve"> </w:t>
      </w:r>
      <w:r>
        <w:rPr>
          <w:b/>
          <w:bCs/>
        </w:rPr>
        <w:t xml:space="preserve">Análisis de Registros Problemáticos</w:t>
      </w:r>
    </w:p>
    <w:p>
      <w:pPr>
        <w:pStyle w:val="FirstParagraph"/>
      </w:pPr>
      <w:r>
        <w:t xml:space="preserve">El código examina estos 11 registros:</w:t>
      </w:r>
    </w:p>
    <w:p>
      <w:pPr>
        <w:pStyle w:val="SourceCode"/>
      </w:pPr>
      <w:r>
        <w:rPr>
          <w:rStyle w:val="NormalTok"/>
        </w:rPr>
        <w:t xml:space="preserve">espacios_blancos </w:t>
      </w:r>
      <w:r>
        <w:rPr>
          <w:rStyle w:val="OperatorTok"/>
        </w:rPr>
        <w:t xml:space="preserve">=</w:t>
      </w:r>
      <w:r>
        <w:rPr>
          <w:rStyle w:val="NormalTok"/>
        </w:rPr>
        <w:t xml:space="preserve"> df[df[</w:t>
      </w:r>
      <w:r>
        <w:rPr>
          <w:rStyle w:val="StringTok"/>
        </w:rPr>
        <w:t xml:space="preserve">'TotalCharges'</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w:t>
      </w:r>
    </w:p>
    <w:p>
      <w:pPr>
        <w:pStyle w:val="FirstParagraph"/>
      </w:pPr>
      <w:r>
        <w:rPr>
          <w:b/>
          <w:bCs/>
        </w:rPr>
        <w:t xml:space="preserve">Hallazgo importante</w:t>
      </w:r>
      <w:r>
        <w:t xml:space="preserve">:</w:t>
      </w:r>
    </w:p>
    <w:p>
      <w:pPr>
        <w:pStyle w:val="Compact"/>
        <w:numPr>
          <w:ilvl w:val="0"/>
          <w:numId w:val="1066"/>
        </w:numPr>
      </w:pPr>
      <w:r>
        <w:t xml:space="preserve">Todos tienen</w:t>
      </w:r>
      <w:r>
        <w:t xml:space="preserve"> </w:t>
      </w:r>
      <w:r>
        <w:rPr>
          <w:rStyle w:val="VerbatimChar"/>
        </w:rPr>
        <w:t xml:space="preserve">tenure = 0</w:t>
      </w:r>
      <w:r>
        <w:t xml:space="preserve"> </w:t>
      </w:r>
      <w:r>
        <w:t xml:space="preserve">(son clientes nuevos, con 0 meses de antigüedad)</w:t>
      </w:r>
    </w:p>
    <w:p>
      <w:pPr>
        <w:pStyle w:val="Compact"/>
        <w:numPr>
          <w:ilvl w:val="0"/>
          <w:numId w:val="1066"/>
        </w:numPr>
      </w:pPr>
      <w:r>
        <w:t xml:space="preserve">Tienen</w:t>
      </w:r>
      <w:r>
        <w:t xml:space="preserve"> </w:t>
      </w:r>
      <w:r>
        <w:rPr>
          <w:rStyle w:val="VerbatimChar"/>
        </w:rPr>
        <w:t xml:space="preserve">MonthlyCharges</w:t>
      </w:r>
      <w:r>
        <w:t xml:space="preserve"> </w:t>
      </w:r>
      <w:r>
        <w:t xml:space="preserve">pero no</w:t>
      </w:r>
      <w:r>
        <w:t xml:space="preserve"> </w:t>
      </w:r>
      <w:r>
        <w:rPr>
          <w:rStyle w:val="VerbatimChar"/>
        </w:rPr>
        <w:t xml:space="preserve">TotalCharges</w:t>
      </w:r>
    </w:p>
    <w:p>
      <w:pPr>
        <w:pStyle w:val="FirstParagraph"/>
      </w:pPr>
      <w:r>
        <w:rPr>
          <w:b/>
          <w:bCs/>
        </w:rPr>
        <w:t xml:space="preserve">Lógica de negocio</w:t>
      </w:r>
      <w:r>
        <w:t xml:space="preserve">: Si un cliente es nuevo (tenure=0), su cargo total debería ser igual a su cargo mensual (aún no ha pagado más de un mes).</w:t>
      </w:r>
    </w:p>
    <w:p>
      <w:pPr>
        <w:pStyle w:val="BodyText"/>
      </w:pPr>
      <w:r>
        <w:rPr>
          <w:b/>
          <w:bCs/>
        </w:rPr>
        <w:t xml:space="preserve">Analogía</w:t>
      </w:r>
      <w:r>
        <w:t xml:space="preserve">: Si acabas de contratar Netflix hoy, tu pago total hasta ahora es igual a la mensualidad, no más.</w:t>
      </w:r>
    </w:p>
    <w:p>
      <w:r>
        <w:pict>
          <v:rect style="width:0;height:1.5pt" o:hralign="center" o:hrstd="t" o:hr="t"/>
        </w:pict>
      </w:r>
    </w:p>
    <w:bookmarkEnd w:id="102"/>
    <w:bookmarkStart w:id="106" w:name="estrategia-de-limpieza"/>
    <w:p>
      <w:pPr>
        <w:pStyle w:val="Heading3"/>
      </w:pPr>
      <w:r>
        <w:t xml:space="preserve">4.</w:t>
      </w:r>
      <w:r>
        <w:t xml:space="preserve"> </w:t>
      </w:r>
      <w:r>
        <w:rPr>
          <w:b/>
          <w:bCs/>
        </w:rPr>
        <w:t xml:space="preserve">Estrategia de Limpieza</w:t>
      </w:r>
    </w:p>
    <w:p>
      <w:pPr>
        <w:pStyle w:val="FirstParagraph"/>
      </w:pPr>
      <w:r>
        <w:t xml:space="preserve">El bloque implementa una solución en 3 pasos:</w:t>
      </w:r>
    </w:p>
    <w:bookmarkStart w:id="103" w:name="X8d9a70ac8a6f6a03e182a54c052f492eba23861"/>
    <w:p>
      <w:pPr>
        <w:pStyle w:val="Heading4"/>
      </w:pPr>
      <w:r>
        <w:rPr>
          <w:b/>
          <w:bCs/>
        </w:rPr>
        <w:t xml:space="preserve">Paso 1: Convertir espacios en blanco a NaN</w:t>
      </w:r>
    </w:p>
    <w:p>
      <w:pPr>
        <w:pStyle w:val="SourceCode"/>
      </w:pPr>
      <w:r>
        <w:rPr>
          <w:rStyle w:val="NormalTok"/>
        </w:rPr>
        <w:t xml:space="preserve">df[</w:t>
      </w:r>
      <w:r>
        <w:rPr>
          <w:rStyle w:val="StringTok"/>
        </w:rPr>
        <w:t xml:space="preserve">'TotalCharges'</w:t>
      </w:r>
      <w:r>
        <w:rPr>
          <w:rStyle w:val="NormalTok"/>
        </w:rPr>
        <w:t xml:space="preserve">] </w:t>
      </w:r>
      <w:r>
        <w:rPr>
          <w:rStyle w:val="OperatorTok"/>
        </w:rPr>
        <w:t xml:space="preserve">=</w:t>
      </w:r>
      <w:r>
        <w:rPr>
          <w:rStyle w:val="NormalTok"/>
        </w:rPr>
        <w:t xml:space="preserve"> df[</w:t>
      </w:r>
      <w:r>
        <w:rPr>
          <w:rStyle w:val="StringTok"/>
        </w:rPr>
        <w:t xml:space="preserve">'TotalCharges'</w:t>
      </w:r>
      <w:r>
        <w:rPr>
          <w:rStyle w:val="NormalTok"/>
        </w:rPr>
        <w:t xml:space="preserve">].replace(</w:t>
      </w:r>
      <w:r>
        <w:rPr>
          <w:rStyle w:val="StringTok"/>
        </w:rPr>
        <w:t xml:space="preserve">' '</w:t>
      </w:r>
      <w:r>
        <w:rPr>
          <w:rStyle w:val="NormalTok"/>
        </w:rPr>
        <w:t xml:space="preserve">, np.nan)</w:t>
      </w:r>
    </w:p>
    <w:p>
      <w:pPr>
        <w:pStyle w:val="FirstParagraph"/>
      </w:pPr>
      <w:r>
        <w:rPr>
          <w:b/>
          <w:bCs/>
        </w:rPr>
        <w:t xml:space="preserve">¿Por qué?</w:t>
      </w:r>
      <w:r>
        <w:t xml:space="preserve"> </w:t>
      </w:r>
      <w:r>
        <w:t xml:space="preserve">Porque Pandas maneja mejor los valores</w:t>
      </w:r>
      <w:r>
        <w:t xml:space="preserve"> </w:t>
      </w:r>
      <w:r>
        <w:rPr>
          <w:rStyle w:val="VerbatimChar"/>
        </w:rPr>
        <w:t xml:space="preserve">NaN</w:t>
      </w:r>
      <w:r>
        <w:t xml:space="preserve"> </w:t>
      </w:r>
      <w:r>
        <w:t xml:space="preserve">que los espacios en blanco.</w:t>
      </w:r>
    </w:p>
    <w:bookmarkEnd w:id="103"/>
    <w:bookmarkStart w:id="104" w:name="paso-2-convertir-a-numérico"/>
    <w:p>
      <w:pPr>
        <w:pStyle w:val="Heading4"/>
      </w:pPr>
      <w:r>
        <w:rPr>
          <w:b/>
          <w:bCs/>
        </w:rPr>
        <w:t xml:space="preserve">Paso 2: Convertir a numérico</w:t>
      </w:r>
    </w:p>
    <w:p>
      <w:pPr>
        <w:pStyle w:val="SourceCode"/>
      </w:pPr>
      <w:r>
        <w:rPr>
          <w:rStyle w:val="NormalTok"/>
        </w:rPr>
        <w:t xml:space="preserve">df[</w:t>
      </w:r>
      <w:r>
        <w:rPr>
          <w:rStyle w:val="StringTok"/>
        </w:rPr>
        <w:t xml:space="preserve">'TotalCharges'</w:t>
      </w:r>
      <w:r>
        <w:rPr>
          <w:rStyle w:val="NormalTok"/>
        </w:rPr>
        <w:t xml:space="preserve">] </w:t>
      </w:r>
      <w:r>
        <w:rPr>
          <w:rStyle w:val="OperatorTok"/>
        </w:rPr>
        <w:t xml:space="preserve">=</w:t>
      </w:r>
      <w:r>
        <w:rPr>
          <w:rStyle w:val="NormalTok"/>
        </w:rPr>
        <w:t xml:space="preserve"> pd.to_numeric(df[</w:t>
      </w:r>
      <w:r>
        <w:rPr>
          <w:rStyle w:val="StringTok"/>
        </w:rPr>
        <w:t xml:space="preserve">'TotalCharges'</w:t>
      </w:r>
      <w:r>
        <w:rPr>
          <w:rStyle w:val="NormalTok"/>
        </w:rPr>
        <w:t xml:space="preserve">], errors</w:t>
      </w:r>
      <w:r>
        <w:rPr>
          <w:rStyle w:val="OperatorTok"/>
        </w:rPr>
        <w:t xml:space="preserve">=</w:t>
      </w:r>
      <w:r>
        <w:rPr>
          <w:rStyle w:val="StringTok"/>
        </w:rPr>
        <w:t xml:space="preserve">'coerce'</w:t>
      </w:r>
      <w:r>
        <w:rPr>
          <w:rStyle w:val="NormalTok"/>
        </w:rPr>
        <w:t xml:space="preserve">)</w:t>
      </w:r>
    </w:p>
    <w:p>
      <w:pPr>
        <w:pStyle w:val="FirstParagraph"/>
      </w:pPr>
      <w:r>
        <w:rPr>
          <w:b/>
          <w:bCs/>
        </w:rPr>
        <w:t xml:space="preserve">¿Qué hace</w:t>
      </w:r>
      <w:r>
        <w:rPr>
          <w:b/>
          <w:bCs/>
        </w:rPr>
        <w:t xml:space="preserve"> </w:t>
      </w:r>
      <w:r>
        <w:rPr>
          <w:rStyle w:val="VerbatimChar"/>
          <w:b/>
          <w:bCs/>
        </w:rPr>
        <w:t xml:space="preserve">pd.to_numeric()</w:t>
      </w:r>
      <w:r>
        <w:rPr>
          <w:b/>
          <w:bCs/>
        </w:rPr>
        <w:t xml:space="preserve">?</w:t>
      </w:r>
    </w:p>
    <w:p>
      <w:pPr>
        <w:pStyle w:val="Compact"/>
        <w:numPr>
          <w:ilvl w:val="0"/>
          <w:numId w:val="1067"/>
        </w:numPr>
      </w:pPr>
      <w:r>
        <w:t xml:space="preserve">Convierte texto a números</w:t>
      </w:r>
    </w:p>
    <w:p>
      <w:pPr>
        <w:pStyle w:val="Compact"/>
        <w:numPr>
          <w:ilvl w:val="0"/>
          <w:numId w:val="1067"/>
        </w:numPr>
      </w:pPr>
      <w:r>
        <w:rPr>
          <w:rStyle w:val="VerbatimChar"/>
        </w:rPr>
        <w:t xml:space="preserve">errors='coerce'</w:t>
      </w:r>
      <w:r>
        <w:t xml:space="preserve"> </w:t>
      </w:r>
      <w:r>
        <w:t xml:space="preserve">significa:</w:t>
      </w:r>
      <w:r>
        <w:t xml:space="preserve"> </w:t>
      </w:r>
      <w:r>
        <w:t xml:space="preserve">“si no puedes convertir, pon NaN”</w:t>
      </w:r>
    </w:p>
    <w:p>
      <w:pPr>
        <w:pStyle w:val="FirstParagraph"/>
      </w:pPr>
      <w:r>
        <w:rPr>
          <w:b/>
          <w:bCs/>
        </w:rPr>
        <w:t xml:space="preserve">Analogía</w:t>
      </w:r>
      <w:r>
        <w:t xml:space="preserve">: Es como un traductor que convierte palabras a números, y si no puede, deja un espacio en blanco.</w:t>
      </w:r>
    </w:p>
    <w:bookmarkEnd w:id="104"/>
    <w:bookmarkStart w:id="105" w:name="paso-3-imputar-valores-faltantes"/>
    <w:p>
      <w:pPr>
        <w:pStyle w:val="Heading4"/>
      </w:pPr>
      <w:r>
        <w:rPr>
          <w:b/>
          <w:bCs/>
        </w:rPr>
        <w:t xml:space="preserve">Paso 3: Imputar valores faltantes</w:t>
      </w:r>
    </w:p>
    <w:p>
      <w:pPr>
        <w:pStyle w:val="SourceCode"/>
      </w:pPr>
      <w:r>
        <w:rPr>
          <w:rStyle w:val="NormalTok"/>
        </w:rPr>
        <w:t xml:space="preserve">df.loc[df[</w:t>
      </w:r>
      <w:r>
        <w:rPr>
          <w:rStyle w:val="StringTok"/>
        </w:rPr>
        <w:t xml:space="preserve">'TotalCharges'</w:t>
      </w:r>
      <w:r>
        <w:rPr>
          <w:rStyle w:val="NormalTok"/>
        </w:rPr>
        <w:t xml:space="preserve">].isna(), </w:t>
      </w:r>
      <w:r>
        <w:rPr>
          <w:rStyle w:val="StringTok"/>
        </w:rPr>
        <w:t xml:space="preserve">'TotalCharges'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df.loc[df[</w:t>
      </w:r>
      <w:r>
        <w:rPr>
          <w:rStyle w:val="StringTok"/>
        </w:rPr>
        <w:t xml:space="preserve">'TotalCharges'</w:t>
      </w:r>
      <w:r>
        <w:rPr>
          <w:rStyle w:val="NormalTok"/>
        </w:rPr>
        <w:t xml:space="preserve">].isna(), </w:t>
      </w:r>
      <w:r>
        <w:rPr>
          <w:rStyle w:val="StringTok"/>
        </w:rPr>
        <w:t xml:space="preserve">'MonthlyCharges'</w:t>
      </w:r>
      <w:r>
        <w:rPr>
          <w:rStyle w:val="NormalTok"/>
        </w:rPr>
        <w:t xml:space="preserve">]</w:t>
      </w:r>
    </w:p>
    <w:p>
      <w:pPr>
        <w:pStyle w:val="FirstParagraph"/>
      </w:pPr>
      <w:r>
        <w:rPr>
          <w:b/>
          <w:bCs/>
        </w:rPr>
        <w:t xml:space="preserve">¿Qué significa</w:t>
      </w:r>
      <w:r>
        <w:rPr>
          <w:b/>
          <w:bCs/>
        </w:rPr>
        <w:t xml:space="preserve"> </w:t>
      </w:r>
      <w:r>
        <w:rPr>
          <w:b/>
          <w:bCs/>
        </w:rPr>
        <w:t xml:space="preserve">“imputar”</w:t>
      </w:r>
      <w:r>
        <w:rPr>
          <w:b/>
          <w:bCs/>
        </w:rPr>
        <w:t xml:space="preserve">?</w:t>
      </w:r>
    </w:p>
    <w:p>
      <w:pPr>
        <w:pStyle w:val="Compact"/>
        <w:numPr>
          <w:ilvl w:val="0"/>
          <w:numId w:val="1068"/>
        </w:numPr>
      </w:pPr>
      <w:r>
        <w:t xml:space="preserve">Rellenar valores faltantes con valores razonables</w:t>
      </w:r>
    </w:p>
    <w:p>
      <w:pPr>
        <w:pStyle w:val="Compact"/>
        <w:numPr>
          <w:ilvl w:val="0"/>
          <w:numId w:val="1068"/>
        </w:numPr>
      </w:pPr>
      <w:r>
        <w:t xml:space="preserve">En este caso: TotalCharges = MonthlyCharges para clientes nuevos</w:t>
      </w:r>
    </w:p>
    <w:p>
      <w:pPr>
        <w:pStyle w:val="FirstParagraph"/>
      </w:pPr>
      <w:r>
        <w:rPr>
          <w:b/>
          <w:bCs/>
        </w:rPr>
        <w:t xml:space="preserve">Analogía</w:t>
      </w:r>
      <w:r>
        <w:t xml:space="preserve">: Es como completar las respuestas en blanco de un formulario usando lógica (si alguien nació en 2000 y estamos en 2025, tiene ~25 años).</w:t>
      </w:r>
    </w:p>
    <w:p>
      <w:r>
        <w:pict>
          <v:rect style="width:0;height:1.5pt" o:hralign="center" o:hrstd="t" o:hr="t"/>
        </w:pict>
      </w:r>
    </w:p>
    <w:bookmarkEnd w:id="105"/>
    <w:bookmarkEnd w:id="106"/>
    <w:bookmarkStart w:id="107" w:name="verificación-final"/>
    <w:p>
      <w:pPr>
        <w:pStyle w:val="Heading3"/>
      </w:pPr>
      <w:r>
        <w:t xml:space="preserve">5.</w:t>
      </w:r>
      <w:r>
        <w:t xml:space="preserve"> </w:t>
      </w:r>
      <w:r>
        <w:rPr>
          <w:b/>
          <w:bCs/>
        </w:rPr>
        <w:t xml:space="preserve">Verificación Final</w:t>
      </w:r>
    </w:p>
    <w:p>
      <w:pPr>
        <w:pStyle w:val="SourceCode"/>
      </w:pPr>
      <w:r>
        <w:rPr>
          <w:rStyle w:val="NormalTok"/>
        </w:rPr>
        <w:t xml:space="preserve">df[</w:t>
      </w:r>
      <w:r>
        <w:rPr>
          <w:rStyle w:val="StringTok"/>
        </w:rPr>
        <w:t xml:space="preserve">'TotalCharges'</w:t>
      </w:r>
      <w:r>
        <w:rPr>
          <w:rStyle w:val="NormalTok"/>
        </w:rPr>
        <w:t xml:space="preserve">].isna().</w:t>
      </w:r>
      <w:r>
        <w:rPr>
          <w:rStyle w:val="BuiltInTok"/>
        </w:rPr>
        <w:t xml:space="preserve">sum</w:t>
      </w:r>
      <w:r>
        <w:rPr>
          <w:rStyle w:val="NormalTok"/>
        </w:rPr>
        <w:t xml:space="preserve">()  </w:t>
      </w:r>
      <w:r>
        <w:rPr>
          <w:rStyle w:val="CommentTok"/>
        </w:rPr>
        <w:t xml:space="preserve"># Retorna: 0</w:t>
      </w:r>
      <w:r>
        <w:br/>
      </w:r>
      <w:r>
        <w:rPr>
          <w:rStyle w:val="NormalTok"/>
        </w:rPr>
        <w:t xml:space="preserve">df.isnull().</w:t>
      </w:r>
      <w:r>
        <w:rPr>
          <w:rStyle w:val="BuiltInTok"/>
        </w:rPr>
        <w:t xml:space="preserve">sum</w:t>
      </w:r>
      <w:r>
        <w:rPr>
          <w:rStyle w:val="NormalTok"/>
        </w:rPr>
        <w:t xml:space="preserve">().</w:t>
      </w:r>
      <w:r>
        <w:rPr>
          <w:rStyle w:val="BuiltInTok"/>
        </w:rPr>
        <w:t xml:space="preserve">sum</w:t>
      </w:r>
      <w:r>
        <w:rPr>
          <w:rStyle w:val="NormalTok"/>
        </w:rPr>
        <w:t xml:space="preserve">()          </w:t>
      </w:r>
      <w:r>
        <w:rPr>
          <w:rStyle w:val="CommentTok"/>
        </w:rPr>
        <w:t xml:space="preserve"># Retorna: 0</w:t>
      </w:r>
    </w:p>
    <w:p>
      <w:pPr>
        <w:pStyle w:val="FirstParagraph"/>
      </w:pPr>
      <w:r>
        <w:rPr>
          <w:b/>
          <w:bCs/>
        </w:rPr>
        <w:t xml:space="preserve">Confirmación</w:t>
      </w:r>
      <w:r>
        <w:t xml:space="preserve">: ✅ Ya no hay valores faltantes en todo el dataset.</w:t>
      </w:r>
    </w:p>
    <w:p>
      <w:r>
        <w:pict>
          <v:rect style="width:0;height:1.5pt" o:hralign="center" o:hrstd="t" o:hr="t"/>
        </w:pict>
      </w:r>
    </w:p>
    <w:bookmarkEnd w:id="107"/>
    <w:bookmarkEnd w:id="108"/>
    <w:bookmarkStart w:id="112" w:name="hallazgos-clave-del-análisis-de-calidad"/>
    <w:p>
      <w:pPr>
        <w:pStyle w:val="Heading2"/>
      </w:pPr>
      <w:r>
        <w:t xml:space="preserve">📊 Hallazgos Clave del Análisis de Calidad</w:t>
      </w:r>
    </w:p>
    <w:bookmarkStart w:id="109" w:name="problemas-detectados"/>
    <w:p>
      <w:pPr>
        <w:pStyle w:val="Heading3"/>
      </w:pPr>
      <w:r>
        <w:rPr>
          <w:b/>
          <w:bCs/>
        </w:rPr>
        <w:t xml:space="preserve">Problemas Detectados</w:t>
      </w:r>
    </w:p>
    <w:p>
      <w:pPr>
        <w:pStyle w:val="Compact"/>
        <w:numPr>
          <w:ilvl w:val="0"/>
          <w:numId w:val="1069"/>
        </w:numPr>
      </w:pPr>
      <w:r>
        <w:t xml:space="preserve">⚠️ 11 registros con</w:t>
      </w:r>
      <w:r>
        <w:t xml:space="preserve"> </w:t>
      </w:r>
      <w:r>
        <w:rPr>
          <w:rStyle w:val="VerbatimChar"/>
        </w:rPr>
        <w:t xml:space="preserve">TotalCharges</w:t>
      </w:r>
      <w:r>
        <w:t xml:space="preserve"> </w:t>
      </w:r>
      <w:r>
        <w:t xml:space="preserve">vacío (espacios en blanco)</w:t>
      </w:r>
    </w:p>
    <w:p>
      <w:pPr>
        <w:pStyle w:val="Compact"/>
        <w:numPr>
          <w:ilvl w:val="0"/>
          <w:numId w:val="1069"/>
        </w:numPr>
      </w:pPr>
      <w:r>
        <w:t xml:space="preserve">⚠️ Todos corresponden a clientes nuevos (tenure = 0)</w:t>
      </w:r>
    </w:p>
    <w:p>
      <w:pPr>
        <w:pStyle w:val="Compact"/>
        <w:numPr>
          <w:ilvl w:val="0"/>
          <w:numId w:val="1069"/>
        </w:numPr>
      </w:pPr>
      <w:r>
        <w:t xml:space="preserve">⚠️</w:t>
      </w:r>
      <w:r>
        <w:t xml:space="preserve"> </w:t>
      </w:r>
      <w:r>
        <w:rPr>
          <w:rStyle w:val="VerbatimChar"/>
        </w:rPr>
        <w:t xml:space="preserve">TotalCharges</w:t>
      </w:r>
      <w:r>
        <w:t xml:space="preserve"> </w:t>
      </w:r>
      <w:r>
        <w:t xml:space="preserve">estaba almacenado como texto en vez de número</w:t>
      </w:r>
    </w:p>
    <w:bookmarkEnd w:id="109"/>
    <w:bookmarkStart w:id="110" w:name="soluciones-aplicadas"/>
    <w:p>
      <w:pPr>
        <w:pStyle w:val="Heading3"/>
      </w:pPr>
      <w:r>
        <w:rPr>
          <w:b/>
          <w:bCs/>
        </w:rPr>
        <w:t xml:space="preserve">Soluciones Aplicadas</w:t>
      </w:r>
    </w:p>
    <w:p>
      <w:pPr>
        <w:pStyle w:val="Compact"/>
        <w:numPr>
          <w:ilvl w:val="0"/>
          <w:numId w:val="1070"/>
        </w:numPr>
      </w:pPr>
      <w:r>
        <w:t xml:space="preserve">✅ Convertir espacios en blanco a NaN</w:t>
      </w:r>
    </w:p>
    <w:p>
      <w:pPr>
        <w:pStyle w:val="Compact"/>
        <w:numPr>
          <w:ilvl w:val="0"/>
          <w:numId w:val="1070"/>
        </w:numPr>
      </w:pPr>
      <w:r>
        <w:t xml:space="preserve">✅ Convertir</w:t>
      </w:r>
      <w:r>
        <w:t xml:space="preserve"> </w:t>
      </w:r>
      <w:r>
        <w:rPr>
          <w:rStyle w:val="VerbatimChar"/>
        </w:rPr>
        <w:t xml:space="preserve">TotalCharges</w:t>
      </w:r>
      <w:r>
        <w:t xml:space="preserve"> </w:t>
      </w:r>
      <w:r>
        <w:t xml:space="preserve">de texto a número (float64)</w:t>
      </w:r>
    </w:p>
    <w:p>
      <w:pPr>
        <w:pStyle w:val="Compact"/>
        <w:numPr>
          <w:ilvl w:val="0"/>
          <w:numId w:val="1070"/>
        </w:numPr>
      </w:pPr>
      <w:r>
        <w:t xml:space="preserve">✅ Imputar valores faltantes usando</w:t>
      </w:r>
      <w:r>
        <w:t xml:space="preserve"> </w:t>
      </w:r>
      <w:r>
        <w:rPr>
          <w:rStyle w:val="VerbatimChar"/>
        </w:rPr>
        <w:t xml:space="preserve">MonthlyCharges</w:t>
      </w:r>
    </w:p>
    <w:p>
      <w:pPr>
        <w:pStyle w:val="Compact"/>
        <w:numPr>
          <w:ilvl w:val="0"/>
          <w:numId w:val="1070"/>
        </w:numPr>
      </w:pPr>
      <w:r>
        <w:t xml:space="preserve">✅ Verificar que no queden valores faltantes</w:t>
      </w:r>
    </w:p>
    <w:bookmarkEnd w:id="110"/>
    <w:bookmarkStart w:id="111" w:name="estado-final"/>
    <w:p>
      <w:pPr>
        <w:pStyle w:val="Heading3"/>
      </w:pPr>
      <w:r>
        <w:rPr>
          <w:b/>
          <w:bCs/>
        </w:rPr>
        <w:t xml:space="preserve">Estado Final</w:t>
      </w:r>
    </w:p>
    <w:p>
      <w:pPr>
        <w:pStyle w:val="Compact"/>
        <w:numPr>
          <w:ilvl w:val="0"/>
          <w:numId w:val="1071"/>
        </w:numPr>
      </w:pPr>
      <w:r>
        <w:t xml:space="preserve">✅ 0 valores faltantes en todo el dataset</w:t>
      </w:r>
    </w:p>
    <w:p>
      <w:pPr>
        <w:pStyle w:val="Compact"/>
        <w:numPr>
          <w:ilvl w:val="0"/>
          <w:numId w:val="1071"/>
        </w:numPr>
      </w:pPr>
      <w:r>
        <w:t xml:space="preserve">✅ Todos los tipos de datos son correctos</w:t>
      </w:r>
    </w:p>
    <w:p>
      <w:pPr>
        <w:pStyle w:val="Compact"/>
        <w:numPr>
          <w:ilvl w:val="0"/>
          <w:numId w:val="1071"/>
        </w:numPr>
      </w:pPr>
      <w:r>
        <w:t xml:space="preserve">✅ Los datos están limpios y listos para análisis</w:t>
      </w:r>
    </w:p>
    <w:p>
      <w:r>
        <w:pict>
          <v:rect style="width:0;height:1.5pt" o:hralign="center" o:hrstd="t" o:hr="t"/>
        </w:pict>
      </w:r>
    </w:p>
    <w:bookmarkEnd w:id="111"/>
    <w:bookmarkEnd w:id="112"/>
    <w:bookmarkStart w:id="113" w:name="relación-con-el-análisis-general-3"/>
    <w:p>
      <w:pPr>
        <w:pStyle w:val="Heading2"/>
      </w:pPr>
      <w:r>
        <w:t xml:space="preserve">🔗 Relación con el Análisis General</w:t>
      </w:r>
    </w:p>
    <w:p>
      <w:pPr>
        <w:pStyle w:val="FirstParagraph"/>
      </w:pPr>
      <w:r>
        <w:t xml:space="preserve">Este bloque es</w:t>
      </w:r>
      <w:r>
        <w:t xml:space="preserve"> </w:t>
      </w:r>
      <w:r>
        <w:rPr>
          <w:b/>
          <w:bCs/>
        </w:rPr>
        <w:t xml:space="preserve">crítico</w:t>
      </w:r>
      <w:r>
        <w:t xml:space="preserve"> </w:t>
      </w:r>
      <w:r>
        <w:t xml:space="preserve">porque:</w:t>
      </w:r>
    </w:p>
    <w:p>
      <w:pPr>
        <w:pStyle w:val="Compact"/>
        <w:numPr>
          <w:ilvl w:val="0"/>
          <w:numId w:val="1072"/>
        </w:numPr>
      </w:pPr>
      <w:r>
        <w:rPr>
          <w:b/>
          <w:bCs/>
        </w:rPr>
        <w:t xml:space="preserve">Datos sucios = Resultados incorrectos</w:t>
      </w:r>
      <w:r>
        <w:t xml:space="preserve">: Si no limpiamos los datos, los modelos aprenderán patrones incorrectos</w:t>
      </w:r>
    </w:p>
    <w:p>
      <w:pPr>
        <w:pStyle w:val="Compact"/>
        <w:numPr>
          <w:ilvl w:val="0"/>
          <w:numId w:val="1072"/>
        </w:numPr>
      </w:pPr>
      <w:r>
        <w:rPr>
          <w:b/>
          <w:bCs/>
        </w:rPr>
        <w:t xml:space="preserve">Previene errores futuros</w:t>
      </w:r>
      <w:r>
        <w:t xml:space="preserve">: Muchas funciones de análisis fallan con valores faltantes</w:t>
      </w:r>
    </w:p>
    <w:p>
      <w:pPr>
        <w:pStyle w:val="Compact"/>
        <w:numPr>
          <w:ilvl w:val="0"/>
          <w:numId w:val="1072"/>
        </w:numPr>
      </w:pPr>
      <w:r>
        <w:rPr>
          <w:b/>
          <w:bCs/>
        </w:rPr>
        <w:t xml:space="preserve">Mejora la calidad del modelo</w:t>
      </w:r>
      <w:r>
        <w:t xml:space="preserve">: Datos limpios = mejores predicciones</w:t>
      </w:r>
    </w:p>
    <w:p>
      <w:pPr>
        <w:pStyle w:val="FirstParagraph"/>
      </w:pPr>
      <w:r>
        <w:rPr>
          <w:b/>
          <w:bCs/>
        </w:rPr>
        <w:t xml:space="preserve">Analogía del edificio</w:t>
      </w:r>
      <w:r>
        <w:t xml:space="preserve">: No puedes construir un edificio sólido sobre cimientos débiles. Los datos limpios son los cimientos del análisis.</w:t>
      </w:r>
    </w:p>
    <w:p>
      <w:r>
        <w:pict>
          <v:rect style="width:0;height:1.5pt" o:hralign="center" o:hrstd="t" o:hr="t"/>
        </w:pict>
      </w:r>
    </w:p>
    <w:bookmarkEnd w:id="113"/>
    <w:bookmarkStart w:id="114" w:name="puntos-clave-para-recordar-3"/>
    <w:p>
      <w:pPr>
        <w:pStyle w:val="Heading2"/>
      </w:pPr>
      <w:r>
        <w:t xml:space="preserve">💡 Puntos Clave para Recordar</w:t>
      </w:r>
    </w:p>
    <w:p>
      <w:pPr>
        <w:pStyle w:val="Compact"/>
        <w:numPr>
          <w:ilvl w:val="0"/>
          <w:numId w:val="1073"/>
        </w:numPr>
      </w:pPr>
      <w:r>
        <w:rPr>
          <w:b/>
          <w:bCs/>
        </w:rPr>
        <w:t xml:space="preserve">Valores faltantes</w:t>
      </w:r>
      <w:r>
        <w:t xml:space="preserve"> </w:t>
      </w:r>
      <w:r>
        <w:t xml:space="preserve">pueden estar ocultos (como espacios en blanco)</w:t>
      </w:r>
    </w:p>
    <w:p>
      <w:pPr>
        <w:pStyle w:val="Compact"/>
        <w:numPr>
          <w:ilvl w:val="0"/>
          <w:numId w:val="1073"/>
        </w:numPr>
      </w:pPr>
      <w:r>
        <w:rPr>
          <w:b/>
          <w:bCs/>
        </w:rPr>
        <w:t xml:space="preserve">Siempre investigar</w:t>
      </w:r>
      <w:r>
        <w:t xml:space="preserve"> </w:t>
      </w:r>
      <w:r>
        <w:t xml:space="preserve">por qué faltan datos antes de eliminarlos</w:t>
      </w:r>
    </w:p>
    <w:p>
      <w:pPr>
        <w:pStyle w:val="Compact"/>
        <w:numPr>
          <w:ilvl w:val="0"/>
          <w:numId w:val="1073"/>
        </w:numPr>
      </w:pPr>
      <w:r>
        <w:rPr>
          <w:b/>
          <w:bCs/>
        </w:rPr>
        <w:t xml:space="preserve">Imputación inteligente</w:t>
      </w:r>
      <w:r>
        <w:t xml:space="preserve">: Usar lógica de negocio para rellenar valores</w:t>
      </w:r>
    </w:p>
    <w:p>
      <w:pPr>
        <w:pStyle w:val="Compact"/>
        <w:numPr>
          <w:ilvl w:val="0"/>
          <w:numId w:val="1073"/>
        </w:numPr>
      </w:pPr>
      <w:r>
        <w:rPr>
          <w:b/>
          <w:bCs/>
        </w:rPr>
        <w:t xml:space="preserve">Verificación</w:t>
      </w:r>
      <w:r>
        <w:t xml:space="preserve">: Siempre confirmar que la limpieza funcionó</w:t>
      </w:r>
    </w:p>
    <w:p>
      <w:pPr>
        <w:pStyle w:val="Compact"/>
        <w:numPr>
          <w:ilvl w:val="0"/>
          <w:numId w:val="1073"/>
        </w:numPr>
      </w:pPr>
      <w:r>
        <w:rPr>
          <w:b/>
          <w:bCs/>
        </w:rPr>
        <w:t xml:space="preserve">11 registros</w:t>
      </w:r>
      <w:r>
        <w:t xml:space="preserve"> </w:t>
      </w:r>
      <w:r>
        <w:t xml:space="preserve">fueron corregidos (0.16% del dataset)</w:t>
      </w:r>
    </w:p>
    <w:p>
      <w:pPr>
        <w:pStyle w:val="Compact"/>
        <w:numPr>
          <w:ilvl w:val="0"/>
          <w:numId w:val="1073"/>
        </w:numPr>
      </w:pPr>
      <w:r>
        <w:rPr>
          <w:b/>
          <w:bCs/>
        </w:rPr>
        <w:t xml:space="preserve">TotalCharges</w:t>
      </w:r>
      <w:r>
        <w:t xml:space="preserve"> </w:t>
      </w:r>
      <w:r>
        <w:t xml:space="preserve">ahora es numérico y completo</w:t>
      </w:r>
    </w:p>
    <w:p>
      <w:r>
        <w:pict>
          <v:rect style="width:0;height:1.5pt" o:hralign="center" o:hrstd="t" o:hr="t"/>
        </w:pict>
      </w:r>
    </w:p>
    <w:bookmarkEnd w:id="114"/>
    <w:bookmarkStart w:id="115" w:name="conclusión-3"/>
    <w:p>
      <w:pPr>
        <w:pStyle w:val="Heading2"/>
      </w:pPr>
      <w:r>
        <w:t xml:space="preserve">🎓 Conclusión</w:t>
      </w:r>
    </w:p>
    <w:p>
      <w:pPr>
        <w:pStyle w:val="FirstParagraph"/>
      </w:pPr>
      <w:r>
        <w:t xml:space="preserve">Este bloque demuestra que la</w:t>
      </w:r>
      <w:r>
        <w:t xml:space="preserve"> </w:t>
      </w:r>
      <w:r>
        <w:rPr>
          <w:b/>
          <w:bCs/>
        </w:rPr>
        <w:t xml:space="preserve">calidad de datos es fundamental</w:t>
      </w:r>
      <w:r>
        <w:t xml:space="preserve">. Encontramos un</w:t>
      </w:r>
      <w:r>
        <w:t xml:space="preserve"> </w:t>
      </w:r>
      <w:r>
        <w:t xml:space="preserve">problema sutil (espacios en blanco en vez de NaN), lo investigamos, entendimos</w:t>
      </w:r>
      <w:r>
        <w:t xml:space="preserve"> </w:t>
      </w:r>
      <w:r>
        <w:t xml:space="preserve">su causa (clientes nuevos) y aplicamos una solución lógica (igualar a MonthlyCharges).</w:t>
      </w:r>
    </w:p>
    <w:p>
      <w:pPr>
        <w:pStyle w:val="BodyText"/>
      </w:pPr>
      <w:r>
        <w:rPr>
          <w:b/>
          <w:bCs/>
        </w:rPr>
        <w:t xml:space="preserve">Lección importante</w:t>
      </w:r>
      <w:r>
        <w:t xml:space="preserve">: Los datos del mundo real casi nunca están perfectos. La</w:t>
      </w:r>
      <w:r>
        <w:t xml:space="preserve"> </w:t>
      </w:r>
      <w:r>
        <w:t xml:space="preserve">limpieza de datos es una parte esencial (y a menudo la más larga) de cualquier</w:t>
      </w:r>
      <w:r>
        <w:t xml:space="preserve"> </w:t>
      </w:r>
      <w:r>
        <w:t xml:space="preserve">proyecto de ciencia de datos.</w:t>
      </w:r>
    </w:p>
    <w:p>
      <w:pPr>
        <w:pStyle w:val="BodyText"/>
      </w:pPr>
      <w:r>
        <w:rPr>
          <w:b/>
          <w:bCs/>
        </w:rPr>
        <w:t xml:space="preserve">Siguiente paso</w:t>
      </w:r>
      <w:r>
        <w:t xml:space="preserve">: Con los datos limpios, podemos proceder al Análisis</w:t>
      </w:r>
      <w:r>
        <w:t xml:space="preserve"> </w:t>
      </w:r>
      <w:r>
        <w:t xml:space="preserve">Exploratorio de Datos (EDA) para entender patrones y relaciones.</w:t>
      </w:r>
    </w:p>
    <w:p>
      <w:r>
        <w:pict>
          <v:rect style="width:0;height:1.5pt" o:hralign="center" o:hrstd="t" o:hr="t"/>
        </w:pict>
      </w:r>
    </w:p>
    <w:bookmarkEnd w:id="115"/>
    <w:bookmarkEnd w:id="116"/>
    <w:bookmarkStart w:id="141" w:name="X12aadf738f339efc8c149c99aa9670b92c41833"/>
    <w:p>
      <w:pPr>
        <w:pStyle w:val="Heading1"/>
      </w:pPr>
      <w:r>
        <w:t xml:space="preserve">Bloque 5: Análisis Exploratorio de Datos (EDA)</w:t>
      </w:r>
    </w:p>
    <w:bookmarkStart w:id="117" w:name="descripción-general-4"/>
    <w:p>
      <w:pPr>
        <w:pStyle w:val="Heading2"/>
      </w:pPr>
      <w:r>
        <w:t xml:space="preserve">📋 Descripción General</w:t>
      </w:r>
    </w:p>
    <w:p>
      <w:pPr>
        <w:pStyle w:val="FirstParagraph"/>
      </w:pPr>
      <w:r>
        <w:t xml:space="preserve">Este bloque es como</w:t>
      </w:r>
      <w:r>
        <w:t xml:space="preserve"> </w:t>
      </w:r>
      <w:r>
        <w:rPr>
          <w:b/>
          <w:bCs/>
        </w:rPr>
        <w:t xml:space="preserve">ser un detective que investiga un caso</w:t>
      </w:r>
      <w:r>
        <w:t xml:space="preserve">. Ahora que los</w:t>
      </w:r>
      <w:r>
        <w:t xml:space="preserve"> </w:t>
      </w:r>
      <w:r>
        <w:t xml:space="preserve">datos están limpios, exploramos en profundidad para descubrir patrones, tendencias</w:t>
      </w:r>
      <w:r>
        <w:t xml:space="preserve"> </w:t>
      </w:r>
      <w:r>
        <w:t xml:space="preserve">y relaciones que nos ayuden a entender por qué los clientes abandonan el servicio.</w:t>
      </w:r>
    </w:p>
    <w:p>
      <w:r>
        <w:pict>
          <v:rect style="width:0;height:1.5pt" o:hralign="center" o:hrstd="t" o:hr="t"/>
        </w:pict>
      </w:r>
    </w:p>
    <w:bookmarkEnd w:id="117"/>
    <w:bookmarkStart w:id="119" w:name="propósito-y-objetivo-4"/>
    <w:p>
      <w:pPr>
        <w:pStyle w:val="Heading2"/>
      </w:pPr>
      <w:r>
        <w:t xml:space="preserve">🎯 Propósito y Objetivo</w:t>
      </w:r>
    </w:p>
    <w:p>
      <w:pPr>
        <w:pStyle w:val="FirstParagraph"/>
      </w:pPr>
      <w:r>
        <w:t xml:space="preserve">Los objetivos principales de este bloque son:</w:t>
      </w:r>
    </w:p>
    <w:p>
      <w:pPr>
        <w:pStyle w:val="Compact"/>
        <w:numPr>
          <w:ilvl w:val="0"/>
          <w:numId w:val="1074"/>
        </w:numPr>
      </w:pPr>
      <w:r>
        <w:rPr>
          <w:b/>
          <w:bCs/>
        </w:rPr>
        <w:t xml:space="preserve">Analizar la variable objetivo (Churn)</w:t>
      </w:r>
      <w:r>
        <w:t xml:space="preserve">: ¿Cuántos clientes se van vs. se quedan?</w:t>
      </w:r>
    </w:p>
    <w:p>
      <w:pPr>
        <w:pStyle w:val="Compact"/>
        <w:numPr>
          <w:ilvl w:val="0"/>
          <w:numId w:val="1074"/>
        </w:numPr>
      </w:pPr>
      <w:r>
        <w:rPr>
          <w:b/>
          <w:bCs/>
        </w:rPr>
        <w:t xml:space="preserve">Explorar variables categóricas</w:t>
      </w:r>
      <w:r>
        <w:t xml:space="preserve">: ¿Qué características tienen los clientes que se van?</w:t>
      </w:r>
    </w:p>
    <w:p>
      <w:pPr>
        <w:pStyle w:val="Compact"/>
        <w:numPr>
          <w:ilvl w:val="0"/>
          <w:numId w:val="1074"/>
        </w:numPr>
      </w:pPr>
      <w:r>
        <w:rPr>
          <w:b/>
          <w:bCs/>
        </w:rPr>
        <w:t xml:space="preserve">Analizar variables numéricas</w:t>
      </w:r>
      <w:r>
        <w:t xml:space="preserve">: ¿Hay diferencias en cargos o antigüedad?</w:t>
      </w:r>
    </w:p>
    <w:p>
      <w:pPr>
        <w:pStyle w:val="Compact"/>
        <w:numPr>
          <w:ilvl w:val="0"/>
          <w:numId w:val="1074"/>
        </w:numPr>
      </w:pPr>
      <w:r>
        <w:rPr>
          <w:b/>
          <w:bCs/>
        </w:rPr>
        <w:t xml:space="preserve">Estudiar correlaciones</w:t>
      </w:r>
      <w:r>
        <w:t xml:space="preserve">: ¿Qué variables están relacionadas entre sí?</w:t>
      </w:r>
    </w:p>
    <w:p>
      <w:pPr>
        <w:pStyle w:val="Compact"/>
        <w:numPr>
          <w:ilvl w:val="0"/>
          <w:numId w:val="1074"/>
        </w:numPr>
      </w:pPr>
      <w:r>
        <w:rPr>
          <w:b/>
          <w:bCs/>
        </w:rPr>
        <w:t xml:space="preserve">Generar visualizaciones</w:t>
      </w:r>
      <w:r>
        <w:t xml:space="preserve"> </w:t>
      </w:r>
      <w:r>
        <w:t xml:space="preserve">que cuenten la historia de los datos</w:t>
      </w:r>
    </w:p>
    <w:bookmarkStart w:id="118" w:name="por-qué-es-importante-4"/>
    <w:p>
      <w:pPr>
        <w:pStyle w:val="Heading3"/>
      </w:pPr>
      <w:r>
        <w:t xml:space="preserve">¿Por qué es importante?</w:t>
      </w:r>
    </w:p>
    <w:p>
      <w:pPr>
        <w:pStyle w:val="FirstParagraph"/>
      </w:pPr>
      <w:r>
        <w:rPr>
          <w:b/>
          <w:bCs/>
        </w:rPr>
        <w:t xml:space="preserve">Analogía del médico</w:t>
      </w:r>
      <w:r>
        <w:t xml:space="preserve">: Antes de recetar un tratamiento, el médico necesita:</w:t>
      </w:r>
    </w:p>
    <w:p>
      <w:pPr>
        <w:pStyle w:val="Compact"/>
        <w:numPr>
          <w:ilvl w:val="0"/>
          <w:numId w:val="1075"/>
        </w:numPr>
      </w:pPr>
      <w:r>
        <w:t xml:space="preserve">Entender los síntomas</w:t>
      </w:r>
    </w:p>
    <w:p>
      <w:pPr>
        <w:pStyle w:val="Compact"/>
        <w:numPr>
          <w:ilvl w:val="0"/>
          <w:numId w:val="1075"/>
        </w:numPr>
      </w:pPr>
      <w:r>
        <w:t xml:space="preserve">Identificar patrones</w:t>
      </w:r>
    </w:p>
    <w:p>
      <w:pPr>
        <w:pStyle w:val="Compact"/>
        <w:numPr>
          <w:ilvl w:val="0"/>
          <w:numId w:val="1075"/>
        </w:numPr>
      </w:pPr>
      <w:r>
        <w:t xml:space="preserve">Buscar causas subyacentes</w:t>
      </w:r>
    </w:p>
    <w:p>
      <w:pPr>
        <w:pStyle w:val="FirstParagraph"/>
      </w:pPr>
      <w:r>
        <w:t xml:space="preserve">El EDA es el</w:t>
      </w:r>
      <w:r>
        <w:t xml:space="preserve"> </w:t>
      </w:r>
      <w:r>
        <w:t xml:space="preserve">“diagnóstico”</w:t>
      </w:r>
      <w:r>
        <w:t xml:space="preserve"> </w:t>
      </w:r>
      <w:r>
        <w:t xml:space="preserve">que nos permite entender el problema antes de construir modelos.</w:t>
      </w:r>
    </w:p>
    <w:p>
      <w:r>
        <w:pict>
          <v:rect style="width:0;height:1.5pt" o:hralign="center" o:hrstd="t" o:hr="t"/>
        </w:pict>
      </w:r>
    </w:p>
    <w:bookmarkEnd w:id="118"/>
    <w:bookmarkEnd w:id="119"/>
    <w:bookmarkStart w:id="132" w:name="conceptos-clave-y-técnicas-utilizadas-2"/>
    <w:p>
      <w:pPr>
        <w:pStyle w:val="Heading2"/>
      </w:pPr>
      <w:r>
        <w:t xml:space="preserve">🔑 Conceptos Clave y Técnicas Utilizadas</w:t>
      </w:r>
    </w:p>
    <w:bookmarkStart w:id="120" w:name="análisis-de-la-variable-objetivo-churn"/>
    <w:p>
      <w:pPr>
        <w:pStyle w:val="Heading3"/>
      </w:pPr>
      <w:r>
        <w:t xml:space="preserve">1.</w:t>
      </w:r>
      <w:r>
        <w:t xml:space="preserve"> </w:t>
      </w:r>
      <w:r>
        <w:rPr>
          <w:b/>
          <w:bCs/>
        </w:rPr>
        <w:t xml:space="preserve">Análisis de la Variable Objetivo: Churn</w:t>
      </w:r>
    </w:p>
    <w:p>
      <w:pPr>
        <w:pStyle w:val="FirstParagraph"/>
      </w:pPr>
      <w:r>
        <w:rPr>
          <w:b/>
          <w:bCs/>
        </w:rPr>
        <w:t xml:space="preserve">Distribución de Churn</w:t>
      </w:r>
      <w:r>
        <w:t xml:space="preserve">:</w:t>
      </w:r>
    </w:p>
    <w:p>
      <w:pPr>
        <w:pStyle w:val="Compact"/>
        <w:numPr>
          <w:ilvl w:val="0"/>
          <w:numId w:val="1076"/>
        </w:numPr>
      </w:pPr>
      <w:r>
        <w:rPr>
          <w:b/>
          <w:bCs/>
        </w:rPr>
        <w:t xml:space="preserve">No</w:t>
      </w:r>
      <w:r>
        <w:t xml:space="preserve"> </w:t>
      </w:r>
      <w:r>
        <w:t xml:space="preserve">(se quedaron): ~73% de los clientes</w:t>
      </w:r>
    </w:p>
    <w:p>
      <w:pPr>
        <w:pStyle w:val="Compact"/>
        <w:numPr>
          <w:ilvl w:val="0"/>
          <w:numId w:val="1076"/>
        </w:numPr>
      </w:pPr>
      <w:r>
        <w:rPr>
          <w:b/>
          <w:bCs/>
        </w:rPr>
        <w:t xml:space="preserve">Yes</w:t>
      </w:r>
      <w:r>
        <w:t xml:space="preserve"> </w:t>
      </w:r>
      <w:r>
        <w:t xml:space="preserve">(se fueron): ~27% de los clientes</w:t>
      </w:r>
    </w:p>
    <w:p>
      <w:pPr>
        <w:pStyle w:val="FirstParagraph"/>
      </w:pPr>
      <w:r>
        <w:rPr>
          <w:b/>
          <w:bCs/>
        </w:rPr>
        <w:t xml:space="preserve">¿Qué significa esto?</w:t>
      </w:r>
    </w:p>
    <w:p>
      <w:pPr>
        <w:pStyle w:val="BodyText"/>
      </w:pPr>
      <w:r>
        <w:rPr>
          <w:b/>
          <w:bCs/>
        </w:rPr>
        <w:t xml:space="preserve">Analogía del restaurante</w:t>
      </w:r>
      <w:r>
        <w:t xml:space="preserve">: De cada 100 clientes que entran, 27 no vuelven nunca. Eso es un problema serio que cuesta dinero.</w:t>
      </w:r>
    </w:p>
    <w:p>
      <w:pPr>
        <w:pStyle w:val="BodyText"/>
      </w:pPr>
      <w:r>
        <w:rPr>
          <w:b/>
          <w:bCs/>
        </w:rPr>
        <w:t xml:space="preserve">Implicación importante</w:t>
      </w:r>
      <w:r>
        <w:t xml:space="preserve">: Hay</w:t>
      </w:r>
      <w:r>
        <w:t xml:space="preserve"> </w:t>
      </w:r>
      <w:r>
        <w:rPr>
          <w:b/>
          <w:bCs/>
        </w:rPr>
        <w:t xml:space="preserve">desbalanceo de clases</w:t>
      </w:r>
    </w:p>
    <w:p>
      <w:pPr>
        <w:pStyle w:val="Compact"/>
        <w:numPr>
          <w:ilvl w:val="0"/>
          <w:numId w:val="1077"/>
        </w:numPr>
      </w:pPr>
      <w:r>
        <w:t xml:space="preserve">Más clientes se quedan que se van</w:t>
      </w:r>
    </w:p>
    <w:p>
      <w:pPr>
        <w:pStyle w:val="Compact"/>
        <w:numPr>
          <w:ilvl w:val="0"/>
          <w:numId w:val="1077"/>
        </w:numPr>
      </w:pPr>
      <w:r>
        <w:t xml:space="preserve">Esto puede afectar el entrenamiento de modelos (los modelos tienden a predecir la clase mayoritaria)</w:t>
      </w:r>
    </w:p>
    <w:p>
      <w:r>
        <w:pict>
          <v:rect style="width:0;height:1.5pt" o:hralign="center" o:hrstd="t" o:hr="t"/>
        </w:pict>
      </w:r>
    </w:p>
    <w:bookmarkEnd w:id="120"/>
    <w:bookmarkStart w:id="126" w:name="análisis-de-variables-categóricas"/>
    <w:p>
      <w:pPr>
        <w:pStyle w:val="Heading3"/>
      </w:pPr>
      <w:r>
        <w:t xml:space="preserve">2.</w:t>
      </w:r>
      <w:r>
        <w:t xml:space="preserve"> </w:t>
      </w:r>
      <w:r>
        <w:rPr>
          <w:b/>
          <w:bCs/>
        </w:rPr>
        <w:t xml:space="preserve">Análisis de Variables Categóricas</w:t>
      </w:r>
    </w:p>
    <w:p>
      <w:pPr>
        <w:pStyle w:val="FirstParagraph"/>
      </w:pPr>
      <w:r>
        <w:t xml:space="preserve">El bloque examina cómo diferentes características se relacionan con el churn:</w:t>
      </w:r>
    </w:p>
    <w:bookmarkStart w:id="121" w:name="género-gender"/>
    <w:p>
      <w:pPr>
        <w:pStyle w:val="Heading4"/>
      </w:pPr>
      <w:r>
        <w:rPr>
          <w:b/>
          <w:bCs/>
        </w:rPr>
        <w:t xml:space="preserve">Género (Gender)</w:t>
      </w:r>
    </w:p>
    <w:p>
      <w:pPr>
        <w:pStyle w:val="Compact"/>
        <w:numPr>
          <w:ilvl w:val="0"/>
          <w:numId w:val="1078"/>
        </w:numPr>
      </w:pPr>
      <w:r>
        <w:rPr>
          <w:b/>
          <w:bCs/>
        </w:rPr>
        <w:t xml:space="preserve">Hallazgo</w:t>
      </w:r>
      <w:r>
        <w:t xml:space="preserve">: El churn es similar entre hombres y mujeres</w:t>
      </w:r>
    </w:p>
    <w:p>
      <w:pPr>
        <w:pStyle w:val="Compact"/>
        <w:numPr>
          <w:ilvl w:val="0"/>
          <w:numId w:val="1078"/>
        </w:numPr>
      </w:pPr>
      <w:r>
        <w:rPr>
          <w:b/>
          <w:bCs/>
        </w:rPr>
        <w:t xml:space="preserve">Conclusión</w:t>
      </w:r>
      <w:r>
        <w:t xml:space="preserve">: El género NO es un factor determinante</w:t>
      </w:r>
    </w:p>
    <w:bookmarkEnd w:id="121"/>
    <w:bookmarkStart w:id="122" w:name="adultos-mayores-seniorcitizen"/>
    <w:p>
      <w:pPr>
        <w:pStyle w:val="Heading4"/>
      </w:pPr>
      <w:r>
        <w:rPr>
          <w:b/>
          <w:bCs/>
        </w:rPr>
        <w:t xml:space="preserve">Adultos Mayores (SeniorCitizen)</w:t>
      </w:r>
    </w:p>
    <w:p>
      <w:pPr>
        <w:pStyle w:val="Compact"/>
        <w:numPr>
          <w:ilvl w:val="0"/>
          <w:numId w:val="1079"/>
        </w:numPr>
      </w:pPr>
      <w:r>
        <w:rPr>
          <w:b/>
          <w:bCs/>
        </w:rPr>
        <w:t xml:space="preserve">Hallazgo</w:t>
      </w:r>
      <w:r>
        <w:t xml:space="preserve">: Los adultos mayores tienen MAYOR tasa de churn</w:t>
      </w:r>
    </w:p>
    <w:p>
      <w:pPr>
        <w:pStyle w:val="Compact"/>
        <w:numPr>
          <w:ilvl w:val="0"/>
          <w:numId w:val="1079"/>
        </w:numPr>
      </w:pPr>
      <w:r>
        <w:rPr>
          <w:b/>
          <w:bCs/>
        </w:rPr>
        <w:t xml:space="preserve">Analogía</w:t>
      </w:r>
      <w:r>
        <w:t xml:space="preserve">: Como si los clientes mayores fueran más propensos a cambiar de proveedor</w:t>
      </w:r>
    </w:p>
    <w:bookmarkEnd w:id="122"/>
    <w:bookmarkStart w:id="123" w:name="tipo-de-contrato-contract"/>
    <w:p>
      <w:pPr>
        <w:pStyle w:val="Heading4"/>
      </w:pPr>
      <w:r>
        <w:rPr>
          <w:b/>
          <w:bCs/>
        </w:rPr>
        <w:t xml:space="preserve">Tipo de Contrato (Contract)</w:t>
      </w:r>
    </w:p>
    <w:p>
      <w:pPr>
        <w:numPr>
          <w:ilvl w:val="0"/>
          <w:numId w:val="1080"/>
        </w:numPr>
      </w:pPr>
      <w:r>
        <w:rPr>
          <w:b/>
          <w:bCs/>
        </w:rPr>
        <w:t xml:space="preserve">Hallazgo clave</w:t>
      </w:r>
      <w:r>
        <w:t xml:space="preserve">:</w:t>
      </w:r>
    </w:p>
    <w:p>
      <w:pPr>
        <w:pStyle w:val="Compact"/>
        <w:numPr>
          <w:ilvl w:val="1"/>
          <w:numId w:val="1081"/>
        </w:numPr>
      </w:pPr>
      <w:r>
        <w:t xml:space="preserve">Contratos mes a mes: ALTA tasa de churn (~42%)</w:t>
      </w:r>
    </w:p>
    <w:p>
      <w:pPr>
        <w:pStyle w:val="Compact"/>
        <w:numPr>
          <w:ilvl w:val="1"/>
          <w:numId w:val="1081"/>
        </w:numPr>
      </w:pPr>
      <w:r>
        <w:t xml:space="preserve">Contratos de 1 año: Churn moderado (~11%)</w:t>
      </w:r>
    </w:p>
    <w:p>
      <w:pPr>
        <w:pStyle w:val="Compact"/>
        <w:numPr>
          <w:ilvl w:val="1"/>
          <w:numId w:val="1081"/>
        </w:numPr>
      </w:pPr>
      <w:r>
        <w:t xml:space="preserve">Contratos de 2 años: BAJA tasa de churn (~3%)</w:t>
      </w:r>
    </w:p>
    <w:p>
      <w:pPr>
        <w:pStyle w:val="FirstParagraph"/>
      </w:pPr>
      <w:r>
        <w:rPr>
          <w:b/>
          <w:bCs/>
        </w:rPr>
        <w:t xml:space="preserve">Analogía del gimnasio</w:t>
      </w:r>
      <w:r>
        <w:t xml:space="preserve">: Las personas con membresía mensual cancelan más fácilmente que las que pagaron por todo el año.</w:t>
      </w:r>
    </w:p>
    <w:p>
      <w:pPr>
        <w:pStyle w:val="BodyText"/>
      </w:pPr>
      <w:r>
        <w:rPr>
          <w:b/>
          <w:bCs/>
        </w:rPr>
        <w:t xml:space="preserve">Insight de negocio</w:t>
      </w:r>
      <w:r>
        <w:t xml:space="preserve">: ¡Ofrecer contratos largos reduce significativamente el churn!</w:t>
      </w:r>
    </w:p>
    <w:bookmarkEnd w:id="123"/>
    <w:bookmarkStart w:id="124" w:name="servicio-de-internet-internetservice"/>
    <w:p>
      <w:pPr>
        <w:pStyle w:val="Heading4"/>
      </w:pPr>
      <w:r>
        <w:rPr>
          <w:b/>
          <w:bCs/>
        </w:rPr>
        <w:t xml:space="preserve">Servicio de Internet (InternetService)</w:t>
      </w:r>
    </w:p>
    <w:p>
      <w:pPr>
        <w:pStyle w:val="Compact"/>
        <w:numPr>
          <w:ilvl w:val="0"/>
          <w:numId w:val="1082"/>
        </w:numPr>
      </w:pPr>
      <w:r>
        <w:rPr>
          <w:b/>
          <w:bCs/>
        </w:rPr>
        <w:t xml:space="preserve">Hallazgo</w:t>
      </w:r>
      <w:r>
        <w:t xml:space="preserve">: Clientes con Fibra Óptica tienen MAYOR churn que DSL</w:t>
      </w:r>
    </w:p>
    <w:p>
      <w:pPr>
        <w:pStyle w:val="Compact"/>
        <w:numPr>
          <w:ilvl w:val="0"/>
          <w:numId w:val="1082"/>
        </w:numPr>
      </w:pPr>
      <w:r>
        <w:rPr>
          <w:b/>
          <w:bCs/>
        </w:rPr>
        <w:t xml:space="preserve">Posible razón</w:t>
      </w:r>
      <w:r>
        <w:t xml:space="preserve">: Fibra óptica es más cara, los clientes son más sensibles al precio</w:t>
      </w:r>
    </w:p>
    <w:bookmarkEnd w:id="124"/>
    <w:bookmarkStart w:id="125" w:name="servicios-adicionales"/>
    <w:p>
      <w:pPr>
        <w:pStyle w:val="Heading4"/>
      </w:pPr>
      <w:r>
        <w:rPr>
          <w:b/>
          <w:bCs/>
        </w:rPr>
        <w:t xml:space="preserve">Servicios Adicionales</w:t>
      </w:r>
    </w:p>
    <w:p>
      <w:pPr>
        <w:pStyle w:val="Compact"/>
        <w:numPr>
          <w:ilvl w:val="0"/>
          <w:numId w:val="1083"/>
        </w:numPr>
      </w:pPr>
      <w:r>
        <w:rPr>
          <w:b/>
          <w:bCs/>
        </w:rPr>
        <w:t xml:space="preserve">OnlineSecurity, TechSupport, OnlineBackup</w:t>
      </w:r>
      <w:r>
        <w:t xml:space="preserve">: Los clientes SIN estos servicios tienen mayor churn</w:t>
      </w:r>
    </w:p>
    <w:p>
      <w:pPr>
        <w:pStyle w:val="Compact"/>
        <w:numPr>
          <w:ilvl w:val="0"/>
          <w:numId w:val="1083"/>
        </w:numPr>
      </w:pPr>
      <w:r>
        <w:rPr>
          <w:b/>
          <w:bCs/>
        </w:rPr>
        <w:t xml:space="preserve">Analogía</w:t>
      </w:r>
      <w:r>
        <w:t xml:space="preserve">: Es como tener un seguro completo vs. básico; el completo te hace sentir más protegido y menos propenso a cambiar</w:t>
      </w:r>
    </w:p>
    <w:p>
      <w:r>
        <w:pict>
          <v:rect style="width:0;height:1.5pt" o:hralign="center" o:hrstd="t" o:hr="t"/>
        </w:pict>
      </w:r>
    </w:p>
    <w:bookmarkEnd w:id="125"/>
    <w:bookmarkEnd w:id="126"/>
    <w:bookmarkStart w:id="130" w:name="análisis-de-variables-numéricas"/>
    <w:p>
      <w:pPr>
        <w:pStyle w:val="Heading3"/>
      </w:pPr>
      <w:r>
        <w:t xml:space="preserve">3.</w:t>
      </w:r>
      <w:r>
        <w:t xml:space="preserve"> </w:t>
      </w:r>
      <w:r>
        <w:rPr>
          <w:b/>
          <w:bCs/>
        </w:rPr>
        <w:t xml:space="preserve">Análisis de Variables Numéricas</w:t>
      </w:r>
    </w:p>
    <w:bookmarkStart w:id="127" w:name="tenure-antigüedad-en-meses"/>
    <w:p>
      <w:pPr>
        <w:pStyle w:val="Heading4"/>
      </w:pPr>
      <w:r>
        <w:rPr>
          <w:b/>
          <w:bCs/>
        </w:rPr>
        <w:t xml:space="preserve">Tenure (Antigüedad en meses)</w:t>
      </w:r>
    </w:p>
    <w:p>
      <w:pPr>
        <w:pStyle w:val="Compact"/>
        <w:numPr>
          <w:ilvl w:val="0"/>
          <w:numId w:val="1084"/>
        </w:numPr>
      </w:pPr>
      <w:r>
        <w:rPr>
          <w:b/>
          <w:bCs/>
        </w:rPr>
        <w:t xml:space="preserve">Clientes que se van</w:t>
      </w:r>
      <w:r>
        <w:t xml:space="preserve">: Promedio de ~18 meses</w:t>
      </w:r>
    </w:p>
    <w:p>
      <w:pPr>
        <w:pStyle w:val="Compact"/>
        <w:numPr>
          <w:ilvl w:val="0"/>
          <w:numId w:val="1084"/>
        </w:numPr>
      </w:pPr>
      <w:r>
        <w:rPr>
          <w:b/>
          <w:bCs/>
        </w:rPr>
        <w:t xml:space="preserve">Clientes que se quedan</w:t>
      </w:r>
      <w:r>
        <w:t xml:space="preserve">: Promedio de ~38 meses</w:t>
      </w:r>
    </w:p>
    <w:p>
      <w:pPr>
        <w:pStyle w:val="FirstParagraph"/>
      </w:pPr>
      <w:r>
        <w:rPr>
          <w:b/>
          <w:bCs/>
        </w:rPr>
        <w:t xml:space="preserve">Hallazgo crítico</w:t>
      </w:r>
      <w:r>
        <w:t xml:space="preserve">: Los clientes nuevos son MÁS propensos a irse.</w:t>
      </w:r>
    </w:p>
    <w:p>
      <w:pPr>
        <w:pStyle w:val="BodyText"/>
      </w:pPr>
      <w:r>
        <w:rPr>
          <w:b/>
          <w:bCs/>
        </w:rPr>
        <w:t xml:space="preserve">Analogía</w:t>
      </w:r>
      <w:r>
        <w:t xml:space="preserve">: Es como una relación: los primeros meses son críticos. Si sobrevives el primer año, es más probable que dures mucho tiempo.</w:t>
      </w:r>
    </w:p>
    <w:bookmarkEnd w:id="127"/>
    <w:bookmarkStart w:id="128" w:name="monthlycharges-cargos-mensuales"/>
    <w:p>
      <w:pPr>
        <w:pStyle w:val="Heading4"/>
      </w:pPr>
      <w:r>
        <w:rPr>
          <w:b/>
          <w:bCs/>
        </w:rPr>
        <w:t xml:space="preserve">MonthlyCharges (Cargos Mensuales)</w:t>
      </w:r>
    </w:p>
    <w:p>
      <w:pPr>
        <w:pStyle w:val="Compact"/>
        <w:numPr>
          <w:ilvl w:val="0"/>
          <w:numId w:val="1085"/>
        </w:numPr>
      </w:pPr>
      <w:r>
        <w:rPr>
          <w:b/>
          <w:bCs/>
        </w:rPr>
        <w:t xml:space="preserve">Clientes que se van</w:t>
      </w:r>
      <w:r>
        <w:t xml:space="preserve">: Pagan MÁS en promedio (~$75)</w:t>
      </w:r>
    </w:p>
    <w:p>
      <w:pPr>
        <w:pStyle w:val="Compact"/>
        <w:numPr>
          <w:ilvl w:val="0"/>
          <w:numId w:val="1085"/>
        </w:numPr>
      </w:pPr>
      <w:r>
        <w:rPr>
          <w:b/>
          <w:bCs/>
        </w:rPr>
        <w:t xml:space="preserve">Clientes que se quedan</w:t>
      </w:r>
      <w:r>
        <w:t xml:space="preserve">: Pagan MENOS en promedio (~$61)</w:t>
      </w:r>
    </w:p>
    <w:p>
      <w:pPr>
        <w:pStyle w:val="FirstParagraph"/>
      </w:pPr>
      <w:r>
        <w:rPr>
          <w:b/>
          <w:bCs/>
        </w:rPr>
        <w:t xml:space="preserve">Insight</w:t>
      </w:r>
      <w:r>
        <w:t xml:space="preserve">: El precio alto es un factor de riesgo para el churn.</w:t>
      </w:r>
    </w:p>
    <w:bookmarkEnd w:id="128"/>
    <w:bookmarkStart w:id="129" w:name="totalcharges-cargos-totales"/>
    <w:p>
      <w:pPr>
        <w:pStyle w:val="Heading4"/>
      </w:pPr>
      <w:r>
        <w:rPr>
          <w:b/>
          <w:bCs/>
        </w:rPr>
        <w:t xml:space="preserve">TotalCharges (Cargos Totales)</w:t>
      </w:r>
    </w:p>
    <w:p>
      <w:pPr>
        <w:pStyle w:val="Compact"/>
        <w:numPr>
          <w:ilvl w:val="0"/>
          <w:numId w:val="1086"/>
        </w:numPr>
      </w:pPr>
      <w:r>
        <w:rPr>
          <w:b/>
          <w:bCs/>
        </w:rPr>
        <w:t xml:space="preserve">Clientes que se van</w:t>
      </w:r>
      <w:r>
        <w:t xml:space="preserve">: Han pagado MENOS en total</w:t>
      </w:r>
    </w:p>
    <w:p>
      <w:pPr>
        <w:pStyle w:val="Compact"/>
        <w:numPr>
          <w:ilvl w:val="0"/>
          <w:numId w:val="1086"/>
        </w:numPr>
      </w:pPr>
      <w:r>
        <w:rPr>
          <w:b/>
          <w:bCs/>
        </w:rPr>
        <w:t xml:space="preserve">Razón</w:t>
      </w:r>
      <w:r>
        <w:t xml:space="preserve">: Tienen menos antigüedad (tenure bajo)</w:t>
      </w:r>
    </w:p>
    <w:p>
      <w:r>
        <w:pict>
          <v:rect style="width:0;height:1.5pt" o:hralign="center" o:hrstd="t" o:hr="t"/>
        </w:pict>
      </w:r>
    </w:p>
    <w:bookmarkEnd w:id="129"/>
    <w:bookmarkEnd w:id="130"/>
    <w:bookmarkStart w:id="131" w:name="análisis-de-correlaciones"/>
    <w:p>
      <w:pPr>
        <w:pStyle w:val="Heading3"/>
      </w:pPr>
      <w:r>
        <w:t xml:space="preserve">4.</w:t>
      </w:r>
      <w:r>
        <w:t xml:space="preserve"> </w:t>
      </w:r>
      <w:r>
        <w:rPr>
          <w:b/>
          <w:bCs/>
        </w:rPr>
        <w:t xml:space="preserve">Análisis de Correlaciones</w:t>
      </w:r>
    </w:p>
    <w:p>
      <w:pPr>
        <w:pStyle w:val="FirstParagraph"/>
      </w:pPr>
      <w:r>
        <w:t xml:space="preserve">El bloque crea una</w:t>
      </w:r>
      <w:r>
        <w:t xml:space="preserve"> </w:t>
      </w:r>
      <w:r>
        <w:rPr>
          <w:b/>
          <w:bCs/>
        </w:rPr>
        <w:t xml:space="preserve">matriz de correlación</w:t>
      </w:r>
      <w:r>
        <w:t xml:space="preserve"> </w:t>
      </w:r>
      <w:r>
        <w:t xml:space="preserve">que muestra cómo las variables se relacionan entre sí.</w:t>
      </w:r>
    </w:p>
    <w:p>
      <w:pPr>
        <w:pStyle w:val="BodyText"/>
      </w:pPr>
      <w:r>
        <w:rPr>
          <w:b/>
          <w:bCs/>
        </w:rPr>
        <w:t xml:space="preserve">¿Qué es correlación?</w:t>
      </w:r>
    </w:p>
    <w:p>
      <w:pPr>
        <w:numPr>
          <w:ilvl w:val="0"/>
          <w:numId w:val="1087"/>
        </w:numPr>
      </w:pPr>
      <w:r>
        <w:t xml:space="preserve">Mide si dos variables se mueven juntas</w:t>
      </w:r>
    </w:p>
    <w:p>
      <w:pPr>
        <w:numPr>
          <w:ilvl w:val="0"/>
          <w:numId w:val="1087"/>
        </w:numPr>
      </w:pPr>
      <w:r>
        <w:t xml:space="preserve">Valores de -1 a +1:</w:t>
      </w:r>
    </w:p>
    <w:p>
      <w:pPr>
        <w:pStyle w:val="Compact"/>
        <w:numPr>
          <w:ilvl w:val="1"/>
          <w:numId w:val="1088"/>
        </w:numPr>
      </w:pPr>
      <w:r>
        <w:rPr>
          <w:b/>
          <w:bCs/>
        </w:rPr>
        <w:t xml:space="preserve">+1</w:t>
      </w:r>
      <w:r>
        <w:t xml:space="preserve">: Correlación positiva perfecta (si una sube, la otra también)</w:t>
      </w:r>
    </w:p>
    <w:p>
      <w:pPr>
        <w:pStyle w:val="Compact"/>
        <w:numPr>
          <w:ilvl w:val="1"/>
          <w:numId w:val="1088"/>
        </w:numPr>
      </w:pPr>
      <w:r>
        <w:rPr>
          <w:b/>
          <w:bCs/>
        </w:rPr>
        <w:t xml:space="preserve">0</w:t>
      </w:r>
      <w:r>
        <w:t xml:space="preserve">: No hay relación</w:t>
      </w:r>
    </w:p>
    <w:p>
      <w:pPr>
        <w:pStyle w:val="Compact"/>
        <w:numPr>
          <w:ilvl w:val="1"/>
          <w:numId w:val="1088"/>
        </w:numPr>
      </w:pPr>
      <w:r>
        <w:rPr>
          <w:b/>
          <w:bCs/>
        </w:rPr>
        <w:t xml:space="preserve">-1</w:t>
      </w:r>
      <w:r>
        <w:t xml:space="preserve">: Correlación negativa perfecta (si una sube, la otra baja)</w:t>
      </w:r>
    </w:p>
    <w:p>
      <w:pPr>
        <w:pStyle w:val="FirstParagraph"/>
      </w:pPr>
      <w:r>
        <w:rPr>
          <w:b/>
          <w:bCs/>
        </w:rPr>
        <w:t xml:space="preserve">Correlaciones importantes encontradas</w:t>
      </w:r>
      <w:r>
        <w:t xml:space="preserve">:</w:t>
      </w:r>
    </w:p>
    <w:p>
      <w:pPr>
        <w:pStyle w:val="Compact"/>
        <w:numPr>
          <w:ilvl w:val="0"/>
          <w:numId w:val="1089"/>
        </w:numPr>
      </w:pPr>
      <w:r>
        <w:rPr>
          <w:b/>
          <w:bCs/>
        </w:rPr>
        <w:t xml:space="preserve">TotalCharges ↔ Tenure</w:t>
      </w:r>
      <w:r>
        <w:t xml:space="preserve">: +0.83 (fuerte positiva)</w:t>
      </w:r>
    </w:p>
    <w:p>
      <w:pPr>
        <w:pStyle w:val="Compact"/>
        <w:numPr>
          <w:ilvl w:val="1"/>
          <w:numId w:val="1090"/>
        </w:numPr>
      </w:pPr>
      <w:r>
        <w:rPr>
          <w:b/>
          <w:bCs/>
        </w:rPr>
        <w:t xml:space="preserve">Lógica</w:t>
      </w:r>
      <w:r>
        <w:t xml:space="preserve">: Más tiempo como cliente = más has pagado en total</w:t>
      </w:r>
    </w:p>
    <w:p>
      <w:pPr>
        <w:pStyle w:val="Compact"/>
        <w:numPr>
          <w:ilvl w:val="0"/>
          <w:numId w:val="1089"/>
        </w:numPr>
      </w:pPr>
      <w:r>
        <w:rPr>
          <w:b/>
          <w:bCs/>
        </w:rPr>
        <w:t xml:space="preserve">MonthlyCharges ↔ TotalCharges</w:t>
      </w:r>
      <w:r>
        <w:t xml:space="preserve">: +0.65 (moderada positiva)</w:t>
      </w:r>
    </w:p>
    <w:p>
      <w:pPr>
        <w:pStyle w:val="Compact"/>
        <w:numPr>
          <w:ilvl w:val="1"/>
          <w:numId w:val="1091"/>
        </w:numPr>
      </w:pPr>
      <w:r>
        <w:rPr>
          <w:b/>
          <w:bCs/>
        </w:rPr>
        <w:t xml:space="preserve">Lógica</w:t>
      </w:r>
      <w:r>
        <w:t xml:space="preserve">: Si pagas más al mes, pagas más en total</w:t>
      </w:r>
    </w:p>
    <w:p>
      <w:pPr>
        <w:pStyle w:val="Compact"/>
        <w:numPr>
          <w:ilvl w:val="0"/>
          <w:numId w:val="1089"/>
        </w:numPr>
      </w:pPr>
      <w:r>
        <w:rPr>
          <w:b/>
          <w:bCs/>
        </w:rPr>
        <w:t xml:space="preserve">Churn ↔ Tenure</w:t>
      </w:r>
      <w:r>
        <w:t xml:space="preserve">: Negativa</w:t>
      </w:r>
    </w:p>
    <w:p>
      <w:pPr>
        <w:pStyle w:val="Compact"/>
        <w:numPr>
          <w:ilvl w:val="1"/>
          <w:numId w:val="1092"/>
        </w:numPr>
      </w:pPr>
      <w:r>
        <w:rPr>
          <w:b/>
          <w:bCs/>
        </w:rPr>
        <w:t xml:space="preserve">Lógica</w:t>
      </w:r>
      <w:r>
        <w:t xml:space="preserve">: Más antigüedad = menos probabilidad de irse</w:t>
      </w:r>
    </w:p>
    <w:p>
      <w:pPr>
        <w:pStyle w:val="Compact"/>
        <w:numPr>
          <w:ilvl w:val="0"/>
          <w:numId w:val="1089"/>
        </w:numPr>
      </w:pPr>
      <w:r>
        <w:rPr>
          <w:b/>
          <w:bCs/>
        </w:rPr>
        <w:t xml:space="preserve">Churn ↔ MonthlyCharges</w:t>
      </w:r>
      <w:r>
        <w:t xml:space="preserve">: Positiva</w:t>
      </w:r>
    </w:p>
    <w:p>
      <w:pPr>
        <w:pStyle w:val="Compact"/>
        <w:numPr>
          <w:ilvl w:val="1"/>
          <w:numId w:val="1093"/>
        </w:numPr>
      </w:pPr>
      <w:r>
        <w:rPr>
          <w:b/>
          <w:bCs/>
        </w:rPr>
        <w:t xml:space="preserve">Lógica</w:t>
      </w:r>
      <w:r>
        <w:t xml:space="preserve">: Más caro = más probabilidad de irse</w:t>
      </w:r>
    </w:p>
    <w:p>
      <w:r>
        <w:pict>
          <v:rect style="width:0;height:1.5pt" o:hralign="center" o:hrstd="t" o:hr="t"/>
        </w:pict>
      </w:r>
    </w:p>
    <w:bookmarkEnd w:id="131"/>
    <w:bookmarkEnd w:id="132"/>
    <w:bookmarkStart w:id="137" w:name="visualizaciones-clave"/>
    <w:p>
      <w:pPr>
        <w:pStyle w:val="Heading2"/>
      </w:pPr>
      <w:r>
        <w:t xml:space="preserve">📊 Visualizaciones Clave</w:t>
      </w:r>
    </w:p>
    <w:p>
      <w:pPr>
        <w:pStyle w:val="FirstParagraph"/>
      </w:pPr>
      <w:r>
        <w:t xml:space="preserve">El bloque crea varios tipos de gráficos:</w:t>
      </w:r>
    </w:p>
    <w:bookmarkStart w:id="133" w:name="gráficos-de-barras"/>
    <w:p>
      <w:pPr>
        <w:pStyle w:val="Heading3"/>
      </w:pPr>
      <w:r>
        <w:rPr>
          <w:b/>
          <w:bCs/>
        </w:rPr>
        <w:t xml:space="preserve">1. Gráficos de Barras</w:t>
      </w:r>
    </w:p>
    <w:p>
      <w:pPr>
        <w:pStyle w:val="Compact"/>
        <w:numPr>
          <w:ilvl w:val="0"/>
          <w:numId w:val="1094"/>
        </w:numPr>
      </w:pPr>
      <w:r>
        <w:t xml:space="preserve">Comparan churn entre diferentes categorías</w:t>
      </w:r>
    </w:p>
    <w:p>
      <w:pPr>
        <w:pStyle w:val="Compact"/>
        <w:numPr>
          <w:ilvl w:val="0"/>
          <w:numId w:val="1094"/>
        </w:numPr>
      </w:pPr>
      <w:r>
        <w:rPr>
          <w:b/>
          <w:bCs/>
        </w:rPr>
        <w:t xml:space="preserve">Ejemplo</w:t>
      </w:r>
      <w:r>
        <w:t xml:space="preserve">: Churn por tipo de contrato</w:t>
      </w:r>
    </w:p>
    <w:bookmarkEnd w:id="133"/>
    <w:bookmarkStart w:id="134" w:name="histogramas"/>
    <w:p>
      <w:pPr>
        <w:pStyle w:val="Heading3"/>
      </w:pPr>
      <w:r>
        <w:rPr>
          <w:b/>
          <w:bCs/>
        </w:rPr>
        <w:t xml:space="preserve">2. Histogramas</w:t>
      </w:r>
    </w:p>
    <w:p>
      <w:pPr>
        <w:pStyle w:val="Compact"/>
        <w:numPr>
          <w:ilvl w:val="0"/>
          <w:numId w:val="1095"/>
        </w:numPr>
      </w:pPr>
      <w:r>
        <w:t xml:space="preserve">Muestran distribuciones de variables numéricas</w:t>
      </w:r>
    </w:p>
    <w:p>
      <w:pPr>
        <w:pStyle w:val="Compact"/>
        <w:numPr>
          <w:ilvl w:val="0"/>
          <w:numId w:val="1095"/>
        </w:numPr>
      </w:pPr>
      <w:r>
        <w:rPr>
          <w:b/>
          <w:bCs/>
        </w:rPr>
        <w:t xml:space="preserve">Ejemplo</w:t>
      </w:r>
      <w:r>
        <w:t xml:space="preserve">: Distribución de tenure para clientes que se van vs. se quedan</w:t>
      </w:r>
    </w:p>
    <w:bookmarkEnd w:id="134"/>
    <w:bookmarkStart w:id="135" w:name="box-plots-diagramas-de-caja"/>
    <w:p>
      <w:pPr>
        <w:pStyle w:val="Heading3"/>
      </w:pPr>
      <w:r>
        <w:rPr>
          <w:b/>
          <w:bCs/>
        </w:rPr>
        <w:t xml:space="preserve">3. Box Plots (Diagramas de Caja)</w:t>
      </w:r>
    </w:p>
    <w:p>
      <w:pPr>
        <w:pStyle w:val="Compact"/>
        <w:numPr>
          <w:ilvl w:val="0"/>
          <w:numId w:val="1096"/>
        </w:numPr>
      </w:pPr>
      <w:r>
        <w:t xml:space="preserve">Muestran la distribución, mediana y valores atípicos</w:t>
      </w:r>
    </w:p>
    <w:p>
      <w:pPr>
        <w:pStyle w:val="Compact"/>
        <w:numPr>
          <w:ilvl w:val="0"/>
          <w:numId w:val="1096"/>
        </w:numPr>
      </w:pPr>
      <w:r>
        <w:rPr>
          <w:b/>
          <w:bCs/>
        </w:rPr>
        <w:t xml:space="preserve">Ejemplo</w:t>
      </w:r>
      <w:r>
        <w:t xml:space="preserve">: MonthlyCharges para cada grupo de churn</w:t>
      </w:r>
    </w:p>
    <w:bookmarkEnd w:id="135"/>
    <w:bookmarkStart w:id="136" w:name="heatmap-de-correlación"/>
    <w:p>
      <w:pPr>
        <w:pStyle w:val="Heading3"/>
      </w:pPr>
      <w:r>
        <w:rPr>
          <w:b/>
          <w:bCs/>
        </w:rPr>
        <w:t xml:space="preserve">4. Heatmap de Correlación</w:t>
      </w:r>
    </w:p>
    <w:p>
      <w:pPr>
        <w:pStyle w:val="Compact"/>
        <w:numPr>
          <w:ilvl w:val="0"/>
          <w:numId w:val="1097"/>
        </w:numPr>
      </w:pPr>
      <w:r>
        <w:t xml:space="preserve">Matriz de colores que muestra correlaciones</w:t>
      </w:r>
    </w:p>
    <w:p>
      <w:pPr>
        <w:pStyle w:val="Compact"/>
        <w:numPr>
          <w:ilvl w:val="0"/>
          <w:numId w:val="1097"/>
        </w:numPr>
      </w:pPr>
      <w:r>
        <w:t xml:space="preserve">Colores cálidos (rojo) = correlación alta</w:t>
      </w:r>
    </w:p>
    <w:p>
      <w:pPr>
        <w:pStyle w:val="Compact"/>
        <w:numPr>
          <w:ilvl w:val="0"/>
          <w:numId w:val="1097"/>
        </w:numPr>
      </w:pPr>
      <w:r>
        <w:t xml:space="preserve">Colores fríos (azul) = correlación baja</w:t>
      </w:r>
    </w:p>
    <w:p>
      <w:pPr>
        <w:pStyle w:val="FirstParagraph"/>
      </w:pPr>
      <w:r>
        <w:rPr>
          <w:b/>
          <w:bCs/>
        </w:rPr>
        <w:t xml:space="preserve">Analogía</w:t>
      </w:r>
      <w:r>
        <w:t xml:space="preserve">: Es como un mapa de calor que muestra qué variables están</w:t>
      </w:r>
      <w:r>
        <w:t xml:space="preserve"> </w:t>
      </w:r>
      <w:r>
        <w:t xml:space="preserve">“conectadas”</w:t>
      </w:r>
      <w:r>
        <w:t xml:space="preserve">.</w:t>
      </w:r>
    </w:p>
    <w:p>
      <w:r>
        <w:pict>
          <v:rect style="width:0;height:1.5pt" o:hralign="center" o:hrstd="t" o:hr="t"/>
        </w:pict>
      </w:r>
    </w:p>
    <w:bookmarkEnd w:id="136"/>
    <w:bookmarkEnd w:id="137"/>
    <w:bookmarkStart w:id="138" w:name="relación-con-el-análisis-general-4"/>
    <w:p>
      <w:pPr>
        <w:pStyle w:val="Heading2"/>
      </w:pPr>
      <w:r>
        <w:t xml:space="preserve">🔗 Relación con el Análisis General</w:t>
      </w:r>
    </w:p>
    <w:p>
      <w:pPr>
        <w:pStyle w:val="FirstParagraph"/>
      </w:pPr>
      <w:r>
        <w:t xml:space="preserve">El EDA es</w:t>
      </w:r>
      <w:r>
        <w:t xml:space="preserve"> </w:t>
      </w:r>
      <w:r>
        <w:rPr>
          <w:b/>
          <w:bCs/>
        </w:rPr>
        <w:t xml:space="preserve">fundamental</w:t>
      </w:r>
      <w:r>
        <w:t xml:space="preserve"> </w:t>
      </w:r>
      <w:r>
        <w:t xml:space="preserve">porque:</w:t>
      </w:r>
    </w:p>
    <w:p>
      <w:pPr>
        <w:pStyle w:val="Compact"/>
        <w:numPr>
          <w:ilvl w:val="0"/>
          <w:numId w:val="1098"/>
        </w:numPr>
      </w:pPr>
      <w:r>
        <w:rPr>
          <w:b/>
          <w:bCs/>
        </w:rPr>
        <w:t xml:space="preserve">Genera hipótesis</w:t>
      </w:r>
      <w:r>
        <w:t xml:space="preserve">: Descubrimos que contratos largos reducen churn</w:t>
      </w:r>
    </w:p>
    <w:p>
      <w:pPr>
        <w:pStyle w:val="Compact"/>
        <w:numPr>
          <w:ilvl w:val="0"/>
          <w:numId w:val="1098"/>
        </w:numPr>
      </w:pPr>
      <w:r>
        <w:rPr>
          <w:b/>
          <w:bCs/>
        </w:rPr>
        <w:t xml:space="preserve">Identifica variables importantes</w:t>
      </w:r>
      <w:r>
        <w:t xml:space="preserve">: Tenure, MonthlyCharges, Contract son clave</w:t>
      </w:r>
    </w:p>
    <w:p>
      <w:pPr>
        <w:pStyle w:val="Compact"/>
        <w:numPr>
          <w:ilvl w:val="0"/>
          <w:numId w:val="1098"/>
        </w:numPr>
      </w:pPr>
      <w:r>
        <w:rPr>
          <w:b/>
          <w:bCs/>
        </w:rPr>
        <w:t xml:space="preserve">Detecta problemas</w:t>
      </w:r>
      <w:r>
        <w:t xml:space="preserve">: Desbalanceo de clases que necesitaremos manejar</w:t>
      </w:r>
    </w:p>
    <w:p>
      <w:pPr>
        <w:pStyle w:val="Compact"/>
        <w:numPr>
          <w:ilvl w:val="0"/>
          <w:numId w:val="1098"/>
        </w:numPr>
      </w:pPr>
      <w:r>
        <w:rPr>
          <w:b/>
          <w:bCs/>
        </w:rPr>
        <w:t xml:space="preserve">Informa decisiones</w:t>
      </w:r>
      <w:r>
        <w:t xml:space="preserve">: Qué variables incluir en el modelo</w:t>
      </w:r>
    </w:p>
    <w:p>
      <w:pPr>
        <w:pStyle w:val="Compact"/>
        <w:numPr>
          <w:ilvl w:val="0"/>
          <w:numId w:val="1098"/>
        </w:numPr>
      </w:pPr>
      <w:r>
        <w:rPr>
          <w:b/>
          <w:bCs/>
        </w:rPr>
        <w:t xml:space="preserve">Comunica insights</w:t>
      </w:r>
      <w:r>
        <w:t xml:space="preserve">: Las visualizaciones cuentan la historia a stakeholders</w:t>
      </w:r>
    </w:p>
    <w:p>
      <w:r>
        <w:pict>
          <v:rect style="width:0;height:1.5pt" o:hralign="center" o:hrstd="t" o:hr="t"/>
        </w:pict>
      </w:r>
    </w:p>
    <w:bookmarkEnd w:id="138"/>
    <w:bookmarkStart w:id="139" w:name="puntos-clave-para-recordar-4"/>
    <w:p>
      <w:pPr>
        <w:pStyle w:val="Heading2"/>
      </w:pPr>
      <w:r>
        <w:t xml:space="preserve">💡 Puntos Clave para Recordar</w:t>
      </w:r>
    </w:p>
    <w:p>
      <w:pPr>
        <w:numPr>
          <w:ilvl w:val="0"/>
          <w:numId w:val="1099"/>
        </w:numPr>
      </w:pPr>
      <w:r>
        <w:rPr>
          <w:b/>
          <w:bCs/>
        </w:rPr>
        <w:t xml:space="preserve">27% de churn</w:t>
      </w:r>
      <w:r>
        <w:t xml:space="preserve"> </w:t>
      </w:r>
      <w:r>
        <w:t xml:space="preserve">- Problema significativo de negocio</w:t>
      </w:r>
    </w:p>
    <w:p>
      <w:pPr>
        <w:numPr>
          <w:ilvl w:val="0"/>
          <w:numId w:val="1099"/>
        </w:numPr>
      </w:pPr>
      <w:r>
        <w:rPr>
          <w:b/>
          <w:bCs/>
        </w:rPr>
        <w:t xml:space="preserve">Desbalanceo de clases</w:t>
      </w:r>
      <w:r>
        <w:t xml:space="preserve">: 73% No, 27% Yes</w:t>
      </w:r>
    </w:p>
    <w:p>
      <w:pPr>
        <w:numPr>
          <w:ilvl w:val="0"/>
          <w:numId w:val="1099"/>
        </w:numPr>
      </w:pPr>
      <w:r>
        <w:rPr>
          <w:b/>
          <w:bCs/>
        </w:rPr>
        <w:t xml:space="preserve">Factores de riesgo de churn</w:t>
      </w:r>
      <w:r>
        <w:t xml:space="preserve">:</w:t>
      </w:r>
    </w:p>
    <w:p>
      <w:pPr>
        <w:pStyle w:val="Compact"/>
        <w:numPr>
          <w:ilvl w:val="1"/>
          <w:numId w:val="1100"/>
        </w:numPr>
      </w:pPr>
      <w:r>
        <w:t xml:space="preserve">Contratos mes a mes</w:t>
      </w:r>
    </w:p>
    <w:p>
      <w:pPr>
        <w:pStyle w:val="Compact"/>
        <w:numPr>
          <w:ilvl w:val="1"/>
          <w:numId w:val="1100"/>
        </w:numPr>
      </w:pPr>
      <w:r>
        <w:t xml:space="preserve">Clientes nuevos (tenure bajo)</w:t>
      </w:r>
    </w:p>
    <w:p>
      <w:pPr>
        <w:pStyle w:val="Compact"/>
        <w:numPr>
          <w:ilvl w:val="1"/>
          <w:numId w:val="1100"/>
        </w:numPr>
      </w:pPr>
      <w:r>
        <w:t xml:space="preserve">Cargos mensuales altos</w:t>
      </w:r>
    </w:p>
    <w:p>
      <w:pPr>
        <w:pStyle w:val="Compact"/>
        <w:numPr>
          <w:ilvl w:val="1"/>
          <w:numId w:val="1100"/>
        </w:numPr>
      </w:pPr>
      <w:r>
        <w:t xml:space="preserve">Sin servicios adicionales (seguridad, soporte)</w:t>
      </w:r>
    </w:p>
    <w:p>
      <w:pPr>
        <w:pStyle w:val="Compact"/>
        <w:numPr>
          <w:ilvl w:val="1"/>
          <w:numId w:val="1100"/>
        </w:numPr>
      </w:pPr>
      <w:r>
        <w:t xml:space="preserve">Fibra óptica (más cara)</w:t>
      </w:r>
    </w:p>
    <w:p>
      <w:pPr>
        <w:numPr>
          <w:ilvl w:val="0"/>
          <w:numId w:val="1099"/>
        </w:numPr>
      </w:pPr>
      <w:r>
        <w:rPr>
          <w:b/>
          <w:bCs/>
        </w:rPr>
        <w:t xml:space="preserve">Factores protectores</w:t>
      </w:r>
      <w:r>
        <w:t xml:space="preserve">:</w:t>
      </w:r>
    </w:p>
    <w:p>
      <w:pPr>
        <w:pStyle w:val="Compact"/>
        <w:numPr>
          <w:ilvl w:val="1"/>
          <w:numId w:val="1101"/>
        </w:numPr>
      </w:pPr>
      <w:r>
        <w:t xml:space="preserve">Contratos largos (1-2 años)</w:t>
      </w:r>
    </w:p>
    <w:p>
      <w:pPr>
        <w:pStyle w:val="Compact"/>
        <w:numPr>
          <w:ilvl w:val="1"/>
          <w:numId w:val="1101"/>
        </w:numPr>
      </w:pPr>
      <w:r>
        <w:t xml:space="preserve">Mayor antigüedad</w:t>
      </w:r>
    </w:p>
    <w:p>
      <w:pPr>
        <w:pStyle w:val="Compact"/>
        <w:numPr>
          <w:ilvl w:val="1"/>
          <w:numId w:val="1101"/>
        </w:numPr>
      </w:pPr>
      <w:r>
        <w:t xml:space="preserve">Servicios adicionales contratados</w:t>
      </w:r>
    </w:p>
    <w:p>
      <w:pPr>
        <w:numPr>
          <w:ilvl w:val="0"/>
          <w:numId w:val="1099"/>
        </w:numPr>
      </w:pPr>
      <w:r>
        <w:rPr>
          <w:b/>
          <w:bCs/>
        </w:rPr>
        <w:t xml:space="preserve">Correlaciones importantes</w:t>
      </w:r>
      <w:r>
        <w:t xml:space="preserve">: Tenure y MonthlyCharges son predictores clave</w:t>
      </w:r>
    </w:p>
    <w:p>
      <w:r>
        <w:pict>
          <v:rect style="width:0;height:1.5pt" o:hralign="center" o:hrstd="t" o:hr="t"/>
        </w:pict>
      </w:r>
    </w:p>
    <w:bookmarkEnd w:id="139"/>
    <w:bookmarkStart w:id="140" w:name="conclusión-4"/>
    <w:p>
      <w:pPr>
        <w:pStyle w:val="Heading2"/>
      </w:pPr>
      <w:r>
        <w:t xml:space="preserve">🎓 Conclusión</w:t>
      </w:r>
    </w:p>
    <w:p>
      <w:pPr>
        <w:pStyle w:val="FirstParagraph"/>
      </w:pPr>
      <w:r>
        <w:t xml:space="preserve">El EDA revela la</w:t>
      </w:r>
      <w:r>
        <w:t xml:space="preserve"> </w:t>
      </w:r>
      <w:r>
        <w:rPr>
          <w:b/>
          <w:bCs/>
        </w:rPr>
        <w:t xml:space="preserve">historia detrás de los números</w:t>
      </w:r>
      <w:r>
        <w:t xml:space="preserve">: los clientes se van</w:t>
      </w:r>
      <w:r>
        <w:t xml:space="preserve"> </w:t>
      </w:r>
      <w:r>
        <w:t xml:space="preserve">principalmente por precios altos y falta de compromiso (contratos cortos).</w:t>
      </w:r>
      <w:r>
        <w:t xml:space="preserve"> </w:t>
      </w:r>
      <w:r>
        <w:t xml:space="preserve">Los clientes leales tienen contratos largos, servicios adicionales y llevan más</w:t>
      </w:r>
      <w:r>
        <w:t xml:space="preserve"> </w:t>
      </w:r>
      <w:r>
        <w:t xml:space="preserve">tiempo con la empresa.</w:t>
      </w:r>
    </w:p>
    <w:p>
      <w:pPr>
        <w:pStyle w:val="BodyText"/>
      </w:pPr>
      <w:r>
        <w:t xml:space="preserve">Estos insights no solo nos ayudan a construir mejores modelos, sino que también</w:t>
      </w:r>
      <w:r>
        <w:t xml:space="preserve"> </w:t>
      </w:r>
      <w:r>
        <w:t xml:space="preserve">sugieren</w:t>
      </w:r>
      <w:r>
        <w:t xml:space="preserve"> </w:t>
      </w:r>
      <w:r>
        <w:rPr>
          <w:b/>
          <w:bCs/>
        </w:rPr>
        <w:t xml:space="preserve">estrategias de negocio</w:t>
      </w:r>
      <w:r>
        <w:t xml:space="preserve">:</w:t>
      </w:r>
    </w:p>
    <w:p>
      <w:pPr>
        <w:pStyle w:val="Compact"/>
        <w:numPr>
          <w:ilvl w:val="0"/>
          <w:numId w:val="1102"/>
        </w:numPr>
      </w:pPr>
      <w:r>
        <w:t xml:space="preserve">Incentivar contratos largos</w:t>
      </w:r>
    </w:p>
    <w:p>
      <w:pPr>
        <w:pStyle w:val="Compact"/>
        <w:numPr>
          <w:ilvl w:val="0"/>
          <w:numId w:val="1102"/>
        </w:numPr>
      </w:pPr>
      <w:r>
        <w:t xml:space="preserve">Ofrecer descuentos en servicios adicionales</w:t>
      </w:r>
    </w:p>
    <w:p>
      <w:pPr>
        <w:pStyle w:val="Compact"/>
        <w:numPr>
          <w:ilvl w:val="0"/>
          <w:numId w:val="1102"/>
        </w:numPr>
      </w:pPr>
      <w:r>
        <w:t xml:space="preserve">Programas de retención para clientes nuevos</w:t>
      </w:r>
    </w:p>
    <w:p>
      <w:pPr>
        <w:pStyle w:val="FirstParagraph"/>
      </w:pPr>
      <w:r>
        <w:rPr>
          <w:b/>
          <w:bCs/>
        </w:rPr>
        <w:t xml:space="preserve">Siguiente paso</w:t>
      </w:r>
      <w:r>
        <w:t xml:space="preserve">: Feature Engineering - crear nuevas variables basadas en estos insights.</w:t>
      </w:r>
    </w:p>
    <w:p>
      <w:r>
        <w:pict>
          <v:rect style="width:0;height:1.5pt" o:hralign="center" o:hrstd="t" o:hr="t"/>
        </w:pict>
      </w:r>
    </w:p>
    <w:bookmarkEnd w:id="140"/>
    <w:bookmarkEnd w:id="141"/>
    <w:bookmarkStart w:id="159" w:name="bloque-6-feature-engineering"/>
    <w:p>
      <w:pPr>
        <w:pStyle w:val="Heading1"/>
      </w:pPr>
      <w:r>
        <w:t xml:space="preserve">Bloque 6: Feature Engineering</w:t>
      </w:r>
    </w:p>
    <w:bookmarkStart w:id="142" w:name="descripción-general-5"/>
    <w:p>
      <w:pPr>
        <w:pStyle w:val="Heading2"/>
      </w:pPr>
      <w:r>
        <w:t xml:space="preserve">📋 Descripción General</w:t>
      </w:r>
    </w:p>
    <w:p>
      <w:pPr>
        <w:pStyle w:val="FirstParagraph"/>
      </w:pPr>
      <w:r>
        <w:t xml:space="preserve">Este bloque es como</w:t>
      </w:r>
      <w:r>
        <w:t xml:space="preserve"> </w:t>
      </w:r>
      <w:r>
        <w:rPr>
          <w:b/>
          <w:bCs/>
        </w:rPr>
        <w:t xml:space="preserve">un chef que combina ingredientes básicos para crear nuevos sabores</w:t>
      </w:r>
      <w:r>
        <w:t xml:space="preserve">. Tomamos las variables existentes y creamos nuevas características (features) que pueden ayudar a los modelos a predecir mejor el churn.</w:t>
      </w:r>
    </w:p>
    <w:p>
      <w:r>
        <w:pict>
          <v:rect style="width:0;height:1.5pt" o:hralign="center" o:hrstd="t" o:hr="t"/>
        </w:pict>
      </w:r>
    </w:p>
    <w:bookmarkEnd w:id="142"/>
    <w:bookmarkStart w:id="144" w:name="propósito-y-objetivo-5"/>
    <w:p>
      <w:pPr>
        <w:pStyle w:val="Heading2"/>
      </w:pPr>
      <w:r>
        <w:t xml:space="preserve">🎯 Propósito y Objetivo</w:t>
      </w:r>
    </w:p>
    <w:p>
      <w:pPr>
        <w:pStyle w:val="FirstParagraph"/>
      </w:pPr>
      <w:r>
        <w:t xml:space="preserve">Los objetivos principales de este bloque son:</w:t>
      </w:r>
    </w:p>
    <w:p>
      <w:pPr>
        <w:pStyle w:val="Compact"/>
        <w:numPr>
          <w:ilvl w:val="0"/>
          <w:numId w:val="1103"/>
        </w:numPr>
      </w:pPr>
      <w:r>
        <w:rPr>
          <w:b/>
          <w:bCs/>
        </w:rPr>
        <w:t xml:space="preserve">Crear nuevas variables</w:t>
      </w:r>
      <w:r>
        <w:t xml:space="preserve"> </w:t>
      </w:r>
      <w:r>
        <w:t xml:space="preserve">derivadas de las existentes</w:t>
      </w:r>
    </w:p>
    <w:p>
      <w:pPr>
        <w:pStyle w:val="Compact"/>
        <w:numPr>
          <w:ilvl w:val="0"/>
          <w:numId w:val="1103"/>
        </w:numPr>
      </w:pPr>
      <w:r>
        <w:rPr>
          <w:b/>
          <w:bCs/>
        </w:rPr>
        <w:t xml:space="preserve">Capturar relaciones complejas</w:t>
      </w:r>
      <w:r>
        <w:t xml:space="preserve"> </w:t>
      </w:r>
      <w:r>
        <w:t xml:space="preserve">que no son obvias en los datos originales</w:t>
      </w:r>
    </w:p>
    <w:p>
      <w:pPr>
        <w:pStyle w:val="Compact"/>
        <w:numPr>
          <w:ilvl w:val="0"/>
          <w:numId w:val="1103"/>
        </w:numPr>
      </w:pPr>
      <w:r>
        <w:rPr>
          <w:b/>
          <w:bCs/>
        </w:rPr>
        <w:t xml:space="preserve">Mejorar el poder predictivo</w:t>
      </w:r>
      <w:r>
        <w:t xml:space="preserve"> </w:t>
      </w:r>
      <w:r>
        <w:t xml:space="preserve">del modelo</w:t>
      </w:r>
    </w:p>
    <w:p>
      <w:pPr>
        <w:pStyle w:val="Compact"/>
        <w:numPr>
          <w:ilvl w:val="0"/>
          <w:numId w:val="1103"/>
        </w:numPr>
      </w:pPr>
      <w:r>
        <w:rPr>
          <w:b/>
          <w:bCs/>
        </w:rPr>
        <w:t xml:space="preserve">Simplificar información</w:t>
      </w:r>
      <w:r>
        <w:t xml:space="preserve"> </w:t>
      </w:r>
      <w:r>
        <w:t xml:space="preserve">agrupando variables relacionadas</w:t>
      </w:r>
    </w:p>
    <w:bookmarkStart w:id="143" w:name="por-qué-es-importante-5"/>
    <w:p>
      <w:pPr>
        <w:pStyle w:val="Heading3"/>
      </w:pPr>
      <w:r>
        <w:t xml:space="preserve">¿Por qué es importante?</w:t>
      </w:r>
    </w:p>
    <w:p>
      <w:pPr>
        <w:pStyle w:val="FirstParagraph"/>
      </w:pPr>
      <w:r>
        <w:rPr>
          <w:b/>
          <w:bCs/>
        </w:rPr>
        <w:t xml:space="preserve">Analogía del detective</w:t>
      </w:r>
      <w:r>
        <w:t xml:space="preserve">: Un detective no solo mira las pistas individuales,</w:t>
      </w:r>
      <w:r>
        <w:t xml:space="preserve"> </w:t>
      </w:r>
      <w:r>
        <w:t xml:space="preserve">sino que las combina para formar una imagen completa. Por ejemplo:</w:t>
      </w:r>
    </w:p>
    <w:p>
      <w:pPr>
        <w:pStyle w:val="Compact"/>
        <w:numPr>
          <w:ilvl w:val="0"/>
          <w:numId w:val="1104"/>
        </w:numPr>
      </w:pPr>
      <w:r>
        <w:t xml:space="preserve">Pista 1: Huellas en la puerta</w:t>
      </w:r>
    </w:p>
    <w:p>
      <w:pPr>
        <w:pStyle w:val="Compact"/>
        <w:numPr>
          <w:ilvl w:val="0"/>
          <w:numId w:val="1104"/>
        </w:numPr>
      </w:pPr>
      <w:r>
        <w:t xml:space="preserve">Pista 2: Ventana rota</w:t>
      </w:r>
    </w:p>
    <w:p>
      <w:pPr>
        <w:pStyle w:val="Compact"/>
        <w:numPr>
          <w:ilvl w:val="0"/>
          <w:numId w:val="1104"/>
        </w:numPr>
      </w:pPr>
      <w:r>
        <w:rPr>
          <w:b/>
          <w:bCs/>
        </w:rPr>
        <w:t xml:space="preserve">Nueva pista combinada</w:t>
      </w:r>
      <w:r>
        <w:t xml:space="preserve">: Entrada forzada</w:t>
      </w:r>
    </w:p>
    <w:p>
      <w:pPr>
        <w:pStyle w:val="FirstParagraph"/>
      </w:pPr>
      <w:r>
        <w:t xml:space="preserve">De la misma manera, combinamos variables para crear información más útil.</w:t>
      </w:r>
    </w:p>
    <w:p>
      <w:r>
        <w:pict>
          <v:rect style="width:0;height:1.5pt" o:hralign="center" o:hrstd="t" o:hr="t"/>
        </w:pict>
      </w:r>
    </w:p>
    <w:bookmarkEnd w:id="143"/>
    <w:bookmarkEnd w:id="144"/>
    <w:bookmarkStart w:id="154" w:name="conceptos-clave-y-técnicas-utilizadas-3"/>
    <w:p>
      <w:pPr>
        <w:pStyle w:val="Heading2"/>
      </w:pPr>
      <w:r>
        <w:t xml:space="preserve">🔑 Conceptos Clave y Técnicas Utilizadas</w:t>
      </w:r>
    </w:p>
    <w:bookmarkStart w:id="151" w:name="creación-de-variables-derivadas"/>
    <w:p>
      <w:pPr>
        <w:pStyle w:val="Heading3"/>
      </w:pPr>
      <w:r>
        <w:t xml:space="preserve">1.</w:t>
      </w:r>
      <w:r>
        <w:t xml:space="preserve"> </w:t>
      </w:r>
      <w:r>
        <w:rPr>
          <w:b/>
          <w:bCs/>
        </w:rPr>
        <w:t xml:space="preserve">Creación de Variables Derivadas</w:t>
      </w:r>
    </w:p>
    <w:p>
      <w:pPr>
        <w:pStyle w:val="FirstParagraph"/>
      </w:pPr>
      <w:r>
        <w:t xml:space="preserve">El bloque crea varias nuevas características:</w:t>
      </w:r>
    </w:p>
    <w:bookmarkStart w:id="145" w:name="Xa59262da4f700e046a9be857858a6b7cde30897"/>
    <w:p>
      <w:pPr>
        <w:pStyle w:val="Heading4"/>
      </w:pPr>
      <w:r>
        <w:rPr>
          <w:b/>
          <w:bCs/>
        </w:rPr>
        <w:t xml:space="preserve">A) Promedio de Cargo Mensual por Mes de Antigüedad</w:t>
      </w:r>
    </w:p>
    <w:p>
      <w:pPr>
        <w:pStyle w:val="SourceCode"/>
      </w:pPr>
      <w:r>
        <w:rPr>
          <w:rStyle w:val="NormalTok"/>
        </w:rPr>
        <w:t xml:space="preserve">df_fe[</w:t>
      </w:r>
      <w:r>
        <w:rPr>
          <w:rStyle w:val="StringTok"/>
        </w:rPr>
        <w:t xml:space="preserve">'AvgChargesPerMonth'</w:t>
      </w:r>
      <w:r>
        <w:rPr>
          <w:rStyle w:val="NormalTok"/>
        </w:rPr>
        <w:t xml:space="preserve">] </w:t>
      </w:r>
      <w:r>
        <w:rPr>
          <w:rStyle w:val="OperatorTok"/>
        </w:rPr>
        <w:t xml:space="preserve">=</w:t>
      </w:r>
      <w:r>
        <w:rPr>
          <w:rStyle w:val="NormalTok"/>
        </w:rPr>
        <w:t xml:space="preserve"> df_fe[</w:t>
      </w:r>
      <w:r>
        <w:rPr>
          <w:rStyle w:val="StringTok"/>
        </w:rPr>
        <w:t xml:space="preserve">'TotalCharges'</w:t>
      </w:r>
      <w:r>
        <w:rPr>
          <w:rStyle w:val="NormalTok"/>
        </w:rPr>
        <w:t xml:space="preserve">] </w:t>
      </w:r>
      <w:r>
        <w:rPr>
          <w:rStyle w:val="OperatorTok"/>
        </w:rPr>
        <w:t xml:space="preserve">/</w:t>
      </w:r>
      <w:r>
        <w:rPr>
          <w:rStyle w:val="NormalTok"/>
        </w:rPr>
        <w:t xml:space="preserve"> (df_fe[</w:t>
      </w:r>
      <w:r>
        <w:rPr>
          <w:rStyle w:val="StringTok"/>
        </w:rPr>
        <w:t xml:space="preserve">'tenure'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b/>
          <w:bCs/>
        </w:rPr>
        <w:t xml:space="preserve">¿Qué mide?</w:t>
      </w:r>
    </w:p>
    <w:p>
      <w:pPr>
        <w:pStyle w:val="Compact"/>
        <w:numPr>
          <w:ilvl w:val="0"/>
          <w:numId w:val="1105"/>
        </w:numPr>
      </w:pPr>
      <w:r>
        <w:t xml:space="preserve">Cuánto paga el cliente en promedio por mes</w:t>
      </w:r>
    </w:p>
    <w:p>
      <w:pPr>
        <w:pStyle w:val="Compact"/>
        <w:numPr>
          <w:ilvl w:val="0"/>
          <w:numId w:val="1105"/>
        </w:numPr>
      </w:pPr>
      <w:r>
        <w:t xml:space="preserve">El</w:t>
      </w:r>
      <w:r>
        <w:t xml:space="preserve"> </w:t>
      </w:r>
      <w:r>
        <w:rPr>
          <w:rStyle w:val="VerbatimChar"/>
        </w:rPr>
        <w:t xml:space="preserve">+1</w:t>
      </w:r>
      <w:r>
        <w:t xml:space="preserve"> </w:t>
      </w:r>
      <w:r>
        <w:t xml:space="preserve">evita división por cero para clientes nuevos</w:t>
      </w:r>
    </w:p>
    <w:p>
      <w:pPr>
        <w:pStyle w:val="FirstParagraph"/>
      </w:pPr>
      <w:r>
        <w:rPr>
          <w:b/>
          <w:bCs/>
        </w:rPr>
        <w:t xml:space="preserve">¿Por qué es útil?</w:t>
      </w:r>
    </w:p>
    <w:p>
      <w:pPr>
        <w:pStyle w:val="Compact"/>
        <w:numPr>
          <w:ilvl w:val="0"/>
          <w:numId w:val="1106"/>
        </w:numPr>
      </w:pPr>
      <w:r>
        <w:t xml:space="preserve">Captura si el cliente ha tenido aumentos o descuentos a lo largo del tiempo</w:t>
      </w:r>
    </w:p>
    <w:p>
      <w:pPr>
        <w:pStyle w:val="Compact"/>
        <w:numPr>
          <w:ilvl w:val="0"/>
          <w:numId w:val="1106"/>
        </w:numPr>
      </w:pPr>
      <w:r>
        <w:t xml:space="preserve">Normaliza el gasto por la antigüedad</w:t>
      </w:r>
    </w:p>
    <w:p>
      <w:pPr>
        <w:pStyle w:val="FirstParagraph"/>
      </w:pPr>
      <w:r>
        <w:rPr>
          <w:b/>
          <w:bCs/>
        </w:rPr>
        <w:t xml:space="preserve">Analogía</w:t>
      </w:r>
      <w:r>
        <w:t xml:space="preserve">: Es como calcular tu gasto promedio mensual en café dividiendo lo que has gastado en total entre los meses que llevas comprando.</w:t>
      </w:r>
    </w:p>
    <w:p>
      <w:r>
        <w:pict>
          <v:rect style="width:0;height:1.5pt" o:hralign="center" o:hrstd="t" o:hr="t"/>
        </w:pict>
      </w:r>
    </w:p>
    <w:bookmarkEnd w:id="145"/>
    <w:bookmarkStart w:id="146" w:name="b-número-total-de-servicios-contratados"/>
    <w:p>
      <w:pPr>
        <w:pStyle w:val="Heading4"/>
      </w:pPr>
      <w:r>
        <w:rPr>
          <w:b/>
          <w:bCs/>
        </w:rPr>
        <w:t xml:space="preserve">B) Número Total de Servicios Contratados</w:t>
      </w:r>
    </w:p>
    <w:p>
      <w:pPr>
        <w:pStyle w:val="SourceCode"/>
      </w:pPr>
      <w:r>
        <w:rPr>
          <w:rStyle w:val="NormalTok"/>
        </w:rPr>
        <w:t xml:space="preserve">services </w:t>
      </w:r>
      <w:r>
        <w:rPr>
          <w:rStyle w:val="OperatorTok"/>
        </w:rPr>
        <w:t xml:space="preserve">=</w:t>
      </w:r>
      <w:r>
        <w:rPr>
          <w:rStyle w:val="NormalTok"/>
        </w:rPr>
        <w:t xml:space="preserve"> [</w:t>
      </w:r>
      <w:r>
        <w:rPr>
          <w:rStyle w:val="StringTok"/>
        </w:rPr>
        <w:t xml:space="preserve">'PhoneService'</w:t>
      </w:r>
      <w:r>
        <w:rPr>
          <w:rStyle w:val="NormalTok"/>
        </w:rPr>
        <w:t xml:space="preserve">, </w:t>
      </w:r>
      <w:r>
        <w:rPr>
          <w:rStyle w:val="StringTok"/>
        </w:rPr>
        <w:t xml:space="preserve">'InternetService'</w:t>
      </w:r>
      <w:r>
        <w:rPr>
          <w:rStyle w:val="NormalTok"/>
        </w:rPr>
        <w:t xml:space="preserve">, </w:t>
      </w:r>
      <w:r>
        <w:rPr>
          <w:rStyle w:val="StringTok"/>
        </w:rPr>
        <w:t xml:space="preserve">'OnlineSecurity'</w:t>
      </w:r>
      <w:r>
        <w:rPr>
          <w:rStyle w:val="NormalTok"/>
        </w:rPr>
        <w:t xml:space="preserve">, </w:t>
      </w:r>
      <w:r>
        <w:br/>
      </w:r>
      <w:r>
        <w:rPr>
          <w:rStyle w:val="NormalTok"/>
        </w:rPr>
        <w:t xml:space="preserve">            </w:t>
      </w:r>
      <w:r>
        <w:rPr>
          <w:rStyle w:val="StringTok"/>
        </w:rPr>
        <w:t xml:space="preserve">'OnlineBackup'</w:t>
      </w:r>
      <w:r>
        <w:rPr>
          <w:rStyle w:val="NormalTok"/>
        </w:rPr>
        <w:t xml:space="preserve">, </w:t>
      </w:r>
      <w:r>
        <w:rPr>
          <w:rStyle w:val="StringTok"/>
        </w:rPr>
        <w:t xml:space="preserve">'DeviceProtection'</w:t>
      </w:r>
      <w:r>
        <w:rPr>
          <w:rStyle w:val="NormalTok"/>
        </w:rPr>
        <w:t xml:space="preserve">, </w:t>
      </w:r>
      <w:r>
        <w:rPr>
          <w:rStyle w:val="StringTok"/>
        </w:rPr>
        <w:t xml:space="preserve">'TechSupport'</w:t>
      </w:r>
      <w:r>
        <w:rPr>
          <w:rStyle w:val="NormalTok"/>
        </w:rPr>
        <w:t xml:space="preserve">, </w:t>
      </w:r>
      <w:r>
        <w:br/>
      </w:r>
      <w:r>
        <w:rPr>
          <w:rStyle w:val="NormalTok"/>
        </w:rPr>
        <w:t xml:space="preserve">            </w:t>
      </w:r>
      <w:r>
        <w:rPr>
          <w:rStyle w:val="StringTok"/>
        </w:rPr>
        <w:t xml:space="preserve">'StreamingTV'</w:t>
      </w:r>
      <w:r>
        <w:rPr>
          <w:rStyle w:val="NormalTok"/>
        </w:rPr>
        <w:t xml:space="preserve">, </w:t>
      </w:r>
      <w:r>
        <w:rPr>
          <w:rStyle w:val="StringTok"/>
        </w:rPr>
        <w:t xml:space="preserve">'StreamingMovies'</w:t>
      </w:r>
      <w:r>
        <w:rPr>
          <w:rStyle w:val="NormalTok"/>
        </w:rPr>
        <w:t xml:space="preserve">]</w:t>
      </w:r>
      <w:r>
        <w:br/>
      </w:r>
      <w:r>
        <w:rPr>
          <w:rStyle w:val="NormalTok"/>
        </w:rPr>
        <w:t xml:space="preserve">df_fe[</w:t>
      </w:r>
      <w:r>
        <w:rPr>
          <w:rStyle w:val="StringTok"/>
        </w:rPr>
        <w:t xml:space="preserve">'TotalServices'</w:t>
      </w:r>
      <w:r>
        <w:rPr>
          <w:rStyle w:val="NormalTok"/>
        </w:rPr>
        <w:t xml:space="preserve">] </w:t>
      </w:r>
      <w:r>
        <w:rPr>
          <w:rStyle w:val="OperatorTok"/>
        </w:rPr>
        <w:t xml:space="preserve">=</w:t>
      </w:r>
      <w:r>
        <w:rPr>
          <w:rStyle w:val="NormalTok"/>
        </w:rPr>
        <w:t xml:space="preserve"> (df_fe[services] </w:t>
      </w:r>
      <w:r>
        <w:rPr>
          <w:rStyle w:val="OperatorTok"/>
        </w:rPr>
        <w:t xml:space="preserve">!=</w:t>
      </w:r>
      <w:r>
        <w:rPr>
          <w:rStyle w:val="NormalTok"/>
        </w:rPr>
        <w:t xml:space="preserve"> </w:t>
      </w:r>
      <w:r>
        <w:rPr>
          <w:rStyle w:val="StringTok"/>
        </w:rPr>
        <w:t xml:space="preserve">'No'</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p>
    <w:p>
      <w:pPr>
        <w:pStyle w:val="FirstParagraph"/>
      </w:pPr>
      <w:r>
        <w:rPr>
          <w:b/>
          <w:bCs/>
        </w:rPr>
        <w:t xml:space="preserve">¿Qué mide?</w:t>
      </w:r>
    </w:p>
    <w:p>
      <w:pPr>
        <w:pStyle w:val="Compact"/>
        <w:numPr>
          <w:ilvl w:val="0"/>
          <w:numId w:val="1107"/>
        </w:numPr>
      </w:pPr>
      <w:r>
        <w:t xml:space="preserve">Cuenta cuántos servicios tiene contratados el cliente (de 0 a 8)</w:t>
      </w:r>
    </w:p>
    <w:p>
      <w:pPr>
        <w:pStyle w:val="FirstParagraph"/>
      </w:pPr>
      <w:r>
        <w:rPr>
          <w:b/>
          <w:bCs/>
        </w:rPr>
        <w:t xml:space="preserve">¿Por qué es útil?</w:t>
      </w:r>
    </w:p>
    <w:p>
      <w:pPr>
        <w:pStyle w:val="Compact"/>
        <w:numPr>
          <w:ilvl w:val="0"/>
          <w:numId w:val="1108"/>
        </w:numPr>
      </w:pPr>
      <w:r>
        <w:t xml:space="preserve">El EDA mostró que clientes con más servicios tienen menos churn</w:t>
      </w:r>
    </w:p>
    <w:p>
      <w:pPr>
        <w:pStyle w:val="Compact"/>
        <w:numPr>
          <w:ilvl w:val="0"/>
          <w:numId w:val="1108"/>
        </w:numPr>
      </w:pPr>
      <w:r>
        <w:t xml:space="preserve">Resume 8 variables en una sola métrica</w:t>
      </w:r>
    </w:p>
    <w:p>
      <w:pPr>
        <w:pStyle w:val="FirstParagraph"/>
      </w:pPr>
      <w:r>
        <w:rPr>
          <w:b/>
          <w:bCs/>
        </w:rPr>
        <w:t xml:space="preserve">Analogía</w:t>
      </w:r>
      <w:r>
        <w:t xml:space="preserve">: Es como contar cuántos extras pediste en tu hamburguesa (queso, tocino, aguacate, etc.). Más extras = más comprometido con el restaurante.</w:t>
      </w:r>
    </w:p>
    <w:p>
      <w:r>
        <w:pict>
          <v:rect style="width:0;height:1.5pt" o:hralign="center" o:hrstd="t" o:hr="t"/>
        </w:pict>
      </w:r>
    </w:p>
    <w:bookmarkEnd w:id="146"/>
    <w:bookmarkStart w:id="147" w:name="c-indicador-de-cliente-premium"/>
    <w:p>
      <w:pPr>
        <w:pStyle w:val="Heading4"/>
      </w:pPr>
      <w:r>
        <w:rPr>
          <w:b/>
          <w:bCs/>
        </w:rPr>
        <w:t xml:space="preserve">C) Indicador de Cliente Premium</w:t>
      </w:r>
    </w:p>
    <w:p>
      <w:pPr>
        <w:pStyle w:val="SourceCode"/>
      </w:pPr>
      <w:r>
        <w:rPr>
          <w:rStyle w:val="NormalTok"/>
        </w:rPr>
        <w:t xml:space="preserve">df_fe[</w:t>
      </w:r>
      <w:r>
        <w:rPr>
          <w:rStyle w:val="StringTok"/>
        </w:rPr>
        <w:t xml:space="preserve">'IsPremium'</w:t>
      </w:r>
      <w:r>
        <w:rPr>
          <w:rStyle w:val="NormalTok"/>
        </w:rPr>
        <w:t xml:space="preserve">] </w:t>
      </w:r>
      <w:r>
        <w:rPr>
          <w:rStyle w:val="OperatorTok"/>
        </w:rPr>
        <w:t xml:space="preserve">=</w:t>
      </w:r>
      <w:r>
        <w:rPr>
          <w:rStyle w:val="NormalTok"/>
        </w:rPr>
        <w:t xml:space="preserve"> ((df_fe[</w:t>
      </w:r>
      <w:r>
        <w:rPr>
          <w:rStyle w:val="StringTok"/>
        </w:rPr>
        <w:t xml:space="preserve">'MonthlyCharges'</w:t>
      </w:r>
      <w:r>
        <w:rPr>
          <w:rStyle w:val="NormalTok"/>
        </w:rPr>
        <w:t xml:space="preserve">] </w:t>
      </w:r>
      <w:r>
        <w:rPr>
          <w:rStyle w:val="OperatorTok"/>
        </w:rPr>
        <w:t xml:space="preserve">&gt;</w:t>
      </w:r>
      <w:r>
        <w:rPr>
          <w:rStyle w:val="NormalTok"/>
        </w:rPr>
        <w:t xml:space="preserve"> df_fe[</w:t>
      </w:r>
      <w:r>
        <w:rPr>
          <w:rStyle w:val="StringTok"/>
        </w:rPr>
        <w:t xml:space="preserve">'MonthlyCharges'</w:t>
      </w:r>
      <w:r>
        <w:rPr>
          <w:rStyle w:val="NormalTok"/>
        </w:rPr>
        <w:t xml:space="preserve">].median()) </w:t>
      </w:r>
      <w:r>
        <w:rPr>
          <w:rStyle w:val="OperatorTok"/>
        </w:rPr>
        <w:t xml:space="preserve">&amp;</w:t>
      </w:r>
      <w:r>
        <w:rPr>
          <w:rStyle w:val="NormalTok"/>
        </w:rPr>
        <w:t xml:space="preserve"> </w:t>
      </w:r>
      <w:r>
        <w:br/>
      </w:r>
      <w:r>
        <w:rPr>
          <w:rStyle w:val="NormalTok"/>
        </w:rPr>
        <w:t xml:space="preserve">                       (df_fe[</w:t>
      </w:r>
      <w:r>
        <w:rPr>
          <w:rStyle w:val="StringTok"/>
        </w:rPr>
        <w:t xml:space="preserve">'TotalServices'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)).astype(</w:t>
      </w:r>
      <w:r>
        <w:rPr>
          <w:rStyle w:val="BuiltInTok"/>
        </w:rPr>
        <w:t xml:space="preserve">int</w:t>
      </w:r>
      <w:r>
        <w:rPr>
          <w:rStyle w:val="NormalTok"/>
        </w:rPr>
        <w:t xml:space="preserve">)</w:t>
      </w:r>
    </w:p>
    <w:p>
      <w:pPr>
        <w:pStyle w:val="FirstParagraph"/>
      </w:pPr>
      <w:r>
        <w:rPr>
          <w:b/>
          <w:bCs/>
        </w:rPr>
        <w:t xml:space="preserve">¿Qué mide?</w:t>
      </w:r>
    </w:p>
    <w:p>
      <w:pPr>
        <w:pStyle w:val="Compact"/>
        <w:numPr>
          <w:ilvl w:val="0"/>
          <w:numId w:val="1109"/>
        </w:numPr>
      </w:pPr>
      <w:r>
        <w:t xml:space="preserve">Si el cliente paga más que la mediana Y tiene 3+ servicios</w:t>
      </w:r>
    </w:p>
    <w:p>
      <w:pPr>
        <w:pStyle w:val="Compact"/>
        <w:numPr>
          <w:ilvl w:val="0"/>
          <w:numId w:val="1109"/>
        </w:numPr>
      </w:pPr>
      <w:r>
        <w:t xml:space="preserve">Valor: 1 (premium) o 0 (no premium)</w:t>
      </w:r>
    </w:p>
    <w:p>
      <w:pPr>
        <w:pStyle w:val="FirstParagraph"/>
      </w:pPr>
      <w:r>
        <w:rPr>
          <w:b/>
          <w:bCs/>
        </w:rPr>
        <w:t xml:space="preserve">¿Por qué es útil?</w:t>
      </w:r>
    </w:p>
    <w:p>
      <w:pPr>
        <w:pStyle w:val="Compact"/>
        <w:numPr>
          <w:ilvl w:val="0"/>
          <w:numId w:val="1110"/>
        </w:numPr>
      </w:pPr>
      <w:r>
        <w:t xml:space="preserve">Identifica clientes de alto valor</w:t>
      </w:r>
    </w:p>
    <w:p>
      <w:pPr>
        <w:pStyle w:val="Compact"/>
        <w:numPr>
          <w:ilvl w:val="0"/>
          <w:numId w:val="1110"/>
        </w:numPr>
      </w:pPr>
      <w:r>
        <w:t xml:space="preserve">Combina dos dimensiones: gasto y uso de servicios</w:t>
      </w:r>
    </w:p>
    <w:p>
      <w:pPr>
        <w:pStyle w:val="FirstParagraph"/>
      </w:pPr>
      <w:r>
        <w:rPr>
          <w:b/>
          <w:bCs/>
        </w:rPr>
        <w:t xml:space="preserve">Analogía</w:t>
      </w:r>
      <w:r>
        <w:t xml:space="preserve">: Como identificar clientes VIP en un hotel (gastan mucho Y usan muchos servicios).</w:t>
      </w:r>
    </w:p>
    <w:p>
      <w:r>
        <w:pict>
          <v:rect style="width:0;height:1.5pt" o:hralign="center" o:hrstd="t" o:hr="t"/>
        </w:pict>
      </w:r>
    </w:p>
    <w:bookmarkEnd w:id="147"/>
    <w:bookmarkStart w:id="148" w:name="d-categorías-de-antigüedad-tenure-groups"/>
    <w:p>
      <w:pPr>
        <w:pStyle w:val="Heading4"/>
      </w:pPr>
      <w:r>
        <w:rPr>
          <w:b/>
          <w:bCs/>
        </w:rPr>
        <w:t xml:space="preserve">D) Categorías de Antigüedad (Tenure Groups)</w:t>
      </w:r>
    </w:p>
    <w:p>
      <w:pPr>
        <w:pStyle w:val="SourceCode"/>
      </w:pPr>
      <w:r>
        <w:rPr>
          <w:rStyle w:val="NormalTok"/>
        </w:rPr>
        <w:t xml:space="preserve">df_fe[</w:t>
      </w:r>
      <w:r>
        <w:rPr>
          <w:rStyle w:val="StringTok"/>
        </w:rPr>
        <w:t xml:space="preserve">'TenureGroup'</w:t>
      </w:r>
      <w:r>
        <w:rPr>
          <w:rStyle w:val="NormalTok"/>
        </w:rPr>
        <w:t xml:space="preserve">] </w:t>
      </w:r>
      <w:r>
        <w:rPr>
          <w:rStyle w:val="OperatorTok"/>
        </w:rPr>
        <w:t xml:space="preserve">=</w:t>
      </w:r>
      <w:r>
        <w:rPr>
          <w:rStyle w:val="NormalTok"/>
        </w:rPr>
        <w:t xml:space="preserve"> pd.cut(df_fe[</w:t>
      </w:r>
      <w:r>
        <w:rPr>
          <w:rStyle w:val="StringTok"/>
        </w:rPr>
        <w:t xml:space="preserve">'tenure'</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24</w:t>
      </w:r>
      <w:r>
        <w:rPr>
          <w:rStyle w:val="NormalTok"/>
        </w:rPr>
        <w:t xml:space="preserve">, </w:t>
      </w:r>
      <w:r>
        <w:rPr>
          <w:rStyle w:val="DecValTok"/>
        </w:rPr>
        <w:t xml:space="preserve">48</w:t>
      </w:r>
      <w:r>
        <w:rPr>
          <w:rStyle w:val="NormalTok"/>
        </w:rPr>
        <w:t xml:space="preserve">, </w:t>
      </w:r>
      <w:r>
        <w:rPr>
          <w:rStyle w:val="DecValTok"/>
        </w:rPr>
        <w:t xml:space="preserve">72</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'0-1 year'</w:t>
      </w:r>
      <w:r>
        <w:rPr>
          <w:rStyle w:val="NormalTok"/>
        </w:rPr>
        <w:t xml:space="preserve">, </w:t>
      </w:r>
      <w:r>
        <w:rPr>
          <w:rStyle w:val="StringTok"/>
        </w:rPr>
        <w:t xml:space="preserve">'1-2 years'</w:t>
      </w:r>
      <w:r>
        <w:rPr>
          <w:rStyle w:val="NormalTok"/>
        </w:rPr>
        <w:t xml:space="preserve">, </w:t>
      </w:r>
      <w:r>
        <w:rPr>
          <w:rStyle w:val="StringTok"/>
        </w:rPr>
        <w:t xml:space="preserve">'2-4 years'</w:t>
      </w:r>
      <w:r>
        <w:rPr>
          <w:rStyle w:val="NormalTok"/>
        </w:rPr>
        <w:t xml:space="preserve">, </w:t>
      </w:r>
      <w:r>
        <w:rPr>
          <w:rStyle w:val="StringTok"/>
        </w:rPr>
        <w:t xml:space="preserve">'4+ years'</w:t>
      </w:r>
      <w:r>
        <w:rPr>
          <w:rStyle w:val="NormalTok"/>
        </w:rPr>
        <w:t xml:space="preserve">])</w:t>
      </w:r>
    </w:p>
    <w:p>
      <w:pPr>
        <w:pStyle w:val="FirstParagraph"/>
      </w:pPr>
      <w:r>
        <w:rPr>
          <w:b/>
          <w:bCs/>
        </w:rPr>
        <w:t xml:space="preserve">¿Qué hace</w:t>
      </w:r>
      <w:r>
        <w:rPr>
          <w:b/>
          <w:bCs/>
        </w:rPr>
        <w:t xml:space="preserve"> </w:t>
      </w:r>
      <w:r>
        <w:rPr>
          <w:rStyle w:val="VerbatimChar"/>
          <w:b/>
          <w:bCs/>
        </w:rPr>
        <w:t xml:space="preserve">pd.cut()</w:t>
      </w:r>
      <w:r>
        <w:rPr>
          <w:b/>
          <w:bCs/>
        </w:rPr>
        <w:t xml:space="preserve">?</w:t>
      </w:r>
    </w:p>
    <w:p>
      <w:pPr>
        <w:pStyle w:val="Compact"/>
        <w:numPr>
          <w:ilvl w:val="0"/>
          <w:numId w:val="1111"/>
        </w:numPr>
      </w:pPr>
      <w:r>
        <w:t xml:space="preserve">Divide una variable continua en categorías (bins)</w:t>
      </w:r>
    </w:p>
    <w:p>
      <w:pPr>
        <w:pStyle w:val="Compact"/>
        <w:numPr>
          <w:ilvl w:val="0"/>
          <w:numId w:val="1111"/>
        </w:numPr>
      </w:pPr>
      <w:r>
        <w:t xml:space="preserve">Como poner edades en grupos: niño, adolescente, adulto, anciano</w:t>
      </w:r>
    </w:p>
    <w:p>
      <w:pPr>
        <w:pStyle w:val="FirstParagraph"/>
      </w:pPr>
      <w:r>
        <w:rPr>
          <w:b/>
          <w:bCs/>
        </w:rPr>
        <w:t xml:space="preserve">Categorías creadas</w:t>
      </w:r>
      <w:r>
        <w:t xml:space="preserve">:</w:t>
      </w:r>
    </w:p>
    <w:p>
      <w:pPr>
        <w:pStyle w:val="Compact"/>
        <w:numPr>
          <w:ilvl w:val="0"/>
          <w:numId w:val="1112"/>
        </w:numPr>
      </w:pPr>
      <w:r>
        <w:rPr>
          <w:b/>
          <w:bCs/>
        </w:rPr>
        <w:t xml:space="preserve">0-1 year</w:t>
      </w:r>
      <w:r>
        <w:t xml:space="preserve">: Clientes nuevos (alto riesgo de churn)</w:t>
      </w:r>
    </w:p>
    <w:p>
      <w:pPr>
        <w:pStyle w:val="Compact"/>
        <w:numPr>
          <w:ilvl w:val="0"/>
          <w:numId w:val="1112"/>
        </w:numPr>
      </w:pPr>
      <w:r>
        <w:rPr>
          <w:b/>
          <w:bCs/>
        </w:rPr>
        <w:t xml:space="preserve">1-2 years</w:t>
      </w:r>
      <w:r>
        <w:t xml:space="preserve">: Clientes establecidos</w:t>
      </w:r>
    </w:p>
    <w:p>
      <w:pPr>
        <w:pStyle w:val="Compact"/>
        <w:numPr>
          <w:ilvl w:val="0"/>
          <w:numId w:val="1112"/>
        </w:numPr>
      </w:pPr>
      <w:r>
        <w:rPr>
          <w:b/>
          <w:bCs/>
        </w:rPr>
        <w:t xml:space="preserve">2-4 years</w:t>
      </w:r>
      <w:r>
        <w:t xml:space="preserve">: Clientes leales</w:t>
      </w:r>
    </w:p>
    <w:p>
      <w:pPr>
        <w:pStyle w:val="Compact"/>
        <w:numPr>
          <w:ilvl w:val="0"/>
          <w:numId w:val="1112"/>
        </w:numPr>
      </w:pPr>
      <w:r>
        <w:rPr>
          <w:b/>
          <w:bCs/>
        </w:rPr>
        <w:t xml:space="preserve">4+ years</w:t>
      </w:r>
      <w:r>
        <w:t xml:space="preserve">: Clientes muy leales (bajo riesgo)</w:t>
      </w:r>
    </w:p>
    <w:p>
      <w:pPr>
        <w:pStyle w:val="FirstParagraph"/>
      </w:pPr>
      <w:r>
        <w:rPr>
          <w:b/>
          <w:bCs/>
        </w:rPr>
        <w:t xml:space="preserve">¿Por qué es útil?</w:t>
      </w:r>
    </w:p>
    <w:p>
      <w:pPr>
        <w:pStyle w:val="Compact"/>
        <w:numPr>
          <w:ilvl w:val="0"/>
          <w:numId w:val="1113"/>
        </w:numPr>
      </w:pPr>
      <w:r>
        <w:t xml:space="preserve">Los modelos pueden capturar mejor relaciones no lineales</w:t>
      </w:r>
    </w:p>
    <w:p>
      <w:pPr>
        <w:pStyle w:val="Compact"/>
        <w:numPr>
          <w:ilvl w:val="0"/>
          <w:numId w:val="1113"/>
        </w:numPr>
      </w:pPr>
      <w:r>
        <w:t xml:space="preserve">Refleja que el riesgo de churn no disminuye uniformemente con el tiempo</w:t>
      </w:r>
    </w:p>
    <w:p>
      <w:pPr>
        <w:pStyle w:val="FirstParagraph"/>
      </w:pPr>
      <w:r>
        <w:rPr>
          <w:b/>
          <w:bCs/>
        </w:rPr>
        <w:t xml:space="preserve">Analogía</w:t>
      </w:r>
      <w:r>
        <w:t xml:space="preserve">: Como clasificar estudiantes por año (freshman, sophomore, junior, senior) en vez de solo por edad.</w:t>
      </w:r>
    </w:p>
    <w:p>
      <w:r>
        <w:pict>
          <v:rect style="width:0;height:1.5pt" o:hralign="center" o:hrstd="t" o:hr="t"/>
        </w:pict>
      </w:r>
    </w:p>
    <w:bookmarkEnd w:id="148"/>
    <w:bookmarkStart w:id="149" w:name="e-indicador-de-contrato-flexible"/>
    <w:p>
      <w:pPr>
        <w:pStyle w:val="Heading4"/>
      </w:pPr>
      <w:r>
        <w:rPr>
          <w:b/>
          <w:bCs/>
        </w:rPr>
        <w:t xml:space="preserve">E) Indicador de Contrato Flexible</w:t>
      </w:r>
    </w:p>
    <w:p>
      <w:pPr>
        <w:pStyle w:val="SourceCode"/>
      </w:pPr>
      <w:r>
        <w:rPr>
          <w:rStyle w:val="NormalTok"/>
        </w:rPr>
        <w:t xml:space="preserve">df_fe[</w:t>
      </w:r>
      <w:r>
        <w:rPr>
          <w:rStyle w:val="StringTok"/>
        </w:rPr>
        <w:t xml:space="preserve">'HasFlexibleContract'</w:t>
      </w:r>
      <w:r>
        <w:rPr>
          <w:rStyle w:val="NormalTok"/>
        </w:rPr>
        <w:t xml:space="preserve">] </w:t>
      </w:r>
      <w:r>
        <w:rPr>
          <w:rStyle w:val="OperatorTok"/>
        </w:rPr>
        <w:t xml:space="preserve">=</w:t>
      </w:r>
      <w:r>
        <w:rPr>
          <w:rStyle w:val="NormalTok"/>
        </w:rPr>
        <w:t xml:space="preserve"> (df_fe[</w:t>
      </w:r>
      <w:r>
        <w:rPr>
          <w:rStyle w:val="StringTok"/>
        </w:rPr>
        <w:t xml:space="preserve">'Contract'</w:t>
      </w:r>
      <w:r>
        <w:rPr>
          <w:rStyle w:val="NormalTok"/>
        </w:rPr>
        <w:t xml:space="preserve">] </w:t>
      </w:r>
      <w:r>
        <w:rPr>
          <w:rStyle w:val="OperatorTok"/>
        </w:rPr>
        <w:t xml:space="preserve">==</w:t>
      </w:r>
      <w:r>
        <w:rPr>
          <w:rStyle w:val="NormalTok"/>
        </w:rPr>
        <w:t xml:space="preserve"> </w:t>
      </w:r>
      <w:r>
        <w:rPr>
          <w:rStyle w:val="StringTok"/>
        </w:rPr>
        <w:t xml:space="preserve">'Month-to-month'</w:t>
      </w:r>
      <w:r>
        <w:rPr>
          <w:rStyle w:val="NormalTok"/>
        </w:rPr>
        <w:t xml:space="preserve">).astype(</w:t>
      </w:r>
      <w:r>
        <w:rPr>
          <w:rStyle w:val="BuiltInTok"/>
        </w:rPr>
        <w:t xml:space="preserve">int</w:t>
      </w:r>
      <w:r>
        <w:rPr>
          <w:rStyle w:val="NormalTok"/>
        </w:rPr>
        <w:t xml:space="preserve">)</w:t>
      </w:r>
    </w:p>
    <w:p>
      <w:pPr>
        <w:pStyle w:val="FirstParagraph"/>
      </w:pPr>
      <w:r>
        <w:rPr>
          <w:b/>
          <w:bCs/>
        </w:rPr>
        <w:t xml:space="preserve">¿Qué mide?</w:t>
      </w:r>
    </w:p>
    <w:p>
      <w:pPr>
        <w:pStyle w:val="Compact"/>
        <w:numPr>
          <w:ilvl w:val="0"/>
          <w:numId w:val="1114"/>
        </w:numPr>
      </w:pPr>
      <w:r>
        <w:t xml:space="preserve">Si el cliente tiene contrato mes a mes (1) o no (0)</w:t>
      </w:r>
    </w:p>
    <w:p>
      <w:pPr>
        <w:pStyle w:val="FirstParagraph"/>
      </w:pPr>
      <w:r>
        <w:rPr>
          <w:b/>
          <w:bCs/>
        </w:rPr>
        <w:t xml:space="preserve">¿Por qué es útil?</w:t>
      </w:r>
    </w:p>
    <w:p>
      <w:pPr>
        <w:pStyle w:val="Compact"/>
        <w:numPr>
          <w:ilvl w:val="0"/>
          <w:numId w:val="1115"/>
        </w:numPr>
      </w:pPr>
      <w:r>
        <w:t xml:space="preserve">El EDA mostró que contratos mes a mes tienen ~42% de churn</w:t>
      </w:r>
    </w:p>
    <w:p>
      <w:pPr>
        <w:pStyle w:val="Compact"/>
        <w:numPr>
          <w:ilvl w:val="0"/>
          <w:numId w:val="1115"/>
        </w:numPr>
      </w:pPr>
      <w:r>
        <w:t xml:space="preserve">Simplifica la variable Contract en un indicador binario de riesgo</w:t>
      </w:r>
    </w:p>
    <w:p>
      <w:pPr>
        <w:pStyle w:val="FirstParagraph"/>
      </w:pPr>
      <w:r>
        <w:rPr>
          <w:b/>
          <w:bCs/>
        </w:rPr>
        <w:t xml:space="preserve">Analogía</w:t>
      </w:r>
      <w:r>
        <w:t xml:space="preserve">: Como marcar si alguien tiene un trabajo temporal vs. permanente.</w:t>
      </w:r>
    </w:p>
    <w:p>
      <w:r>
        <w:pict>
          <v:rect style="width:0;height:1.5pt" o:hralign="center" o:hrstd="t" o:hr="t"/>
        </w:pict>
      </w:r>
    </w:p>
    <w:bookmarkEnd w:id="149"/>
    <w:bookmarkStart w:id="150" w:name="f-ratio-de-servicios-de-seguridad"/>
    <w:p>
      <w:pPr>
        <w:pStyle w:val="Heading4"/>
      </w:pPr>
      <w:r>
        <w:rPr>
          <w:b/>
          <w:bCs/>
        </w:rPr>
        <w:t xml:space="preserve">F) Ratio de Servicios de Seguridad</w:t>
      </w:r>
    </w:p>
    <w:p>
      <w:pPr>
        <w:pStyle w:val="SourceCode"/>
      </w:pPr>
      <w:r>
        <w:rPr>
          <w:rStyle w:val="NormalTok"/>
        </w:rPr>
        <w:t xml:space="preserve">security_services </w:t>
      </w:r>
      <w:r>
        <w:rPr>
          <w:rStyle w:val="OperatorTok"/>
        </w:rPr>
        <w:t xml:space="preserve">=</w:t>
      </w:r>
      <w:r>
        <w:rPr>
          <w:rStyle w:val="NormalTok"/>
        </w:rPr>
        <w:t xml:space="preserve"> [</w:t>
      </w:r>
      <w:r>
        <w:rPr>
          <w:rStyle w:val="StringTok"/>
        </w:rPr>
        <w:t xml:space="preserve">'OnlineSecurity'</w:t>
      </w:r>
      <w:r>
        <w:rPr>
          <w:rStyle w:val="NormalTok"/>
        </w:rPr>
        <w:t xml:space="preserve">, </w:t>
      </w:r>
      <w:r>
        <w:rPr>
          <w:rStyle w:val="StringTok"/>
        </w:rPr>
        <w:t xml:space="preserve">'OnlineBackup'</w:t>
      </w:r>
      <w:r>
        <w:rPr>
          <w:rStyle w:val="NormalTok"/>
        </w:rPr>
        <w:t xml:space="preserve">, </w:t>
      </w:r>
      <w:r>
        <w:rPr>
          <w:rStyle w:val="StringTok"/>
        </w:rPr>
        <w:t xml:space="preserve">'DeviceProtection'</w:t>
      </w:r>
      <w:r>
        <w:rPr>
          <w:rStyle w:val="NormalTok"/>
        </w:rPr>
        <w:t xml:space="preserve">, </w:t>
      </w:r>
      <w:r>
        <w:rPr>
          <w:rStyle w:val="StringTok"/>
        </w:rPr>
        <w:t xml:space="preserve">'TechSupport'</w:t>
      </w:r>
      <w:r>
        <w:rPr>
          <w:rStyle w:val="NormalTok"/>
        </w:rPr>
        <w:t xml:space="preserve">]</w:t>
      </w:r>
      <w:r>
        <w:br/>
      </w:r>
      <w:r>
        <w:rPr>
          <w:rStyle w:val="NormalTok"/>
        </w:rPr>
        <w:t xml:space="preserve">df_fe[</w:t>
      </w:r>
      <w:r>
        <w:rPr>
          <w:rStyle w:val="StringTok"/>
        </w:rPr>
        <w:t xml:space="preserve">'SecurityServicesRatio'</w:t>
      </w:r>
      <w:r>
        <w:rPr>
          <w:rStyle w:val="NormalTok"/>
        </w:rPr>
        <w:t xml:space="preserve">] </w:t>
      </w:r>
      <w:r>
        <w:rPr>
          <w:rStyle w:val="OperatorTok"/>
        </w:rPr>
        <w:t xml:space="preserve">=</w:t>
      </w:r>
      <w:r>
        <w:rPr>
          <w:rStyle w:val="NormalTok"/>
        </w:rPr>
        <w:t xml:space="preserve"> (df_fe[security_services] </w:t>
      </w:r>
      <w:r>
        <w:rPr>
          <w:rStyle w:val="OperatorTok"/>
        </w:rPr>
        <w:t xml:space="preserve">!=</w:t>
      </w:r>
      <w:r>
        <w:rPr>
          <w:rStyle w:val="NormalTok"/>
        </w:rPr>
        <w:t xml:space="preserve"> </w:t>
      </w:r>
      <w:r>
        <w:rPr>
          <w:rStyle w:val="StringTok"/>
        </w:rPr>
        <w:t xml:space="preserve">'No'</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(security_services)</w:t>
      </w:r>
    </w:p>
    <w:p>
      <w:pPr>
        <w:pStyle w:val="FirstParagraph"/>
      </w:pPr>
      <w:r>
        <w:rPr>
          <w:b/>
          <w:bCs/>
        </w:rPr>
        <w:t xml:space="preserve">¿Qué mide?</w:t>
      </w:r>
    </w:p>
    <w:p>
      <w:pPr>
        <w:pStyle w:val="Compact"/>
        <w:numPr>
          <w:ilvl w:val="0"/>
          <w:numId w:val="1116"/>
        </w:numPr>
      </w:pPr>
      <w:r>
        <w:t xml:space="preserve">Proporción de servicios de seguridad contratados (0 a 1)</w:t>
      </w:r>
    </w:p>
    <w:p>
      <w:pPr>
        <w:pStyle w:val="Compact"/>
        <w:numPr>
          <w:ilvl w:val="0"/>
          <w:numId w:val="1116"/>
        </w:numPr>
      </w:pPr>
      <w:r>
        <w:t xml:space="preserve">0 = ninguno, 0.5 = mitad, 1 = todos</w:t>
      </w:r>
    </w:p>
    <w:p>
      <w:pPr>
        <w:pStyle w:val="FirstParagraph"/>
      </w:pPr>
      <w:r>
        <w:rPr>
          <w:b/>
          <w:bCs/>
        </w:rPr>
        <w:t xml:space="preserve">¿Por qué es útil?</w:t>
      </w:r>
    </w:p>
    <w:p>
      <w:pPr>
        <w:pStyle w:val="Compact"/>
        <w:numPr>
          <w:ilvl w:val="0"/>
          <w:numId w:val="1117"/>
        </w:numPr>
      </w:pPr>
      <w:r>
        <w:t xml:space="preserve">Los servicios de seguridad están asociados con menor churn</w:t>
      </w:r>
    </w:p>
    <w:p>
      <w:pPr>
        <w:pStyle w:val="Compact"/>
        <w:numPr>
          <w:ilvl w:val="0"/>
          <w:numId w:val="1117"/>
        </w:numPr>
      </w:pPr>
      <w:r>
        <w:t xml:space="preserve">Normaliza el conteo en una escala de 0 a 1</w:t>
      </w:r>
    </w:p>
    <w:p>
      <w:pPr>
        <w:pStyle w:val="FirstParagraph"/>
      </w:pPr>
      <w:r>
        <w:rPr>
          <w:b/>
          <w:bCs/>
        </w:rPr>
        <w:t xml:space="preserve">Analogía</w:t>
      </w:r>
      <w:r>
        <w:t xml:space="preserve">: Como medir qué tan protegida está tu casa (alarma, cámaras, cerraduras, perro guardián) en una escala de 0% a 100%.</w:t>
      </w:r>
    </w:p>
    <w:p>
      <w:r>
        <w:pict>
          <v:rect style="width:0;height:1.5pt" o:hralign="center" o:hrstd="t" o:hr="t"/>
        </w:pict>
      </w:r>
    </w:p>
    <w:bookmarkEnd w:id="150"/>
    <w:bookmarkEnd w:id="151"/>
    <w:bookmarkStart w:id="153" w:name="transformaciones-de-variables-existentes"/>
    <w:p>
      <w:pPr>
        <w:pStyle w:val="Heading3"/>
      </w:pPr>
      <w:r>
        <w:t xml:space="preserve">2.</w:t>
      </w:r>
      <w:r>
        <w:t xml:space="preserve"> </w:t>
      </w:r>
      <w:r>
        <w:rPr>
          <w:b/>
          <w:bCs/>
        </w:rPr>
        <w:t xml:space="preserve">Transformaciones de Variables Existentes</w:t>
      </w:r>
    </w:p>
    <w:bookmarkStart w:id="152" w:name="codificación-de-variables-binarias"/>
    <w:p>
      <w:pPr>
        <w:pStyle w:val="Heading4"/>
      </w:pPr>
      <w:r>
        <w:rPr>
          <w:b/>
          <w:bCs/>
        </w:rPr>
        <w:t xml:space="preserve">Codificación de Variables Binarias</w:t>
      </w:r>
    </w:p>
    <w:p>
      <w:pPr>
        <w:pStyle w:val="SourceCode"/>
      </w:pPr>
      <w:r>
        <w:rPr>
          <w:rStyle w:val="NormalTok"/>
        </w:rPr>
        <w:t xml:space="preserve">df_fe[</w:t>
      </w:r>
      <w:r>
        <w:rPr>
          <w:rStyle w:val="StringTok"/>
        </w:rPr>
        <w:t xml:space="preserve">'gender'</w:t>
      </w:r>
      <w:r>
        <w:rPr>
          <w:rStyle w:val="NormalTok"/>
        </w:rPr>
        <w:t xml:space="preserve">] </w:t>
      </w:r>
      <w:r>
        <w:rPr>
          <w:rStyle w:val="OperatorTok"/>
        </w:rPr>
        <w:t xml:space="preserve">=</w:t>
      </w:r>
      <w:r>
        <w:rPr>
          <w:rStyle w:val="NormalTok"/>
        </w:rPr>
        <w:t xml:space="preserve"> df_fe[</w:t>
      </w:r>
      <w:r>
        <w:rPr>
          <w:rStyle w:val="StringTok"/>
        </w:rPr>
        <w:t xml:space="preserve">'gender'</w:t>
      </w:r>
      <w:r>
        <w:rPr>
          <w:rStyle w:val="NormalTok"/>
        </w:rPr>
        <w:t xml:space="preserve">].</w:t>
      </w:r>
      <w:r>
        <w:rPr>
          <w:rStyle w:val="BuiltInTok"/>
        </w:rPr>
        <w:t xml:space="preserve">map</w:t>
      </w:r>
      <w:r>
        <w:rPr>
          <w:rStyle w:val="NormalTok"/>
        </w:rPr>
        <w:t xml:space="preserve">({</w:t>
      </w:r>
      <w:r>
        <w:rPr>
          <w:rStyle w:val="StringTok"/>
        </w:rPr>
        <w:t xml:space="preserve">'Male'</w:t>
      </w:r>
      <w:r>
        <w:rPr>
          <w:rStyle w:val="NormalTok"/>
        </w:rPr>
        <w:t xml:space="preserve">: </w:t>
      </w:r>
      <w:r>
        <w:rPr>
          <w:rStyle w:val="DecValTok"/>
        </w:rPr>
        <w:t xml:space="preserve">1</w:t>
      </w:r>
      <w:r>
        <w:rPr>
          <w:rStyle w:val="NormalTok"/>
        </w:rPr>
        <w:t xml:space="preserve">, </w:t>
      </w:r>
      <w:r>
        <w:rPr>
          <w:rStyle w:val="StringTok"/>
        </w:rPr>
        <w:t xml:space="preserve">'Female'</w:t>
      </w:r>
      <w:r>
        <w:rPr>
          <w:rStyle w:val="NormalTok"/>
        </w:rPr>
        <w:t xml:space="preserve">: </w:t>
      </w:r>
      <w:r>
        <w:rPr>
          <w:rStyle w:val="DecValTok"/>
        </w:rPr>
        <w:t xml:space="preserve">0</w:t>
      </w:r>
      <w:r>
        <w:rPr>
          <w:rStyle w:val="NormalTok"/>
        </w:rPr>
        <w:t xml:space="preserve">})</w:t>
      </w:r>
      <w:r>
        <w:br/>
      </w:r>
      <w:r>
        <w:rPr>
          <w:rStyle w:val="NormalTok"/>
        </w:rPr>
        <w:t xml:space="preserve">df_fe[</w:t>
      </w:r>
      <w:r>
        <w:rPr>
          <w:rStyle w:val="StringTok"/>
        </w:rPr>
        <w:t xml:space="preserve">'Partner'</w:t>
      </w:r>
      <w:r>
        <w:rPr>
          <w:rStyle w:val="NormalTok"/>
        </w:rPr>
        <w:t xml:space="preserve">] </w:t>
      </w:r>
      <w:r>
        <w:rPr>
          <w:rStyle w:val="OperatorTok"/>
        </w:rPr>
        <w:t xml:space="preserve">=</w:t>
      </w:r>
      <w:r>
        <w:rPr>
          <w:rStyle w:val="NormalTok"/>
        </w:rPr>
        <w:t xml:space="preserve"> df_fe[</w:t>
      </w:r>
      <w:r>
        <w:rPr>
          <w:rStyle w:val="StringTok"/>
        </w:rPr>
        <w:t xml:space="preserve">'Partner'</w:t>
      </w:r>
      <w:r>
        <w:rPr>
          <w:rStyle w:val="NormalTok"/>
        </w:rPr>
        <w:t xml:space="preserve">].</w:t>
      </w:r>
      <w:r>
        <w:rPr>
          <w:rStyle w:val="BuiltInTok"/>
        </w:rPr>
        <w:t xml:space="preserve">map</w:t>
      </w:r>
      <w:r>
        <w:rPr>
          <w:rStyle w:val="NormalTok"/>
        </w:rPr>
        <w:t xml:space="preserve">({</w:t>
      </w:r>
      <w:r>
        <w:rPr>
          <w:rStyle w:val="StringTok"/>
        </w:rPr>
        <w:t xml:space="preserve">'Yes'</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p>
    <w:p>
      <w:pPr>
        <w:pStyle w:val="FirstParagraph"/>
      </w:pPr>
      <w:r>
        <w:rPr>
          <w:b/>
          <w:bCs/>
        </w:rPr>
        <w:t xml:space="preserve">¿Por qué convertir a números?</w:t>
      </w:r>
    </w:p>
    <w:p>
      <w:pPr>
        <w:pStyle w:val="Compact"/>
        <w:numPr>
          <w:ilvl w:val="0"/>
          <w:numId w:val="1118"/>
        </w:numPr>
      </w:pPr>
      <w:r>
        <w:t xml:space="preserve">Los modelos de Machine Learning solo entienden números</w:t>
      </w:r>
    </w:p>
    <w:p>
      <w:pPr>
        <w:pStyle w:val="Compact"/>
        <w:numPr>
          <w:ilvl w:val="0"/>
          <w:numId w:val="1118"/>
        </w:numPr>
      </w:pPr>
      <w:r>
        <w:t xml:space="preserve">Yes/No → 1/0 es más eficiente que crear columnas dummy</w:t>
      </w:r>
    </w:p>
    <w:p>
      <w:r>
        <w:pict>
          <v:rect style="width:0;height:1.5pt" o:hralign="center" o:hrstd="t" o:hr="t"/>
        </w:pict>
      </w:r>
    </w:p>
    <w:bookmarkEnd w:id="152"/>
    <w:bookmarkEnd w:id="153"/>
    <w:bookmarkEnd w:id="154"/>
    <w:bookmarkStart w:id="155" w:name="resumen-de-nuevas-features-creadas"/>
    <w:p>
      <w:pPr>
        <w:pStyle w:val="Heading2"/>
      </w:pPr>
      <w:r>
        <w:t xml:space="preserve">📊 Resumen de Nuevas Features Creadas</w:t>
      </w:r>
    </w:p>
    <w:tbl>
      <w:tblPr>
        <w:tblStyle w:val="Table"/>
        <w:tblW w:type="pct" w:w="5000"/>
        <w:tblLayout w:type="fixed"/>
        <w:tblLook w:firstRow="1" w:lastRow="0" w:firstColumn="0" w:lastColumn="0" w:noHBand="0" w:noVBand="0" w:val="0020"/>
      </w:tblPr>
      <w:tblGrid>
        <w:gridCol w:w="1875"/>
        <w:gridCol w:w="1250"/>
        <w:gridCol w:w="2709"/>
        <w:gridCol w:w="2084"/>
      </w:tblGrid>
      <w:tr>
        <w:trPr>
          <w:tblHeader w:val="on"/>
        </w:trPr>
        <w:tc>
          <w:tcPr/>
          <w:p>
            <w:pPr>
              <w:pStyle w:val="Compact"/>
            </w:pPr>
            <w:r>
              <w:t xml:space="preserve">Feature</w:t>
            </w:r>
          </w:p>
        </w:tc>
        <w:tc>
          <w:tcPr/>
          <w:p>
            <w:pPr>
              <w:pStyle w:val="Compact"/>
            </w:pPr>
            <w:r>
              <w:t xml:space="preserve">Tipo</w:t>
            </w:r>
          </w:p>
        </w:tc>
        <w:tc>
          <w:tcPr/>
          <w:p>
            <w:pPr>
              <w:pStyle w:val="Compact"/>
            </w:pPr>
            <w:r>
              <w:t xml:space="preserve">Descripción</w:t>
            </w:r>
          </w:p>
        </w:tc>
        <w:tc>
          <w:tcPr/>
          <w:p>
            <w:pPr>
              <w:pStyle w:val="Compact"/>
            </w:pPr>
            <w:r>
              <w:t xml:space="preserve">Utilidad</w:t>
            </w:r>
          </w:p>
        </w:tc>
      </w:tr>
      <w:tr>
        <w:tc>
          <w:tcPr/>
          <w:p>
            <w:pPr>
              <w:pStyle w:val="Compact"/>
            </w:pPr>
            <w:r>
              <w:rPr>
                <w:rStyle w:val="VerbatimChar"/>
              </w:rPr>
              <w:t xml:space="preserve">AvgChargesPerMonth</w:t>
            </w:r>
          </w:p>
        </w:tc>
        <w:tc>
          <w:tcPr/>
          <w:p>
            <w:pPr>
              <w:pStyle w:val="Compact"/>
            </w:pPr>
            <w:r>
              <w:t xml:space="preserve">Numérica</w:t>
            </w:r>
          </w:p>
        </w:tc>
        <w:tc>
          <w:tcPr/>
          <w:p>
            <w:pPr>
              <w:pStyle w:val="Compact"/>
            </w:pPr>
            <w:r>
              <w:t xml:space="preserve">Cargo promedio por mes</w:t>
            </w:r>
          </w:p>
        </w:tc>
        <w:tc>
          <w:tcPr/>
          <w:p>
            <w:pPr>
              <w:pStyle w:val="Compact"/>
            </w:pPr>
            <w:r>
              <w:t xml:space="preserve">Detecta cambios en precios</w:t>
            </w:r>
          </w:p>
        </w:tc>
      </w:tr>
      <w:tr>
        <w:tc>
          <w:tcPr/>
          <w:p>
            <w:pPr>
              <w:pStyle w:val="Compact"/>
            </w:pPr>
            <w:r>
              <w:rPr>
                <w:rStyle w:val="VerbatimChar"/>
              </w:rPr>
              <w:t xml:space="preserve">TotalServices</w:t>
            </w:r>
          </w:p>
        </w:tc>
        <w:tc>
          <w:tcPr/>
          <w:p>
            <w:pPr>
              <w:pStyle w:val="Compact"/>
            </w:pPr>
            <w:r>
              <w:t xml:space="preserve">Numérica</w:t>
            </w:r>
          </w:p>
        </w:tc>
        <w:tc>
          <w:tcPr/>
          <w:p>
            <w:pPr>
              <w:pStyle w:val="Compact"/>
            </w:pPr>
            <w:r>
              <w:t xml:space="preserve">Cantidad de servicios</w:t>
            </w:r>
          </w:p>
        </w:tc>
        <w:tc>
          <w:tcPr/>
          <w:p>
            <w:pPr>
              <w:pStyle w:val="Compact"/>
            </w:pPr>
            <w:r>
              <w:t xml:space="preserve">Mide engagement del cliente</w:t>
            </w:r>
          </w:p>
        </w:tc>
      </w:tr>
      <w:tr>
        <w:tc>
          <w:tcPr/>
          <w:p>
            <w:pPr>
              <w:pStyle w:val="Compact"/>
            </w:pPr>
            <w:r>
              <w:rPr>
                <w:rStyle w:val="VerbatimChar"/>
              </w:rPr>
              <w:t xml:space="preserve">IsPremium</w:t>
            </w:r>
          </w:p>
        </w:tc>
        <w:tc>
          <w:tcPr/>
          <w:p>
            <w:pPr>
              <w:pStyle w:val="Compact"/>
            </w:pPr>
            <w:r>
              <w:t xml:space="preserve">Binaria</w:t>
            </w:r>
          </w:p>
        </w:tc>
        <w:tc>
          <w:tcPr/>
          <w:p>
            <w:pPr>
              <w:pStyle w:val="Compact"/>
            </w:pPr>
            <w:r>
              <w:t xml:space="preserve">Cliente de alto valor</w:t>
            </w:r>
          </w:p>
        </w:tc>
        <w:tc>
          <w:tcPr/>
          <w:p>
            <w:pPr>
              <w:pStyle w:val="Compact"/>
            </w:pPr>
            <w:r>
              <w:t xml:space="preserve">Segmentación</w:t>
            </w:r>
          </w:p>
        </w:tc>
      </w:tr>
      <w:tr>
        <w:tc>
          <w:tcPr/>
          <w:p>
            <w:pPr>
              <w:pStyle w:val="Compact"/>
            </w:pPr>
            <w:r>
              <w:rPr>
                <w:rStyle w:val="VerbatimChar"/>
              </w:rPr>
              <w:t xml:space="preserve">TenureGroup</w:t>
            </w:r>
          </w:p>
        </w:tc>
        <w:tc>
          <w:tcPr/>
          <w:p>
            <w:pPr>
              <w:pStyle w:val="Compact"/>
            </w:pPr>
            <w:r>
              <w:t xml:space="preserve">Categórica</w:t>
            </w:r>
          </w:p>
        </w:tc>
        <w:tc>
          <w:tcPr/>
          <w:p>
            <w:pPr>
              <w:pStyle w:val="Compact"/>
            </w:pPr>
            <w:r>
              <w:t xml:space="preserve">Grupo de antigüedad</w:t>
            </w:r>
          </w:p>
        </w:tc>
        <w:tc>
          <w:tcPr/>
          <w:p>
            <w:pPr>
              <w:pStyle w:val="Compact"/>
            </w:pPr>
            <w:r>
              <w:t xml:space="preserve">Captura no-linealidad</w:t>
            </w:r>
          </w:p>
        </w:tc>
      </w:tr>
      <w:tr>
        <w:tc>
          <w:tcPr/>
          <w:p>
            <w:pPr>
              <w:pStyle w:val="Compact"/>
            </w:pPr>
            <w:r>
              <w:rPr>
                <w:rStyle w:val="VerbatimChar"/>
              </w:rPr>
              <w:t xml:space="preserve">HasFlexibleContract</w:t>
            </w:r>
          </w:p>
        </w:tc>
        <w:tc>
          <w:tcPr/>
          <w:p>
            <w:pPr>
              <w:pStyle w:val="Compact"/>
            </w:pPr>
            <w:r>
              <w:t xml:space="preserve">Binaria</w:t>
            </w:r>
          </w:p>
        </w:tc>
        <w:tc>
          <w:tcPr/>
          <w:p>
            <w:pPr>
              <w:pStyle w:val="Compact"/>
            </w:pPr>
            <w:r>
              <w:t xml:space="preserve">Contrato mes a mes</w:t>
            </w:r>
          </w:p>
        </w:tc>
        <w:tc>
          <w:tcPr/>
          <w:p>
            <w:pPr>
              <w:pStyle w:val="Compact"/>
            </w:pPr>
            <w:r>
              <w:t xml:space="preserve">Indicador de riesgo</w:t>
            </w:r>
          </w:p>
        </w:tc>
      </w:tr>
      <w:tr>
        <w:tc>
          <w:tcPr/>
          <w:p>
            <w:pPr>
              <w:pStyle w:val="Compact"/>
            </w:pPr>
            <w:r>
              <w:rPr>
                <w:rStyle w:val="VerbatimChar"/>
              </w:rPr>
              <w:t xml:space="preserve">SecurityServicesRatio</w:t>
            </w:r>
          </w:p>
        </w:tc>
        <w:tc>
          <w:tcPr/>
          <w:p>
            <w:pPr>
              <w:pStyle w:val="Compact"/>
            </w:pPr>
            <w:r>
              <w:t xml:space="preserve">Numérica</w:t>
            </w:r>
          </w:p>
        </w:tc>
        <w:tc>
          <w:tcPr/>
          <w:p>
            <w:pPr>
              <w:pStyle w:val="Compact"/>
            </w:pPr>
            <w:r>
              <w:t xml:space="preserve">Proporción de servicios de seguridad</w:t>
            </w:r>
          </w:p>
        </w:tc>
        <w:tc>
          <w:tcPr/>
          <w:p>
            <w:pPr>
              <w:pStyle w:val="Compact"/>
            </w:pPr>
            <w:r>
              <w:t xml:space="preserve">Mide protección</w:t>
            </w:r>
          </w:p>
        </w:tc>
      </w:tr>
    </w:tbl>
    <w:p>
      <w:r>
        <w:pict>
          <v:rect style="width:0;height:1.5pt" o:hralign="center" o:hrstd="t" o:hr="t"/>
        </w:pict>
      </w:r>
    </w:p>
    <w:bookmarkEnd w:id="155"/>
    <w:bookmarkStart w:id="156" w:name="relación-con-el-análisis-general-5"/>
    <w:p>
      <w:pPr>
        <w:pStyle w:val="Heading2"/>
      </w:pPr>
      <w:r>
        <w:t xml:space="preserve">🔗 Relación con el Análisis General</w:t>
      </w:r>
    </w:p>
    <w:p>
      <w:pPr>
        <w:pStyle w:val="FirstParagraph"/>
      </w:pPr>
      <w:r>
        <w:t xml:space="preserve">El Feature Engineering es el</w:t>
      </w:r>
      <w:r>
        <w:t xml:space="preserve"> </w:t>
      </w:r>
      <w:r>
        <w:rPr>
          <w:b/>
          <w:bCs/>
        </w:rPr>
        <w:t xml:space="preserve">puente entre el análisis y el modelado</w:t>
      </w:r>
      <w:r>
        <w:t xml:space="preserve">:</w:t>
      </w:r>
    </w:p>
    <w:p>
      <w:pPr>
        <w:pStyle w:val="Compact"/>
        <w:numPr>
          <w:ilvl w:val="0"/>
          <w:numId w:val="1119"/>
        </w:numPr>
      </w:pPr>
      <w:r>
        <w:rPr>
          <w:b/>
          <w:bCs/>
        </w:rPr>
        <w:t xml:space="preserve">Usa insights del EDA</w:t>
      </w:r>
      <w:r>
        <w:t xml:space="preserve">: Las features se basan en hallazgos del análisis exploratorio</w:t>
      </w:r>
    </w:p>
    <w:p>
      <w:pPr>
        <w:pStyle w:val="Compact"/>
        <w:numPr>
          <w:ilvl w:val="0"/>
          <w:numId w:val="1119"/>
        </w:numPr>
      </w:pPr>
      <w:r>
        <w:rPr>
          <w:b/>
          <w:bCs/>
        </w:rPr>
        <w:t xml:space="preserve">Prepara para el modelado</w:t>
      </w:r>
      <w:r>
        <w:t xml:space="preserve">: Crea variables que los modelos pueden usar efectivamente</w:t>
      </w:r>
    </w:p>
    <w:p>
      <w:pPr>
        <w:pStyle w:val="Compact"/>
        <w:numPr>
          <w:ilvl w:val="0"/>
          <w:numId w:val="1119"/>
        </w:numPr>
      </w:pPr>
      <w:r>
        <w:rPr>
          <w:b/>
          <w:bCs/>
        </w:rPr>
        <w:t xml:space="preserve">Mejora el rendimiento</w:t>
      </w:r>
      <w:r>
        <w:t xml:space="preserve">: Features bien diseñadas = mejores predicciones</w:t>
      </w:r>
    </w:p>
    <w:p>
      <w:pPr>
        <w:pStyle w:val="Compact"/>
        <w:numPr>
          <w:ilvl w:val="0"/>
          <w:numId w:val="1119"/>
        </w:numPr>
      </w:pPr>
      <w:r>
        <w:rPr>
          <w:b/>
          <w:bCs/>
        </w:rPr>
        <w:t xml:space="preserve">Reduce dimensionalidad</w:t>
      </w:r>
      <w:r>
        <w:t xml:space="preserve">: Combina múltiples variables en métricas significativas</w:t>
      </w:r>
    </w:p>
    <w:p>
      <w:r>
        <w:pict>
          <v:rect style="width:0;height:1.5pt" o:hralign="center" o:hrstd="t" o:hr="t"/>
        </w:pict>
      </w:r>
    </w:p>
    <w:bookmarkEnd w:id="156"/>
    <w:bookmarkStart w:id="157" w:name="puntos-clave-para-recordar-5"/>
    <w:p>
      <w:pPr>
        <w:pStyle w:val="Heading2"/>
      </w:pPr>
      <w:r>
        <w:t xml:space="preserve">💡 Puntos Clave para Recordar</w:t>
      </w:r>
    </w:p>
    <w:p>
      <w:pPr>
        <w:pStyle w:val="Compact"/>
        <w:numPr>
          <w:ilvl w:val="0"/>
          <w:numId w:val="1120"/>
        </w:numPr>
      </w:pPr>
      <w:r>
        <w:rPr>
          <w:b/>
          <w:bCs/>
        </w:rPr>
        <w:t xml:space="preserve">Feature Engineering es un arte Y una ciencia</w:t>
      </w:r>
      <w:r>
        <w:t xml:space="preserve">: Requiere creatividad y conocimiento del dominio</w:t>
      </w:r>
    </w:p>
    <w:p>
      <w:pPr>
        <w:pStyle w:val="Compact"/>
        <w:numPr>
          <w:ilvl w:val="0"/>
          <w:numId w:val="1120"/>
        </w:numPr>
      </w:pPr>
      <w:r>
        <w:rPr>
          <w:b/>
          <w:bCs/>
        </w:rPr>
        <w:t xml:space="preserve">Basado en insights</w:t>
      </w:r>
      <w:r>
        <w:t xml:space="preserve">: Cada feature nueva debe tener una justificación lógica</w:t>
      </w:r>
    </w:p>
    <w:p>
      <w:pPr>
        <w:pStyle w:val="Compact"/>
        <w:numPr>
          <w:ilvl w:val="0"/>
          <w:numId w:val="1120"/>
        </w:numPr>
      </w:pPr>
      <w:r>
        <w:rPr>
          <w:b/>
          <w:bCs/>
        </w:rPr>
        <w:t xml:space="preserve">6 nuevas features</w:t>
      </w:r>
      <w:r>
        <w:t xml:space="preserve"> </w:t>
      </w:r>
      <w:r>
        <w:t xml:space="preserve">creadas a partir de las originales</w:t>
      </w:r>
    </w:p>
    <w:p>
      <w:pPr>
        <w:pStyle w:val="Compact"/>
        <w:numPr>
          <w:ilvl w:val="0"/>
          <w:numId w:val="1120"/>
        </w:numPr>
      </w:pPr>
      <w:r>
        <w:rPr>
          <w:b/>
          <w:bCs/>
        </w:rPr>
        <w:t xml:space="preserve">Combinación de enfoques</w:t>
      </w:r>
      <w:r>
        <w:t xml:space="preserve">: Agregación, categorización, ratios, indicadores binarios</w:t>
      </w:r>
    </w:p>
    <w:p>
      <w:pPr>
        <w:pStyle w:val="Compact"/>
        <w:numPr>
          <w:ilvl w:val="0"/>
          <w:numId w:val="1120"/>
        </w:numPr>
      </w:pPr>
      <w:r>
        <w:rPr>
          <w:b/>
          <w:bCs/>
        </w:rPr>
        <w:t xml:space="preserve">Mejora interpretabilidad</w:t>
      </w:r>
      <w:r>
        <w:t xml:space="preserve">: Features como</w:t>
      </w:r>
      <w:r>
        <w:t xml:space="preserve"> </w:t>
      </w:r>
      <w:r>
        <w:rPr>
          <w:rStyle w:val="VerbatimChar"/>
        </w:rPr>
        <w:t xml:space="preserve">IsPremium</w:t>
      </w:r>
      <w:r>
        <w:t xml:space="preserve"> </w:t>
      </w:r>
      <w:r>
        <w:t xml:space="preserve">son fáciles de entender para el negocio</w:t>
      </w:r>
    </w:p>
    <w:p>
      <w:r>
        <w:pict>
          <v:rect style="width:0;height:1.5pt" o:hralign="center" o:hrstd="t" o:hr="t"/>
        </w:pict>
      </w:r>
    </w:p>
    <w:bookmarkEnd w:id="157"/>
    <w:bookmarkStart w:id="158" w:name="conclusión-5"/>
    <w:p>
      <w:pPr>
        <w:pStyle w:val="Heading2"/>
      </w:pPr>
      <w:r>
        <w:t xml:space="preserve">🎓 Conclusión</w:t>
      </w:r>
    </w:p>
    <w:p>
      <w:pPr>
        <w:pStyle w:val="FirstParagraph"/>
      </w:pPr>
      <w:r>
        <w:t xml:space="preserve">El Feature Engineering transforma datos crudos en información accionable. No solo creamos variables nuevas, sino que capturamos</w:t>
      </w:r>
      <w:r>
        <w:t xml:space="preserve"> </w:t>
      </w:r>
      <w:r>
        <w:rPr>
          <w:b/>
          <w:bCs/>
        </w:rPr>
        <w:t xml:space="preserve">conocimiento del negocio</w:t>
      </w:r>
      <w:r>
        <w:t xml:space="preserve"> </w:t>
      </w:r>
      <w:r>
        <w:t xml:space="preserve">en forma de features que los modelos pueden usar.</w:t>
      </w:r>
    </w:p>
    <w:p>
      <w:pPr>
        <w:pStyle w:val="BodyText"/>
      </w:pPr>
      <w:r>
        <w:rPr>
          <w:b/>
          <w:bCs/>
        </w:rPr>
        <w:t xml:space="preserve">Ejemplo de impacto</w:t>
      </w:r>
      <w:r>
        <w:t xml:space="preserve">: En vez de que el modelo aprenda por sí solo que</w:t>
      </w:r>
      <w:r>
        <w:t xml:space="preserve"> </w:t>
      </w:r>
      <w:r>
        <w:t xml:space="preserve">“contratos mes a mes + tenure bajo = alto riesgo”</w:t>
      </w:r>
      <w:r>
        <w:t xml:space="preserve">, le damos directamente</w:t>
      </w:r>
      <w:r>
        <w:t xml:space="preserve"> </w:t>
      </w:r>
      <w:r>
        <w:rPr>
          <w:rStyle w:val="VerbatimChar"/>
        </w:rPr>
        <w:t xml:space="preserve">HasFlexibleContract</w:t>
      </w:r>
      <w:r>
        <w:t xml:space="preserve"> </w:t>
      </w:r>
      <w:r>
        <w:t xml:space="preserve">y</w:t>
      </w:r>
      <w:r>
        <w:t xml:space="preserve"> </w:t>
      </w:r>
      <w:r>
        <w:rPr>
          <w:rStyle w:val="VerbatimChar"/>
        </w:rPr>
        <w:t xml:space="preserve">TenureGroup</w:t>
      </w:r>
      <w:r>
        <w:t xml:space="preserve"> </w:t>
      </w:r>
      <w:r>
        <w:t xml:space="preserve">para facilitar su trabajo.</w:t>
      </w:r>
    </w:p>
    <w:p>
      <w:pPr>
        <w:pStyle w:val="BodyText"/>
      </w:pPr>
      <w:r>
        <w:rPr>
          <w:b/>
          <w:bCs/>
        </w:rPr>
        <w:t xml:space="preserve">Siguiente paso</w:t>
      </w:r>
      <w:r>
        <w:t xml:space="preserve">: Preparar los datos para el modelado (división train/test, normalización, encoding).</w:t>
      </w:r>
    </w:p>
    <w:p>
      <w:r>
        <w:pict>
          <v:rect style="width:0;height:1.5pt" o:hralign="center" o:hrstd="t" o:hr="t"/>
        </w:pict>
      </w:r>
    </w:p>
    <w:bookmarkEnd w:id="158"/>
    <w:bookmarkEnd w:id="159"/>
    <w:bookmarkStart w:id="178" w:name="X85d647e790e49e13694384faf50cd8bd5e3ad5d"/>
    <w:p>
      <w:pPr>
        <w:pStyle w:val="Heading1"/>
      </w:pPr>
      <w:r>
        <w:t xml:space="preserve">Bloque 7: Preparación de Datos para Modelado</w:t>
      </w:r>
    </w:p>
    <w:bookmarkStart w:id="160" w:name="descripción-general-6"/>
    <w:p>
      <w:pPr>
        <w:pStyle w:val="Heading2"/>
      </w:pPr>
      <w:r>
        <w:t xml:space="preserve">📋 Descripción General</w:t>
      </w:r>
    </w:p>
    <w:p>
      <w:pPr>
        <w:pStyle w:val="FirstParagraph"/>
      </w:pPr>
      <w:r>
        <w:t xml:space="preserve">Este bloque es como</w:t>
      </w:r>
      <w:r>
        <w:t xml:space="preserve"> </w:t>
      </w:r>
      <w:r>
        <w:rPr>
          <w:b/>
          <w:bCs/>
        </w:rPr>
        <w:t xml:space="preserve">preparar los ingredientes antes de cocinar</w:t>
      </w:r>
      <w:r>
        <w:t xml:space="preserve">. Tenemos los</w:t>
      </w:r>
      <w:r>
        <w:t xml:space="preserve"> </w:t>
      </w:r>
      <w:r>
        <w:t xml:space="preserve">datos limpios y las features creadas, pero ahora necesitamos transformarlos al</w:t>
      </w:r>
      <w:r>
        <w:t xml:space="preserve"> </w:t>
      </w:r>
      <w:r>
        <w:t xml:space="preserve">formato exacto que los algoritmos de Machine Learning requieren.</w:t>
      </w:r>
    </w:p>
    <w:p>
      <w:r>
        <w:pict>
          <v:rect style="width:0;height:1.5pt" o:hralign="center" o:hrstd="t" o:hr="t"/>
        </w:pict>
      </w:r>
    </w:p>
    <w:bookmarkEnd w:id="160"/>
    <w:bookmarkStart w:id="162" w:name="propósito-y-objetivo-6"/>
    <w:p>
      <w:pPr>
        <w:pStyle w:val="Heading2"/>
      </w:pPr>
      <w:r>
        <w:t xml:space="preserve">🎯 Propósito y Objetivo</w:t>
      </w:r>
    </w:p>
    <w:p>
      <w:pPr>
        <w:pStyle w:val="FirstParagraph"/>
      </w:pPr>
      <w:r>
        <w:t xml:space="preserve">Los objetivos principales de este bloque son:</w:t>
      </w:r>
    </w:p>
    <w:p>
      <w:pPr>
        <w:pStyle w:val="Compact"/>
        <w:numPr>
          <w:ilvl w:val="0"/>
          <w:numId w:val="1121"/>
        </w:numPr>
      </w:pPr>
      <w:r>
        <w:rPr>
          <w:b/>
          <w:bCs/>
        </w:rPr>
        <w:t xml:space="preserve">Separar variables predictoras (X) de la variable objetivo (y)</w:t>
      </w:r>
    </w:p>
    <w:p>
      <w:pPr>
        <w:pStyle w:val="Compact"/>
        <w:numPr>
          <w:ilvl w:val="0"/>
          <w:numId w:val="1121"/>
        </w:numPr>
      </w:pPr>
      <w:r>
        <w:rPr>
          <w:b/>
          <w:bCs/>
        </w:rPr>
        <w:t xml:space="preserve">Dividir datos en conjuntos de entrenamiento y prueba</w:t>
      </w:r>
    </w:p>
    <w:p>
      <w:pPr>
        <w:pStyle w:val="Compact"/>
        <w:numPr>
          <w:ilvl w:val="0"/>
          <w:numId w:val="1121"/>
        </w:numPr>
      </w:pPr>
      <w:r>
        <w:rPr>
          <w:b/>
          <w:bCs/>
        </w:rPr>
        <w:t xml:space="preserve">Codificar variables categóricas</w:t>
      </w:r>
      <w:r>
        <w:t xml:space="preserve"> </w:t>
      </w:r>
      <w:r>
        <w:t xml:space="preserve">en formato numérico</w:t>
      </w:r>
    </w:p>
    <w:p>
      <w:pPr>
        <w:pStyle w:val="Compact"/>
        <w:numPr>
          <w:ilvl w:val="0"/>
          <w:numId w:val="1121"/>
        </w:numPr>
      </w:pPr>
      <w:r>
        <w:rPr>
          <w:b/>
          <w:bCs/>
        </w:rPr>
        <w:t xml:space="preserve">Normalizar variables numéricas</w:t>
      </w:r>
      <w:r>
        <w:t xml:space="preserve"> </w:t>
      </w:r>
      <w:r>
        <w:t xml:space="preserve">a la misma escala</w:t>
      </w:r>
    </w:p>
    <w:p>
      <w:pPr>
        <w:pStyle w:val="Compact"/>
        <w:numPr>
          <w:ilvl w:val="0"/>
          <w:numId w:val="1121"/>
        </w:numPr>
      </w:pPr>
      <w:r>
        <w:rPr>
          <w:b/>
          <w:bCs/>
        </w:rPr>
        <w:t xml:space="preserve">Crear un pipeline de preprocesamiento</w:t>
      </w:r>
      <w:r>
        <w:t xml:space="preserve"> </w:t>
      </w:r>
      <w:r>
        <w:t xml:space="preserve">automatizado</w:t>
      </w:r>
    </w:p>
    <w:bookmarkStart w:id="161" w:name="por-qué-es-importante-6"/>
    <w:p>
      <w:pPr>
        <w:pStyle w:val="Heading3"/>
      </w:pPr>
      <w:r>
        <w:t xml:space="preserve">¿Por qué es importante?</w:t>
      </w:r>
    </w:p>
    <w:p>
      <w:pPr>
        <w:pStyle w:val="FirstParagraph"/>
      </w:pPr>
      <w:r>
        <w:rPr>
          <w:b/>
          <w:bCs/>
        </w:rPr>
        <w:t xml:space="preserve">Analogía del examen</w:t>
      </w:r>
      <w:r>
        <w:t xml:space="preserve">: Imagina que vas a tomar un examen:</w:t>
      </w:r>
      <w:r>
        <w:t xml:space="preserve"> </w:t>
      </w:r>
      <w:r>
        <w:t xml:space="preserve">-</w:t>
      </w:r>
      <w:r>
        <w:t xml:space="preserve"> </w:t>
      </w:r>
      <w:r>
        <w:rPr>
          <w:b/>
          <w:bCs/>
        </w:rPr>
        <w:t xml:space="preserve">Entrenamiento</w:t>
      </w:r>
      <w:r>
        <w:t xml:space="preserve">: Estudias con ejercicios de práctica</w:t>
      </w:r>
      <w:r>
        <w:t xml:space="preserve"> </w:t>
      </w:r>
      <w:r>
        <w:t xml:space="preserve">-</w:t>
      </w:r>
      <w:r>
        <w:t xml:space="preserve"> </w:t>
      </w:r>
      <w:r>
        <w:rPr>
          <w:b/>
          <w:bCs/>
        </w:rPr>
        <w:t xml:space="preserve">Prueba</w:t>
      </w:r>
      <w:r>
        <w:t xml:space="preserve">: Tomas el examen real con preguntas nuevas</w:t>
      </w:r>
    </w:p>
    <w:p>
      <w:pPr>
        <w:pStyle w:val="BodyText"/>
      </w:pPr>
      <w:r>
        <w:t xml:space="preserve">Si estudias con las mismas preguntas del examen, memorizarás las respuestas pero</w:t>
      </w:r>
      <w:r>
        <w:t xml:space="preserve"> </w:t>
      </w:r>
      <w:r>
        <w:t xml:space="preserve">no aprenderás realmente. Por eso separamos los datos.</w:t>
      </w:r>
    </w:p>
    <w:p>
      <w:r>
        <w:pict>
          <v:rect style="width:0;height:1.5pt" o:hralign="center" o:hrstd="t" o:hr="t"/>
        </w:pict>
      </w:r>
    </w:p>
    <w:bookmarkEnd w:id="161"/>
    <w:bookmarkEnd w:id="162"/>
    <w:bookmarkStart w:id="173" w:name="conceptos-clave-y-técnicas-utilizadas-4"/>
    <w:p>
      <w:pPr>
        <w:pStyle w:val="Heading2"/>
      </w:pPr>
      <w:r>
        <w:t xml:space="preserve">🔑 Conceptos Clave y Técnicas Utilizadas</w:t>
      </w:r>
    </w:p>
    <w:bookmarkStart w:id="163" w:name="separación-de-variables-x-e-y"/>
    <w:p>
      <w:pPr>
        <w:pStyle w:val="Heading3"/>
      </w:pPr>
      <w:r>
        <w:t xml:space="preserve">1.</w:t>
      </w:r>
      <w:r>
        <w:t xml:space="preserve"> </w:t>
      </w:r>
      <w:r>
        <w:rPr>
          <w:b/>
          <w:bCs/>
        </w:rPr>
        <w:t xml:space="preserve">Separación de Variables (X e y)</w:t>
      </w:r>
    </w:p>
    <w:p>
      <w:pPr>
        <w:pStyle w:val="SourceCode"/>
      </w:pPr>
      <w:r>
        <w:rPr>
          <w:rStyle w:val="NormalTok"/>
        </w:rPr>
        <w:t xml:space="preserve">X </w:t>
      </w:r>
      <w:r>
        <w:rPr>
          <w:rStyle w:val="OperatorTok"/>
        </w:rPr>
        <w:t xml:space="preserve">=</w:t>
      </w:r>
      <w:r>
        <w:rPr>
          <w:rStyle w:val="NormalTok"/>
        </w:rPr>
        <w:t xml:space="preserve"> df_model.drop([</w:t>
      </w:r>
      <w:r>
        <w:rPr>
          <w:rStyle w:val="StringTok"/>
        </w:rPr>
        <w:t xml:space="preserve">'Churn'</w:t>
      </w:r>
      <w:r>
        <w:rPr>
          <w:rStyle w:val="NormalTok"/>
        </w:rPr>
        <w:t xml:space="preserve">, </w:t>
      </w:r>
      <w:r>
        <w:rPr>
          <w:rStyle w:val="StringTok"/>
        </w:rPr>
        <w:t xml:space="preserve">'customerID'</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df_model[</w:t>
      </w:r>
      <w:r>
        <w:rPr>
          <w:rStyle w:val="StringTok"/>
        </w:rPr>
        <w:t xml:space="preserve">'Churn'</w:t>
      </w:r>
      <w:r>
        <w:rPr>
          <w:rStyle w:val="NormalTok"/>
        </w:rPr>
        <w:t xml:space="preserve">].</w:t>
      </w:r>
      <w:r>
        <w:rPr>
          <w:rStyle w:val="BuiltInTok"/>
        </w:rPr>
        <w:t xml:space="preserve">map</w:t>
      </w:r>
      <w:r>
        <w:rPr>
          <w:rStyle w:val="NormalTok"/>
        </w:rPr>
        <w:t xml:space="preserve">({</w:t>
      </w:r>
      <w:r>
        <w:rPr>
          <w:rStyle w:val="StringTok"/>
        </w:rPr>
        <w:t xml:space="preserve">'Yes'</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p>
    <w:p>
      <w:pPr>
        <w:pStyle w:val="FirstParagraph"/>
      </w:pPr>
      <w:r>
        <w:rPr>
          <w:b/>
          <w:bCs/>
        </w:rPr>
        <w:t xml:space="preserve">¿Qué hace esto?</w:t>
      </w:r>
    </w:p>
    <w:p>
      <w:pPr>
        <w:pStyle w:val="Compact"/>
        <w:numPr>
          <w:ilvl w:val="0"/>
          <w:numId w:val="1122"/>
        </w:numPr>
      </w:pPr>
      <w:r>
        <w:rPr>
          <w:b/>
          <w:bCs/>
        </w:rPr>
        <w:t xml:space="preserve">X</w:t>
      </w:r>
      <w:r>
        <w:t xml:space="preserve">: Variables predictoras (features) - todo excepto Churn y customerID</w:t>
      </w:r>
    </w:p>
    <w:p>
      <w:pPr>
        <w:pStyle w:val="Compact"/>
        <w:numPr>
          <w:ilvl w:val="0"/>
          <w:numId w:val="1122"/>
        </w:numPr>
      </w:pPr>
      <w:r>
        <w:rPr>
          <w:b/>
          <w:bCs/>
        </w:rPr>
        <w:t xml:space="preserve">y</w:t>
      </w:r>
      <w:r>
        <w:t xml:space="preserve">: Variable objetivo - Churn convertido a 1 (Yes) y 0 (No)</w:t>
      </w:r>
    </w:p>
    <w:p>
      <w:pPr>
        <w:pStyle w:val="FirstParagraph"/>
      </w:pPr>
      <w:r>
        <w:rPr>
          <w:b/>
          <w:bCs/>
        </w:rPr>
        <w:t xml:space="preserve">¿Por qué eliminar customerID?</w:t>
      </w:r>
    </w:p>
    <w:p>
      <w:pPr>
        <w:pStyle w:val="Compact"/>
        <w:numPr>
          <w:ilvl w:val="0"/>
          <w:numId w:val="1123"/>
        </w:numPr>
      </w:pPr>
      <w:r>
        <w:t xml:space="preserve">Es solo un identificador único, no tiene poder predictivo</w:t>
      </w:r>
    </w:p>
    <w:p>
      <w:pPr>
        <w:pStyle w:val="Compact"/>
        <w:numPr>
          <w:ilvl w:val="0"/>
          <w:numId w:val="1123"/>
        </w:numPr>
      </w:pPr>
      <w:r>
        <w:t xml:space="preserve">Sería como usar el número de cédula para predecir si alguien se enferma</w:t>
      </w:r>
    </w:p>
    <w:p>
      <w:pPr>
        <w:pStyle w:val="FirstParagraph"/>
      </w:pPr>
      <w:r>
        <w:rPr>
          <w:b/>
          <w:bCs/>
        </w:rPr>
        <w:t xml:space="preserve">Analogía</w:t>
      </w:r>
      <w:r>
        <w:t xml:space="preserve">: X son las pistas que el detective tiene, y es el culpable que debe descubrir.</w:t>
      </w:r>
    </w:p>
    <w:p>
      <w:r>
        <w:pict>
          <v:rect style="width:0;height:1.5pt" o:hralign="center" o:hrstd="t" o:hr="t"/>
        </w:pict>
      </w:r>
    </w:p>
    <w:bookmarkEnd w:id="163"/>
    <w:bookmarkStart w:id="167" w:name="división-traintest-8020"/>
    <w:p>
      <w:pPr>
        <w:pStyle w:val="Heading3"/>
      </w:pPr>
      <w:r>
        <w:t xml:space="preserve">2.</w:t>
      </w:r>
      <w:r>
        <w:t xml:space="preserve"> </w:t>
      </w:r>
      <w:r>
        <w:rPr>
          <w:b/>
          <w:bCs/>
        </w:rPr>
        <w:t xml:space="preserve">División Train/Test (80/20)</w:t>
      </w:r>
    </w:p>
    <w:p>
      <w:pPr>
        <w:pStyle w:val="SourceCode"/>
      </w:pP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0.20</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p>
    <w:p>
      <w:pPr>
        <w:pStyle w:val="FirstParagraph"/>
      </w:pPr>
      <w:r>
        <w:rPr>
          <w:b/>
          <w:bCs/>
        </w:rPr>
        <w:t xml:space="preserve">Parámetros importantes</w:t>
      </w:r>
      <w:r>
        <w:t xml:space="preserve">:</w:t>
      </w:r>
    </w:p>
    <w:bookmarkStart w:id="164" w:name="test_size0.20"/>
    <w:p>
      <w:pPr>
        <w:pStyle w:val="Heading4"/>
      </w:pPr>
      <w:r>
        <w:rPr>
          <w:b/>
          <w:bCs/>
        </w:rPr>
        <w:t xml:space="preserve">test_size=0.20</w:t>
      </w:r>
    </w:p>
    <w:p>
      <w:pPr>
        <w:pStyle w:val="Compact"/>
        <w:numPr>
          <w:ilvl w:val="0"/>
          <w:numId w:val="1124"/>
        </w:numPr>
      </w:pPr>
      <w:r>
        <w:t xml:space="preserve">80% de datos para entrenar</w:t>
      </w:r>
    </w:p>
    <w:p>
      <w:pPr>
        <w:pStyle w:val="Compact"/>
        <w:numPr>
          <w:ilvl w:val="0"/>
          <w:numId w:val="1124"/>
        </w:numPr>
      </w:pPr>
      <w:r>
        <w:t xml:space="preserve">20% de datos para probar</w:t>
      </w:r>
    </w:p>
    <w:p>
      <w:pPr>
        <w:pStyle w:val="Compact"/>
        <w:numPr>
          <w:ilvl w:val="0"/>
          <w:numId w:val="1124"/>
        </w:numPr>
      </w:pPr>
      <w:r>
        <w:rPr>
          <w:b/>
          <w:bCs/>
        </w:rPr>
        <w:t xml:space="preserve">Analogía</w:t>
      </w:r>
      <w:r>
        <w:t xml:space="preserve">: De 100 problemas de matemáticas, practicas con 80 y te evalúan con 20 nuevos</w:t>
      </w:r>
    </w:p>
    <w:bookmarkEnd w:id="164"/>
    <w:bookmarkStart w:id="165" w:name="random_state42"/>
    <w:p>
      <w:pPr>
        <w:pStyle w:val="Heading4"/>
      </w:pPr>
      <w:r>
        <w:rPr>
          <w:b/>
          <w:bCs/>
        </w:rPr>
        <w:t xml:space="preserve">random_state=42</w:t>
      </w:r>
    </w:p>
    <w:p>
      <w:pPr>
        <w:pStyle w:val="Compact"/>
        <w:numPr>
          <w:ilvl w:val="0"/>
          <w:numId w:val="1125"/>
        </w:numPr>
      </w:pPr>
      <w:r>
        <w:t xml:space="preserve">Fija la semilla aleatoria para reproducibilidad</w:t>
      </w:r>
    </w:p>
    <w:p>
      <w:pPr>
        <w:pStyle w:val="Compact"/>
        <w:numPr>
          <w:ilvl w:val="0"/>
          <w:numId w:val="1125"/>
        </w:numPr>
      </w:pPr>
      <w:r>
        <w:t xml:space="preserve">Siempre obtendremos la misma división</w:t>
      </w:r>
    </w:p>
    <w:p>
      <w:pPr>
        <w:pStyle w:val="Compact"/>
        <w:numPr>
          <w:ilvl w:val="0"/>
          <w:numId w:val="1125"/>
        </w:numPr>
      </w:pPr>
      <w:r>
        <w:rPr>
          <w:b/>
          <w:bCs/>
        </w:rPr>
        <w:t xml:space="preserve">Analogía</w:t>
      </w:r>
      <w:r>
        <w:t xml:space="preserve">: Como usar la misma baraja de cartas mezclada de la misma forma cada vez</w:t>
      </w:r>
    </w:p>
    <w:bookmarkEnd w:id="165"/>
    <w:bookmarkStart w:id="166" w:name="stratifyy"/>
    <w:p>
      <w:pPr>
        <w:pStyle w:val="Heading4"/>
      </w:pPr>
      <w:r>
        <w:rPr>
          <w:b/>
          <w:bCs/>
        </w:rPr>
        <w:t xml:space="preserve">stratify=y</w:t>
      </w:r>
    </w:p>
    <w:p>
      <w:pPr>
        <w:pStyle w:val="Compact"/>
        <w:numPr>
          <w:ilvl w:val="0"/>
          <w:numId w:val="1126"/>
        </w:numPr>
      </w:pPr>
      <w:r>
        <w:t xml:space="preserve">Mantiene la misma proporción de churn en train y test</w:t>
      </w:r>
    </w:p>
    <w:p>
      <w:pPr>
        <w:pStyle w:val="Compact"/>
        <w:numPr>
          <w:ilvl w:val="0"/>
          <w:numId w:val="1126"/>
        </w:numPr>
      </w:pPr>
      <w:r>
        <w:t xml:space="preserve">Si hay 27% de churn en total, habrá ~27% en train y ~27% en test</w:t>
      </w:r>
    </w:p>
    <w:p>
      <w:pPr>
        <w:pStyle w:val="Compact"/>
        <w:numPr>
          <w:ilvl w:val="0"/>
          <w:numId w:val="1126"/>
        </w:numPr>
      </w:pPr>
      <w:r>
        <w:rPr>
          <w:b/>
          <w:bCs/>
        </w:rPr>
        <w:t xml:space="preserve">Analogía</w:t>
      </w:r>
      <w:r>
        <w:t xml:space="preserve">: Si una clase tiene 30% niños y 70% niñas, al dividir en grupos</w:t>
      </w:r>
      <w:r>
        <w:t xml:space="preserve"> </w:t>
      </w:r>
      <w:r>
        <w:t xml:space="preserve">mantienes esa proporción</w:t>
      </w:r>
    </w:p>
    <w:p>
      <w:pPr>
        <w:pStyle w:val="FirstParagraph"/>
      </w:pPr>
      <w:r>
        <w:rPr>
          <w:b/>
          <w:bCs/>
        </w:rPr>
        <w:t xml:space="preserve">¿Por qué es crítico?</w:t>
      </w:r>
    </w:p>
    <w:p>
      <w:pPr>
        <w:pStyle w:val="Compact"/>
        <w:numPr>
          <w:ilvl w:val="0"/>
          <w:numId w:val="1127"/>
        </w:numPr>
      </w:pPr>
      <w:r>
        <w:rPr>
          <w:b/>
          <w:bCs/>
        </w:rPr>
        <w:t xml:space="preserve">Sin stratify</w:t>
      </w:r>
      <w:r>
        <w:t xml:space="preserve">: Podrías tener 40% churn en train y 10% en test (desbalance)</w:t>
      </w:r>
    </w:p>
    <w:p>
      <w:pPr>
        <w:pStyle w:val="Compact"/>
        <w:numPr>
          <w:ilvl w:val="0"/>
          <w:numId w:val="1127"/>
        </w:numPr>
      </w:pPr>
      <w:r>
        <w:rPr>
          <w:b/>
          <w:bCs/>
        </w:rPr>
        <w:t xml:space="preserve">Con stratify</w:t>
      </w:r>
      <w:r>
        <w:t xml:space="preserve">: Ambos conjuntos son representativos</w:t>
      </w:r>
    </w:p>
    <w:p>
      <w:r>
        <w:pict>
          <v:rect style="width:0;height:1.5pt" o:hralign="center" o:hrstd="t" o:hr="t"/>
        </w:pict>
      </w:r>
    </w:p>
    <w:bookmarkEnd w:id="166"/>
    <w:bookmarkEnd w:id="167"/>
    <w:bookmarkStart w:id="168" w:name="identificación-de-tipos-de-variables"/>
    <w:p>
      <w:pPr>
        <w:pStyle w:val="Heading3"/>
      </w:pPr>
      <w:r>
        <w:t xml:space="preserve">3.</w:t>
      </w:r>
      <w:r>
        <w:t xml:space="preserve"> </w:t>
      </w:r>
      <w:r>
        <w:rPr>
          <w:b/>
          <w:bCs/>
        </w:rPr>
        <w:t xml:space="preserve">Identificación de Tipos de Variables</w:t>
      </w:r>
    </w:p>
    <w:p>
      <w:pPr>
        <w:pStyle w:val="SourceCode"/>
      </w:pPr>
      <w:r>
        <w:rPr>
          <w:rStyle w:val="NormalTok"/>
        </w:rPr>
        <w:t xml:space="preserve">categorical_features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'object'</w:t>
      </w:r>
      <w:r>
        <w:rPr>
          <w:rStyle w:val="NormalTok"/>
        </w:rPr>
        <w:t xml:space="preserve">]).columns.tolist()</w:t>
      </w:r>
      <w:r>
        <w:br/>
      </w:r>
      <w:r>
        <w:rPr>
          <w:rStyle w:val="NormalTok"/>
        </w:rPr>
        <w:t xml:space="preserve">numerical_features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'int64'</w:t>
      </w:r>
      <w:r>
        <w:rPr>
          <w:rStyle w:val="NormalTok"/>
        </w:rPr>
        <w:t xml:space="preserve">, </w:t>
      </w:r>
      <w:r>
        <w:rPr>
          <w:rStyle w:val="StringTok"/>
        </w:rPr>
        <w:t xml:space="preserve">'float64'</w:t>
      </w:r>
      <w:r>
        <w:rPr>
          <w:rStyle w:val="NormalTok"/>
        </w:rPr>
        <w:t xml:space="preserve">]).columns.tolist()</w:t>
      </w:r>
    </w:p>
    <w:p>
      <w:pPr>
        <w:pStyle w:val="FirstParagraph"/>
      </w:pPr>
      <w:r>
        <w:rPr>
          <w:b/>
          <w:bCs/>
        </w:rPr>
        <w:t xml:space="preserve">¿Por qué separar?</w:t>
      </w:r>
    </w:p>
    <w:p>
      <w:pPr>
        <w:pStyle w:val="Compact"/>
        <w:numPr>
          <w:ilvl w:val="0"/>
          <w:numId w:val="1128"/>
        </w:numPr>
      </w:pPr>
      <w:r>
        <w:t xml:space="preserve">Variables categóricas y numéricas requieren transformaciones diferentes</w:t>
      </w:r>
    </w:p>
    <w:p>
      <w:pPr>
        <w:pStyle w:val="Compact"/>
        <w:numPr>
          <w:ilvl w:val="0"/>
          <w:numId w:val="1128"/>
        </w:numPr>
      </w:pPr>
      <w:r>
        <w:rPr>
          <w:b/>
          <w:bCs/>
        </w:rPr>
        <w:t xml:space="preserve">Categóricas</w:t>
      </w:r>
      <w:r>
        <w:t xml:space="preserve">: Necesitan codificación (texto → números)</w:t>
      </w:r>
    </w:p>
    <w:p>
      <w:pPr>
        <w:pStyle w:val="Compact"/>
        <w:numPr>
          <w:ilvl w:val="0"/>
          <w:numId w:val="1128"/>
        </w:numPr>
      </w:pPr>
      <w:r>
        <w:rPr>
          <w:b/>
          <w:bCs/>
        </w:rPr>
        <w:t xml:space="preserve">Numéricas</w:t>
      </w:r>
      <w:r>
        <w:t xml:space="preserve">: Necesitan normalización (misma escala)</w:t>
      </w:r>
    </w:p>
    <w:p>
      <w:r>
        <w:pict>
          <v:rect style="width:0;height:1.5pt" o:hralign="center" o:hrstd="t" o:hr="t"/>
        </w:pict>
      </w:r>
    </w:p>
    <w:bookmarkEnd w:id="168"/>
    <w:bookmarkStart w:id="169" w:name="X535e9e6b84b8849c103923dfce4d748b045a700"/>
    <w:p>
      <w:pPr>
        <w:pStyle w:val="Heading3"/>
      </w:pPr>
      <w:r>
        <w:t xml:space="preserve">4.</w:t>
      </w:r>
      <w:r>
        <w:t xml:space="preserve"> </w:t>
      </w:r>
      <w:r>
        <w:rPr>
          <w:b/>
          <w:bCs/>
        </w:rPr>
        <w:t xml:space="preserve">Codificación de Variables Categóricas (One-Hot Encoding)</w:t>
      </w:r>
    </w:p>
    <w:p>
      <w:pPr>
        <w:pStyle w:val="SourceCode"/>
      </w:pPr>
      <w:r>
        <w:rPr>
          <w:rStyle w:val="NormalTok"/>
        </w:rPr>
        <w:t xml:space="preserve">OneHotEncoder(drop</w:t>
      </w:r>
      <w:r>
        <w:rPr>
          <w:rStyle w:val="OperatorTok"/>
        </w:rPr>
        <w:t xml:space="preserve">=</w:t>
      </w:r>
      <w:r>
        <w:rPr>
          <w:rStyle w:val="StringTok"/>
        </w:rPr>
        <w:t xml:space="preserve">'first'</w:t>
      </w:r>
      <w:r>
        <w:rPr>
          <w:rStyle w:val="NormalTok"/>
        </w:rPr>
        <w:t xml:space="preserve">, sparse</w:t>
      </w:r>
      <w:r>
        <w:rPr>
          <w:rStyle w:val="OperatorTok"/>
        </w:rPr>
        <w:t xml:space="preserve">=</w:t>
      </w:r>
      <w:r>
        <w:rPr>
          <w:rStyle w:val="VariableTok"/>
        </w:rPr>
        <w:t xml:space="preserve">False</w:t>
      </w:r>
      <w:r>
        <w:rPr>
          <w:rStyle w:val="NormalTok"/>
        </w:rPr>
        <w:t xml:space="preserve">, handle_unknown</w:t>
      </w:r>
      <w:r>
        <w:rPr>
          <w:rStyle w:val="OperatorTok"/>
        </w:rPr>
        <w:t xml:space="preserve">=</w:t>
      </w:r>
      <w:r>
        <w:rPr>
          <w:rStyle w:val="StringTok"/>
        </w:rPr>
        <w:t xml:space="preserve">'ignore'</w:t>
      </w:r>
      <w:r>
        <w:rPr>
          <w:rStyle w:val="NormalTok"/>
        </w:rPr>
        <w:t xml:space="preserve">)</w:t>
      </w:r>
    </w:p>
    <w:p>
      <w:pPr>
        <w:pStyle w:val="FirstParagraph"/>
      </w:pPr>
      <w:r>
        <w:rPr>
          <w:b/>
          <w:bCs/>
        </w:rPr>
        <w:t xml:space="preserve">¿Qué es One-Hot Encoding?</w:t>
      </w:r>
    </w:p>
    <w:p>
      <w:pPr>
        <w:pStyle w:val="BodyText"/>
      </w:pPr>
      <w:r>
        <w:t xml:space="preserve">Convierte categorías en columnas binarias (0 o 1).</w:t>
      </w:r>
    </w:p>
    <w:p>
      <w:pPr>
        <w:pStyle w:val="BodyText"/>
      </w:pPr>
      <w:r>
        <w:rPr>
          <w:b/>
          <w:bCs/>
        </w:rPr>
        <w:t xml:space="preserve">Ejemplo con InternetService</w:t>
      </w:r>
      <w:r>
        <w:t xml:space="preserve">:</w:t>
      </w:r>
    </w:p>
    <w:p>
      <w:pPr>
        <w:numPr>
          <w:ilvl w:val="0"/>
          <w:numId w:val="1129"/>
        </w:numPr>
      </w:pPr>
      <w:r>
        <w:t xml:space="preserve">Original: [</w:t>
      </w:r>
      <w:r>
        <w:t xml:space="preserve">‘DSL’</w:t>
      </w:r>
      <w:r>
        <w:t xml:space="preserve">,</w:t>
      </w:r>
      <w:r>
        <w:t xml:space="preserve"> </w:t>
      </w:r>
      <w:r>
        <w:t xml:space="preserve">‘Fiber optic’</w:t>
      </w:r>
      <w:r>
        <w:t xml:space="preserve">,</w:t>
      </w:r>
      <w:r>
        <w:t xml:space="preserve"> </w:t>
      </w:r>
      <w:r>
        <w:t xml:space="preserve">‘No’</w:t>
      </w:r>
      <w:r>
        <w:t xml:space="preserve">]</w:t>
      </w:r>
    </w:p>
    <w:p>
      <w:pPr>
        <w:numPr>
          <w:ilvl w:val="0"/>
          <w:numId w:val="1129"/>
        </w:numPr>
      </w:pPr>
      <w:r>
        <w:t xml:space="preserve">Después de One-Hot:</w:t>
      </w:r>
    </w:p>
    <w:p>
      <w:pPr>
        <w:pStyle w:val="Compact"/>
        <w:numPr>
          <w:ilvl w:val="1"/>
          <w:numId w:val="1130"/>
        </w:numPr>
      </w:pPr>
      <w:r>
        <w:rPr>
          <w:rStyle w:val="VerbatimChar"/>
        </w:rPr>
        <w:t xml:space="preserve">InternetService_Fiber optic</w:t>
      </w:r>
      <w:r>
        <w:t xml:space="preserve">: 1 si es Fiber, 0 si no</w:t>
      </w:r>
    </w:p>
    <w:p>
      <w:pPr>
        <w:pStyle w:val="Compact"/>
        <w:numPr>
          <w:ilvl w:val="1"/>
          <w:numId w:val="1130"/>
        </w:numPr>
      </w:pPr>
      <w:r>
        <w:rPr>
          <w:rStyle w:val="VerbatimChar"/>
        </w:rPr>
        <w:t xml:space="preserve">InternetService_No</w:t>
      </w:r>
      <w:r>
        <w:t xml:space="preserve">: 1 si es No, 0 si no</w:t>
      </w:r>
    </w:p>
    <w:p>
      <w:pPr>
        <w:pStyle w:val="Compact"/>
        <w:numPr>
          <w:ilvl w:val="1"/>
          <w:numId w:val="1130"/>
        </w:numPr>
      </w:pPr>
      <w:r>
        <w:t xml:space="preserve">(DSL se infiere cuando ambas son 0)</w:t>
      </w:r>
    </w:p>
    <w:p>
      <w:pPr>
        <w:pStyle w:val="FirstParagraph"/>
      </w:pPr>
      <w:r>
        <w:rPr>
          <w:b/>
          <w:bCs/>
        </w:rPr>
        <w:t xml:space="preserve">Parámetros</w:t>
      </w:r>
      <w:r>
        <w:t xml:space="preserve">:</w:t>
      </w:r>
    </w:p>
    <w:p>
      <w:pPr>
        <w:pStyle w:val="Compact"/>
        <w:numPr>
          <w:ilvl w:val="0"/>
          <w:numId w:val="1131"/>
        </w:numPr>
      </w:pPr>
      <w:r>
        <w:rPr>
          <w:b/>
          <w:bCs/>
        </w:rPr>
        <w:t xml:space="preserve">drop=</w:t>
      </w:r>
      <w:r>
        <w:rPr>
          <w:b/>
          <w:bCs/>
        </w:rPr>
        <w:t xml:space="preserve">‘first’</w:t>
      </w:r>
      <w:r>
        <w:t xml:space="preserve">: Elimina la primera categoría para evitar multicolinealidad</w:t>
      </w:r>
    </w:p>
    <w:p>
      <w:pPr>
        <w:pStyle w:val="Compact"/>
        <w:numPr>
          <w:ilvl w:val="0"/>
          <w:numId w:val="1131"/>
        </w:numPr>
      </w:pPr>
      <w:r>
        <w:rPr>
          <w:b/>
          <w:bCs/>
        </w:rPr>
        <w:t xml:space="preserve">sparse=False</w:t>
      </w:r>
      <w:r>
        <w:t xml:space="preserve">: Retorna array denso (más fácil de manejar)</w:t>
      </w:r>
    </w:p>
    <w:p>
      <w:pPr>
        <w:pStyle w:val="Compact"/>
        <w:numPr>
          <w:ilvl w:val="0"/>
          <w:numId w:val="1131"/>
        </w:numPr>
      </w:pPr>
      <w:r>
        <w:rPr>
          <w:b/>
          <w:bCs/>
        </w:rPr>
        <w:t xml:space="preserve">handle_unknown=</w:t>
      </w:r>
      <w:r>
        <w:rPr>
          <w:b/>
          <w:bCs/>
        </w:rPr>
        <w:t xml:space="preserve">‘ignore’</w:t>
      </w:r>
      <w:r>
        <w:t xml:space="preserve">: Si aparece una categoría nueva en test, la ignora</w:t>
      </w:r>
    </w:p>
    <w:p>
      <w:pPr>
        <w:pStyle w:val="FirstParagraph"/>
      </w:pPr>
      <w:r>
        <w:rPr>
          <w:b/>
          <w:bCs/>
        </w:rPr>
        <w:t xml:space="preserve">Analogía</w:t>
      </w:r>
      <w:r>
        <w:t xml:space="preserve">: Es como tener casillas de verificación:</w:t>
      </w:r>
    </w:p>
    <w:p>
      <w:pPr>
        <w:pStyle w:val="Compact"/>
        <w:numPr>
          <w:ilvl w:val="0"/>
          <w:numId w:val="1132"/>
        </w:numPr>
      </w:pPr>
      <w:r>
        <w:t xml:space="preserve">DSL</w:t>
      </w:r>
    </w:p>
    <w:p>
      <w:pPr>
        <w:pStyle w:val="Compact"/>
        <w:numPr>
          <w:ilvl w:val="0"/>
          <w:numId w:val="1133"/>
        </w:numPr>
      </w:pPr>
      <w:r>
        <w:t xml:space="preserve">Fiber optic</w:t>
      </w:r>
      <w:r>
        <w:br/>
      </w:r>
    </w:p>
    <w:p>
      <w:pPr>
        <w:pStyle w:val="Compact"/>
        <w:numPr>
          <w:ilvl w:val="0"/>
          <w:numId w:val="1134"/>
        </w:numPr>
      </w:pPr>
      <w:r>
        <w:t xml:space="preserve">No internet</w:t>
      </w:r>
    </w:p>
    <w:p>
      <w:pPr>
        <w:pStyle w:val="FirstParagraph"/>
      </w:pPr>
      <w:r>
        <w:t xml:space="preserve">Marcas la que aplica (1) y dejas las demás vacías (0).</w:t>
      </w:r>
    </w:p>
    <w:p>
      <w:r>
        <w:pict>
          <v:rect style="width:0;height:1.5pt" o:hralign="center" o:hrstd="t" o:hr="t"/>
        </w:pict>
      </w:r>
    </w:p>
    <w:bookmarkEnd w:id="169"/>
    <w:bookmarkStart w:id="170" w:name="Xbe85d11e546c431a2f0ec2c117c283038d7caa6"/>
    <w:p>
      <w:pPr>
        <w:pStyle w:val="Heading3"/>
      </w:pPr>
      <w:r>
        <w:t xml:space="preserve">5.</w:t>
      </w:r>
      <w:r>
        <w:t xml:space="preserve"> </w:t>
      </w:r>
      <w:r>
        <w:rPr>
          <w:b/>
          <w:bCs/>
        </w:rPr>
        <w:t xml:space="preserve">Normalización de Variables Numéricas (StandardScaler)</w:t>
      </w:r>
    </w:p>
    <w:p>
      <w:pPr>
        <w:pStyle w:val="SourceCode"/>
      </w:pPr>
      <w:r>
        <w:rPr>
          <w:rStyle w:val="NormalTok"/>
        </w:rPr>
        <w:t xml:space="preserve">StandardScaler()</w:t>
      </w:r>
    </w:p>
    <w:p>
      <w:pPr>
        <w:pStyle w:val="FirstParagraph"/>
      </w:pPr>
      <w:r>
        <w:rPr>
          <w:b/>
          <w:bCs/>
        </w:rPr>
        <w:t xml:space="preserve">¿Qué hace StandardScaler?</w:t>
      </w:r>
    </w:p>
    <w:p>
      <w:pPr>
        <w:pStyle w:val="BodyText"/>
      </w:pPr>
      <w:r>
        <w:t xml:space="preserve">Transforma los datos para que tengan:</w:t>
      </w:r>
    </w:p>
    <w:p>
      <w:pPr>
        <w:pStyle w:val="Compact"/>
        <w:numPr>
          <w:ilvl w:val="0"/>
          <w:numId w:val="1135"/>
        </w:numPr>
      </w:pPr>
      <w:r>
        <w:rPr>
          <w:b/>
          <w:bCs/>
        </w:rPr>
        <w:t xml:space="preserve">Media = 0</w:t>
      </w:r>
    </w:p>
    <w:p>
      <w:pPr>
        <w:pStyle w:val="Compact"/>
        <w:numPr>
          <w:ilvl w:val="0"/>
          <w:numId w:val="1135"/>
        </w:numPr>
      </w:pPr>
      <w:r>
        <w:rPr>
          <w:b/>
          <w:bCs/>
        </w:rPr>
        <w:t xml:space="preserve">Desviación estándar = 1</w:t>
      </w:r>
    </w:p>
    <w:p>
      <w:pPr>
        <w:pStyle w:val="FirstParagraph"/>
      </w:pPr>
      <w:r>
        <w:rPr>
          <w:b/>
          <w:bCs/>
        </w:rPr>
        <w:t xml:space="preserve">Fórmula</w:t>
      </w:r>
      <w:r>
        <w:t xml:space="preserve">:</w:t>
      </w:r>
      <w:r>
        <w:t xml:space="preserve"> </w:t>
      </w:r>
      <w:r>
        <w:rPr>
          <w:rStyle w:val="VerbatimChar"/>
        </w:rPr>
        <w:t xml:space="preserve">(valor - media) / desviación_estándar</w:t>
      </w:r>
    </w:p>
    <w:p>
      <w:pPr>
        <w:pStyle w:val="BodyText"/>
      </w:pPr>
      <w:r>
        <w:rPr>
          <w:b/>
          <w:bCs/>
        </w:rPr>
        <w:t xml:space="preserve">¿Por qué es necesario?</w:t>
      </w:r>
    </w:p>
    <w:p>
      <w:pPr>
        <w:pStyle w:val="BodyText"/>
      </w:pPr>
      <w:r>
        <w:rPr>
          <w:b/>
          <w:bCs/>
        </w:rPr>
        <w:t xml:space="preserve">Problema sin normalización</w:t>
      </w:r>
      <w:r>
        <w:t xml:space="preserve">:</w:t>
      </w:r>
    </w:p>
    <w:p>
      <w:pPr>
        <w:pStyle w:val="Compact"/>
        <w:numPr>
          <w:ilvl w:val="0"/>
          <w:numId w:val="1136"/>
        </w:numPr>
      </w:pPr>
      <w:r>
        <w:rPr>
          <w:rStyle w:val="VerbatimChar"/>
        </w:rPr>
        <w:t xml:space="preserve">tenure</w:t>
      </w:r>
      <w:r>
        <w:t xml:space="preserve">: rango 0-72</w:t>
      </w:r>
    </w:p>
    <w:p>
      <w:pPr>
        <w:pStyle w:val="Compact"/>
        <w:numPr>
          <w:ilvl w:val="0"/>
          <w:numId w:val="1136"/>
        </w:numPr>
      </w:pPr>
      <w:r>
        <w:rPr>
          <w:rStyle w:val="VerbatimChar"/>
        </w:rPr>
        <w:t xml:space="preserve">MonthlyCharges</w:t>
      </w:r>
      <w:r>
        <w:t xml:space="preserve">: rango 18-118</w:t>
      </w:r>
    </w:p>
    <w:p>
      <w:pPr>
        <w:pStyle w:val="Compact"/>
        <w:numPr>
          <w:ilvl w:val="0"/>
          <w:numId w:val="1136"/>
        </w:numPr>
      </w:pPr>
      <w:r>
        <w:rPr>
          <w:rStyle w:val="VerbatimChar"/>
        </w:rPr>
        <w:t xml:space="preserve">TotalCharges</w:t>
      </w:r>
      <w:r>
        <w:t xml:space="preserve">: rango 0-8,000+</w:t>
      </w:r>
    </w:p>
    <w:p>
      <w:pPr>
        <w:pStyle w:val="FirstParagraph"/>
      </w:pPr>
      <w:r>
        <w:t xml:space="preserve">Algunos algoritmos (como SVM, KNN) son sensibles a la escala. Sin normalización,</w:t>
      </w:r>
      <w:r>
        <w:t xml:space="preserve"> </w:t>
      </w:r>
      <w:r>
        <w:rPr>
          <w:rStyle w:val="VerbatimChar"/>
        </w:rPr>
        <w:t xml:space="preserve">TotalCharges</w:t>
      </w:r>
      <w:r>
        <w:t xml:space="preserve"> </w:t>
      </w:r>
      <w:r>
        <w:t xml:space="preserve">dominaría porque tiene valores mucho más grandes.</w:t>
      </w:r>
    </w:p>
    <w:p>
      <w:pPr>
        <w:pStyle w:val="BodyText"/>
      </w:pPr>
      <w:r>
        <w:rPr>
          <w:b/>
          <w:bCs/>
        </w:rPr>
        <w:t xml:space="preserve">Analogía</w:t>
      </w:r>
      <w:r>
        <w:t xml:space="preserve">: Es como convertir todas las medidas a la misma unidad antes de</w:t>
      </w:r>
      <w:r>
        <w:t xml:space="preserve"> </w:t>
      </w:r>
      <w:r>
        <w:t xml:space="preserve">compararlas:</w:t>
      </w:r>
    </w:p>
    <w:p>
      <w:pPr>
        <w:pStyle w:val="Compact"/>
        <w:numPr>
          <w:ilvl w:val="0"/>
          <w:numId w:val="1137"/>
        </w:numPr>
      </w:pPr>
      <w:r>
        <w:t xml:space="preserve">Altura: metros</w:t>
      </w:r>
    </w:p>
    <w:p>
      <w:pPr>
        <w:pStyle w:val="Compact"/>
        <w:numPr>
          <w:ilvl w:val="0"/>
          <w:numId w:val="1137"/>
        </w:numPr>
      </w:pPr>
      <w:r>
        <w:t xml:space="preserve">Peso: kilogramos</w:t>
      </w:r>
    </w:p>
    <w:p>
      <w:pPr>
        <w:pStyle w:val="Compact"/>
        <w:numPr>
          <w:ilvl w:val="0"/>
          <w:numId w:val="1137"/>
        </w:numPr>
      </w:pPr>
      <w:r>
        <w:t xml:space="preserve">Edad: años</w:t>
      </w:r>
    </w:p>
    <w:p>
      <w:pPr>
        <w:pStyle w:val="FirstParagraph"/>
      </w:pPr>
      <w:r>
        <w:t xml:space="preserve">Sin normalización sería como comparar metros con milímetros (los milímetros siempre parecerían más importantes por ser números más grandes).</w:t>
      </w:r>
    </w:p>
    <w:p>
      <w:r>
        <w:pict>
          <v:rect style="width:0;height:1.5pt" o:hralign="center" o:hrstd="t" o:hr="t"/>
        </w:pict>
      </w:r>
    </w:p>
    <w:bookmarkEnd w:id="170"/>
    <w:bookmarkStart w:id="171" w:name="pipeline-de-preprocesamiento"/>
    <w:p>
      <w:pPr>
        <w:pStyle w:val="Heading3"/>
      </w:pPr>
      <w:r>
        <w:t xml:space="preserve">6.</w:t>
      </w:r>
      <w:r>
        <w:t xml:space="preserve"> </w:t>
      </w:r>
      <w:r>
        <w:rPr>
          <w:b/>
          <w:bCs/>
        </w:rPr>
        <w:t xml:space="preserve">Pipeline de Preprocesamiento</w:t>
      </w:r>
    </w:p>
    <w:p>
      <w:pPr>
        <w:pStyle w:val="SourceCode"/>
      </w:pPr>
      <w:r>
        <w:rPr>
          <w:rStyle w:val="NormalTok"/>
        </w:rPr>
        <w:t xml:space="preserve">preprocessor </w:t>
      </w:r>
      <w:r>
        <w:rPr>
          <w:rStyle w:val="OperatorTok"/>
        </w:rPr>
        <w:t xml:space="preserve">=</w:t>
      </w:r>
      <w:r>
        <w:rPr>
          <w:rStyle w:val="NormalTok"/>
        </w:rPr>
        <w:t xml:space="preserve"> ColumnTransformer(</w:t>
      </w:r>
      <w:r>
        <w:br/>
      </w:r>
      <w:r>
        <w:rPr>
          <w:rStyle w:val="NormalTok"/>
        </w:rPr>
        <w:t xml:space="preserve">    transformers</w:t>
      </w:r>
      <w:r>
        <w:rPr>
          <w:rStyle w:val="OperatorTok"/>
        </w:rPr>
        <w:t xml:space="preserve">=</w:t>
      </w:r>
      <w:r>
        <w:rPr>
          <w:rStyle w:val="NormalTok"/>
        </w:rPr>
        <w:t xml:space="preserve">[</w:t>
      </w:r>
      <w:r>
        <w:br/>
      </w:r>
      <w:r>
        <w:rPr>
          <w:rStyle w:val="NormalTok"/>
        </w:rPr>
        <w:t xml:space="preserve">        (</w:t>
      </w:r>
      <w:r>
        <w:rPr>
          <w:rStyle w:val="StringTok"/>
        </w:rPr>
        <w:t xml:space="preserve">'num'</w:t>
      </w:r>
      <w:r>
        <w:rPr>
          <w:rStyle w:val="NormalTok"/>
        </w:rPr>
        <w:t xml:space="preserve">, StandardScaler(), numerical_features),</w:t>
      </w:r>
      <w:r>
        <w:br/>
      </w:r>
      <w:r>
        <w:rPr>
          <w:rStyle w:val="NormalTok"/>
        </w:rPr>
        <w:t xml:space="preserve">        (</w:t>
      </w:r>
      <w:r>
        <w:rPr>
          <w:rStyle w:val="StringTok"/>
        </w:rPr>
        <w:t xml:space="preserve">'cat'</w:t>
      </w:r>
      <w:r>
        <w:rPr>
          <w:rStyle w:val="NormalTok"/>
        </w:rPr>
        <w:t xml:space="preserve">, OneHotEncoder(...), categorical_features)</w:t>
      </w:r>
      <w:r>
        <w:br/>
      </w:r>
      <w:r>
        <w:rPr>
          <w:rStyle w:val="NormalTok"/>
        </w:rPr>
        <w:t xml:space="preserve">    ]</w:t>
      </w:r>
      <w:r>
        <w:br/>
      </w:r>
      <w:r>
        <w:rPr>
          <w:rStyle w:val="NormalTok"/>
        </w:rPr>
        <w:t xml:space="preserve">)</w:t>
      </w:r>
    </w:p>
    <w:p>
      <w:pPr>
        <w:pStyle w:val="FirstParagraph"/>
      </w:pPr>
      <w:r>
        <w:rPr>
          <w:b/>
          <w:bCs/>
        </w:rPr>
        <w:t xml:space="preserve">¿Qué es un Pipeline?</w:t>
      </w:r>
    </w:p>
    <w:p>
      <w:pPr>
        <w:pStyle w:val="BodyText"/>
      </w:pPr>
      <w:r>
        <w:t xml:space="preserve">Un flujo de trabajo automatizado que aplica transformaciones en orden.</w:t>
      </w:r>
    </w:p>
    <w:p>
      <w:pPr>
        <w:pStyle w:val="BodyText"/>
      </w:pPr>
      <w:r>
        <w:rPr>
          <w:b/>
          <w:bCs/>
        </w:rPr>
        <w:t xml:space="preserve">Ventajas</w:t>
      </w:r>
      <w:r>
        <w:t xml:space="preserve">:</w:t>
      </w:r>
    </w:p>
    <w:p>
      <w:pPr>
        <w:pStyle w:val="Compact"/>
        <w:numPr>
          <w:ilvl w:val="0"/>
          <w:numId w:val="1138"/>
        </w:numPr>
      </w:pPr>
      <w:r>
        <w:rPr>
          <w:b/>
          <w:bCs/>
        </w:rPr>
        <w:t xml:space="preserve">Automatización</w:t>
      </w:r>
      <w:r>
        <w:t xml:space="preserve">: Aplica todas las transformaciones con un solo comando</w:t>
      </w:r>
    </w:p>
    <w:p>
      <w:pPr>
        <w:pStyle w:val="Compact"/>
        <w:numPr>
          <w:ilvl w:val="0"/>
          <w:numId w:val="1138"/>
        </w:numPr>
      </w:pPr>
      <w:r>
        <w:rPr>
          <w:b/>
          <w:bCs/>
        </w:rPr>
        <w:t xml:space="preserve">Consistencia</w:t>
      </w:r>
      <w:r>
        <w:t xml:space="preserve">: Las mismas transformaciones se aplican a train y test</w:t>
      </w:r>
    </w:p>
    <w:p>
      <w:pPr>
        <w:pStyle w:val="Compact"/>
        <w:numPr>
          <w:ilvl w:val="0"/>
          <w:numId w:val="1138"/>
        </w:numPr>
      </w:pPr>
      <w:r>
        <w:rPr>
          <w:b/>
          <w:bCs/>
        </w:rPr>
        <w:t xml:space="preserve">Previene data leakage</w:t>
      </w:r>
      <w:r>
        <w:t xml:space="preserve">: No usa información de test para transformar train</w:t>
      </w:r>
    </w:p>
    <w:p>
      <w:pPr>
        <w:pStyle w:val="Compact"/>
        <w:numPr>
          <w:ilvl w:val="0"/>
          <w:numId w:val="1138"/>
        </w:numPr>
      </w:pPr>
      <w:r>
        <w:rPr>
          <w:b/>
          <w:bCs/>
        </w:rPr>
        <w:t xml:space="preserve">Reproducibilidad</w:t>
      </w:r>
      <w:r>
        <w:t xml:space="preserve">: Fácil de replicar</w:t>
      </w:r>
    </w:p>
    <w:p>
      <w:pPr>
        <w:pStyle w:val="FirstParagraph"/>
      </w:pPr>
      <w:r>
        <w:rPr>
          <w:b/>
          <w:bCs/>
        </w:rPr>
        <w:t xml:space="preserve">Analogía</w:t>
      </w:r>
      <w:r>
        <w:t xml:space="preserve">: Es como una línea de ensamblaje en una fábrica:</w:t>
      </w:r>
    </w:p>
    <w:p>
      <w:pPr>
        <w:pStyle w:val="Compact"/>
        <w:numPr>
          <w:ilvl w:val="0"/>
          <w:numId w:val="1139"/>
        </w:numPr>
      </w:pPr>
      <w:r>
        <w:t xml:space="preserve">Estación 1: Normalizar números</w:t>
      </w:r>
    </w:p>
    <w:p>
      <w:pPr>
        <w:pStyle w:val="Compact"/>
        <w:numPr>
          <w:ilvl w:val="0"/>
          <w:numId w:val="1139"/>
        </w:numPr>
      </w:pPr>
      <w:r>
        <w:t xml:space="preserve">Estación 2: Codificar categorías</w:t>
      </w:r>
    </w:p>
    <w:p>
      <w:pPr>
        <w:pStyle w:val="Compact"/>
        <w:numPr>
          <w:ilvl w:val="0"/>
          <w:numId w:val="1139"/>
        </w:numPr>
      </w:pPr>
      <w:r>
        <w:t xml:space="preserve">Producto final: Datos listos para el modelo</w:t>
      </w:r>
    </w:p>
    <w:p>
      <w:r>
        <w:pict>
          <v:rect style="width:0;height:1.5pt" o:hralign="center" o:hrstd="t" o:hr="t"/>
        </w:pict>
      </w:r>
    </w:p>
    <w:bookmarkEnd w:id="171"/>
    <w:bookmarkStart w:id="172" w:name="aplicación-del-preprocesamiento"/>
    <w:p>
      <w:pPr>
        <w:pStyle w:val="Heading3"/>
      </w:pPr>
      <w:r>
        <w:t xml:space="preserve">7.</w:t>
      </w:r>
      <w:r>
        <w:t xml:space="preserve"> </w:t>
      </w:r>
      <w:r>
        <w:rPr>
          <w:b/>
          <w:bCs/>
        </w:rPr>
        <w:t xml:space="preserve">Aplicación del Preprocesamiento</w:t>
      </w:r>
    </w:p>
    <w:p>
      <w:pPr>
        <w:pStyle w:val="SourceCode"/>
      </w:pPr>
      <w:r>
        <w:rPr>
          <w:rStyle w:val="NormalTok"/>
        </w:rPr>
        <w:t xml:space="preserve">X_train_processed </w:t>
      </w:r>
      <w:r>
        <w:rPr>
          <w:rStyle w:val="OperatorTok"/>
        </w:rPr>
        <w:t xml:space="preserve">=</w:t>
      </w:r>
      <w:r>
        <w:rPr>
          <w:rStyle w:val="NormalTok"/>
        </w:rPr>
        <w:t xml:space="preserve"> preprocessor.fit_transform(X_train)</w:t>
      </w:r>
      <w:r>
        <w:br/>
      </w:r>
      <w:r>
        <w:rPr>
          <w:rStyle w:val="NormalTok"/>
        </w:rPr>
        <w:t xml:space="preserve">X_test_processed </w:t>
      </w:r>
      <w:r>
        <w:rPr>
          <w:rStyle w:val="OperatorTok"/>
        </w:rPr>
        <w:t xml:space="preserve">=</w:t>
      </w:r>
      <w:r>
        <w:rPr>
          <w:rStyle w:val="NormalTok"/>
        </w:rPr>
        <w:t xml:space="preserve"> preprocessor.transform(X_test)</w:t>
      </w:r>
    </w:p>
    <w:p>
      <w:pPr>
        <w:pStyle w:val="FirstParagraph"/>
      </w:pPr>
      <w:r>
        <w:rPr>
          <w:b/>
          <w:bCs/>
        </w:rPr>
        <w:t xml:space="preserve">Diferencia crítica</w:t>
      </w:r>
      <w:r>
        <w:t xml:space="preserve">:</w:t>
      </w:r>
    </w:p>
    <w:p>
      <w:pPr>
        <w:pStyle w:val="Compact"/>
        <w:numPr>
          <w:ilvl w:val="0"/>
          <w:numId w:val="1140"/>
        </w:numPr>
      </w:pPr>
      <w:r>
        <w:rPr>
          <w:b/>
          <w:bCs/>
        </w:rPr>
        <w:t xml:space="preserve">fit_transform</w:t>
      </w:r>
      <w:r>
        <w:t xml:space="preserve"> </w:t>
      </w:r>
      <w:r>
        <w:t xml:space="preserve">en train: Aprende los parámetros (media, desviación) Y transforma</w:t>
      </w:r>
    </w:p>
    <w:p>
      <w:pPr>
        <w:pStyle w:val="Compact"/>
        <w:numPr>
          <w:ilvl w:val="0"/>
          <w:numId w:val="1140"/>
        </w:numPr>
      </w:pPr>
      <w:r>
        <w:rPr>
          <w:b/>
          <w:bCs/>
        </w:rPr>
        <w:t xml:space="preserve">transform</w:t>
      </w:r>
      <w:r>
        <w:t xml:space="preserve"> </w:t>
      </w:r>
      <w:r>
        <w:t xml:space="preserve">en test: Solo transforma usando los parámetros aprendidos de train</w:t>
      </w:r>
    </w:p>
    <w:p>
      <w:pPr>
        <w:pStyle w:val="FirstParagraph"/>
      </w:pPr>
      <w:r>
        <w:rPr>
          <w:b/>
          <w:bCs/>
        </w:rPr>
        <w:t xml:space="preserve">¿Por qué esta diferencia?</w:t>
      </w:r>
    </w:p>
    <w:p>
      <w:pPr>
        <w:pStyle w:val="BodyText"/>
      </w:pPr>
      <w:r>
        <w:rPr>
          <w:b/>
          <w:bCs/>
        </w:rPr>
        <w:t xml:space="preserve">Analogía del profesor</w:t>
      </w:r>
      <w:r>
        <w:t xml:space="preserve">:</w:t>
      </w:r>
    </w:p>
    <w:p>
      <w:pPr>
        <w:pStyle w:val="Compact"/>
        <w:numPr>
          <w:ilvl w:val="0"/>
          <w:numId w:val="1141"/>
        </w:numPr>
      </w:pPr>
      <w:r>
        <w:t xml:space="preserve">El profesor (preprocessor) aprende de los estudiantes de práctica (train)</w:t>
      </w:r>
    </w:p>
    <w:p>
      <w:pPr>
        <w:pStyle w:val="Compact"/>
        <w:numPr>
          <w:ilvl w:val="0"/>
          <w:numId w:val="1141"/>
        </w:numPr>
      </w:pPr>
      <w:r>
        <w:t xml:space="preserve">Luego aplica lo aprendido a los estudiantes del examen (test)</w:t>
      </w:r>
    </w:p>
    <w:p>
      <w:pPr>
        <w:pStyle w:val="Compact"/>
        <w:numPr>
          <w:ilvl w:val="0"/>
          <w:numId w:val="1141"/>
        </w:numPr>
      </w:pPr>
      <w:r>
        <w:t xml:space="preserve">NO debe aprender nada de los estudiantes del examen (evita data leakage)</w:t>
      </w:r>
    </w:p>
    <w:p>
      <w:r>
        <w:pict>
          <v:rect style="width:0;height:1.5pt" o:hralign="center" o:hrstd="t" o:hr="t"/>
        </w:pict>
      </w:r>
    </w:p>
    <w:bookmarkEnd w:id="172"/>
    <w:bookmarkEnd w:id="173"/>
    <w:bookmarkStart w:id="174" w:name="resultado-de-la-preparación"/>
    <w:p>
      <w:pPr>
        <w:pStyle w:val="Heading2"/>
      </w:pPr>
      <w:r>
        <w:t xml:space="preserve">📊 Resultado de la Preparación</w:t>
      </w:r>
    </w:p>
    <w:p>
      <w:pPr>
        <w:pStyle w:val="FirstParagraph"/>
      </w:pPr>
      <w:r>
        <w:rPr>
          <w:b/>
          <w:bCs/>
        </w:rPr>
        <w:t xml:space="preserve">Antes</w:t>
      </w:r>
      <w:r>
        <w:t xml:space="preserve">:</w:t>
      </w:r>
    </w:p>
    <w:p>
      <w:pPr>
        <w:pStyle w:val="Compact"/>
        <w:numPr>
          <w:ilvl w:val="0"/>
          <w:numId w:val="1142"/>
        </w:numPr>
      </w:pPr>
      <w:r>
        <w:t xml:space="preserve">Variables categóricas como texto</w:t>
      </w:r>
    </w:p>
    <w:p>
      <w:pPr>
        <w:pStyle w:val="Compact"/>
        <w:numPr>
          <w:ilvl w:val="0"/>
          <w:numId w:val="1142"/>
        </w:numPr>
      </w:pPr>
      <w:r>
        <w:t xml:space="preserve">Variables numéricas en diferentes escalas</w:t>
      </w:r>
    </w:p>
    <w:p>
      <w:pPr>
        <w:pStyle w:val="Compact"/>
        <w:numPr>
          <w:ilvl w:val="0"/>
          <w:numId w:val="1142"/>
        </w:numPr>
      </w:pPr>
      <w:r>
        <w:t xml:space="preserve">Todo en un solo DataFrame</w:t>
      </w:r>
    </w:p>
    <w:p>
      <w:pPr>
        <w:pStyle w:val="FirstParagraph"/>
      </w:pPr>
      <w:r>
        <w:rPr>
          <w:b/>
          <w:bCs/>
        </w:rPr>
        <w:t xml:space="preserve">Después</w:t>
      </w:r>
      <w:r>
        <w:t xml:space="preserve">:</w:t>
      </w:r>
    </w:p>
    <w:p>
      <w:pPr>
        <w:pStyle w:val="Compact"/>
        <w:numPr>
          <w:ilvl w:val="0"/>
          <w:numId w:val="1143"/>
        </w:numPr>
      </w:pPr>
      <w:r>
        <w:t xml:space="preserve">Todo convertido a números</w:t>
      </w:r>
    </w:p>
    <w:p>
      <w:pPr>
        <w:pStyle w:val="Compact"/>
        <w:numPr>
          <w:ilvl w:val="0"/>
          <w:numId w:val="1143"/>
        </w:numPr>
      </w:pPr>
      <w:r>
        <w:t xml:space="preserve">Variables normalizadas (media=0, std=1)</w:t>
      </w:r>
    </w:p>
    <w:p>
      <w:pPr>
        <w:pStyle w:val="Compact"/>
        <w:numPr>
          <w:ilvl w:val="0"/>
          <w:numId w:val="1143"/>
        </w:numPr>
      </w:pPr>
      <w:r>
        <w:t xml:space="preserve">Listo para alimentar a los modelos</w:t>
      </w:r>
    </w:p>
    <w:p>
      <w:pPr>
        <w:pStyle w:val="FirstParagraph"/>
      </w:pPr>
      <w:r>
        <w:rPr>
          <w:b/>
          <w:bCs/>
        </w:rPr>
        <w:t xml:space="preserve">Dimensiones</w:t>
      </w:r>
      <w:r>
        <w:t xml:space="preserve">:</w:t>
      </w:r>
    </w:p>
    <w:p>
      <w:pPr>
        <w:pStyle w:val="Compact"/>
        <w:numPr>
          <w:ilvl w:val="0"/>
          <w:numId w:val="1144"/>
        </w:numPr>
      </w:pPr>
      <w:r>
        <w:rPr>
          <w:b/>
          <w:bCs/>
        </w:rPr>
        <w:t xml:space="preserve">X_train</w:t>
      </w:r>
      <w:r>
        <w:t xml:space="preserve">: ~5,634 filas (80%)</w:t>
      </w:r>
    </w:p>
    <w:p>
      <w:pPr>
        <w:pStyle w:val="Compact"/>
        <w:numPr>
          <w:ilvl w:val="0"/>
          <w:numId w:val="1144"/>
        </w:numPr>
      </w:pPr>
      <w:r>
        <w:rPr>
          <w:b/>
          <w:bCs/>
        </w:rPr>
        <w:t xml:space="preserve">X_test</w:t>
      </w:r>
      <w:r>
        <w:t xml:space="preserve">: ~1,409 filas (20%)</w:t>
      </w:r>
    </w:p>
    <w:p>
      <w:pPr>
        <w:pStyle w:val="Compact"/>
        <w:numPr>
          <w:ilvl w:val="0"/>
          <w:numId w:val="1144"/>
        </w:numPr>
      </w:pPr>
      <w:r>
        <w:rPr>
          <w:b/>
          <w:bCs/>
        </w:rPr>
        <w:t xml:space="preserve">Columnas</w:t>
      </w:r>
      <w:r>
        <w:t xml:space="preserve">: Aumentan por One-Hot Encoding</w:t>
      </w:r>
    </w:p>
    <w:p>
      <w:r>
        <w:pict>
          <v:rect style="width:0;height:1.5pt" o:hralign="center" o:hrstd="t" o:hr="t"/>
        </w:pict>
      </w:r>
    </w:p>
    <w:bookmarkEnd w:id="174"/>
    <w:bookmarkStart w:id="175" w:name="relación-con-el-análisis-general-6"/>
    <w:p>
      <w:pPr>
        <w:pStyle w:val="Heading2"/>
      </w:pPr>
      <w:r>
        <w:t xml:space="preserve">🔗 Relación con el Análisis General</w:t>
      </w:r>
    </w:p>
    <w:p>
      <w:pPr>
        <w:pStyle w:val="FirstParagraph"/>
      </w:pPr>
      <w:r>
        <w:t xml:space="preserve">Este bloque es el</w:t>
      </w:r>
      <w:r>
        <w:t xml:space="preserve"> </w:t>
      </w:r>
      <w:r>
        <w:rPr>
          <w:b/>
          <w:bCs/>
        </w:rPr>
        <w:t xml:space="preserve">último paso antes del modelado</w:t>
      </w:r>
      <w:r>
        <w:t xml:space="preserve">:</w:t>
      </w:r>
    </w:p>
    <w:p>
      <w:pPr>
        <w:pStyle w:val="Compact"/>
        <w:numPr>
          <w:ilvl w:val="0"/>
          <w:numId w:val="1145"/>
        </w:numPr>
      </w:pPr>
      <w:r>
        <w:rPr>
          <w:b/>
          <w:bCs/>
        </w:rPr>
        <w:t xml:space="preserve">Cierra el preprocesamiento</w:t>
      </w:r>
      <w:r>
        <w:t xml:space="preserve">: Datos completamente listos</w:t>
      </w:r>
    </w:p>
    <w:p>
      <w:pPr>
        <w:pStyle w:val="Compact"/>
        <w:numPr>
          <w:ilvl w:val="0"/>
          <w:numId w:val="1145"/>
        </w:numPr>
      </w:pPr>
      <w:r>
        <w:rPr>
          <w:b/>
          <w:bCs/>
        </w:rPr>
        <w:t xml:space="preserve">Previene errores comunes</w:t>
      </w:r>
      <w:r>
        <w:t xml:space="preserve">: Data leakage, escalas incorrectas</w:t>
      </w:r>
    </w:p>
    <w:p>
      <w:pPr>
        <w:pStyle w:val="Compact"/>
        <w:numPr>
          <w:ilvl w:val="0"/>
          <w:numId w:val="1145"/>
        </w:numPr>
      </w:pPr>
      <w:r>
        <w:rPr>
          <w:b/>
          <w:bCs/>
        </w:rPr>
        <w:t xml:space="preserve">Optimiza el rendimiento</w:t>
      </w:r>
      <w:r>
        <w:t xml:space="preserve">: Modelos funcionan mejor con datos normalizados</w:t>
      </w:r>
    </w:p>
    <w:p>
      <w:pPr>
        <w:pStyle w:val="Compact"/>
        <w:numPr>
          <w:ilvl w:val="0"/>
          <w:numId w:val="1145"/>
        </w:numPr>
      </w:pPr>
      <w:r>
        <w:rPr>
          <w:b/>
          <w:bCs/>
        </w:rPr>
        <w:t xml:space="preserve">Facilita la evaluación</w:t>
      </w:r>
      <w:r>
        <w:t xml:space="preserve">: División train/test permite medir rendimiento real</w:t>
      </w:r>
    </w:p>
    <w:p>
      <w:r>
        <w:pict>
          <v:rect style="width:0;height:1.5pt" o:hralign="center" o:hrstd="t" o:hr="t"/>
        </w:pict>
      </w:r>
    </w:p>
    <w:bookmarkEnd w:id="175"/>
    <w:bookmarkStart w:id="176" w:name="puntos-clave-para-recordar-6"/>
    <w:p>
      <w:pPr>
        <w:pStyle w:val="Heading2"/>
      </w:pPr>
      <w:r>
        <w:t xml:space="preserve">💡 Puntos Clave para Recordar</w:t>
      </w:r>
    </w:p>
    <w:p>
      <w:pPr>
        <w:pStyle w:val="Compact"/>
        <w:numPr>
          <w:ilvl w:val="0"/>
          <w:numId w:val="1146"/>
        </w:numPr>
      </w:pPr>
      <w:r>
        <w:rPr>
          <w:b/>
          <w:bCs/>
        </w:rPr>
        <w:t xml:space="preserve">División 80/20</w:t>
      </w:r>
      <w:r>
        <w:t xml:space="preserve"> </w:t>
      </w:r>
      <w:r>
        <w:t xml:space="preserve">con stratify para mantener proporciones</w:t>
      </w:r>
    </w:p>
    <w:p>
      <w:pPr>
        <w:pStyle w:val="Compact"/>
        <w:numPr>
          <w:ilvl w:val="0"/>
          <w:numId w:val="1146"/>
        </w:numPr>
      </w:pPr>
      <w:r>
        <w:rPr>
          <w:b/>
          <w:bCs/>
        </w:rPr>
        <w:t xml:space="preserve">One-Hot Encoding</w:t>
      </w:r>
      <w:r>
        <w:t xml:space="preserve"> </w:t>
      </w:r>
      <w:r>
        <w:t xml:space="preserve">para variables categóricas</w:t>
      </w:r>
    </w:p>
    <w:p>
      <w:pPr>
        <w:pStyle w:val="Compact"/>
        <w:numPr>
          <w:ilvl w:val="0"/>
          <w:numId w:val="1146"/>
        </w:numPr>
      </w:pPr>
      <w:r>
        <w:rPr>
          <w:b/>
          <w:bCs/>
        </w:rPr>
        <w:t xml:space="preserve">StandardScaler</w:t>
      </w:r>
      <w:r>
        <w:t xml:space="preserve"> </w:t>
      </w:r>
      <w:r>
        <w:t xml:space="preserve">para variables numéricas</w:t>
      </w:r>
    </w:p>
    <w:p>
      <w:pPr>
        <w:pStyle w:val="Compact"/>
        <w:numPr>
          <w:ilvl w:val="0"/>
          <w:numId w:val="1146"/>
        </w:numPr>
      </w:pPr>
      <w:r>
        <w:rPr>
          <w:b/>
          <w:bCs/>
        </w:rPr>
        <w:t xml:space="preserve">Pipeline</w:t>
      </w:r>
      <w:r>
        <w:t xml:space="preserve"> </w:t>
      </w:r>
      <w:r>
        <w:t xml:space="preserve">automatiza y asegura consistencia</w:t>
      </w:r>
    </w:p>
    <w:p>
      <w:pPr>
        <w:pStyle w:val="Compact"/>
        <w:numPr>
          <w:ilvl w:val="0"/>
          <w:numId w:val="1146"/>
        </w:numPr>
      </w:pPr>
      <w:r>
        <w:rPr>
          <w:b/>
          <w:bCs/>
        </w:rPr>
        <w:t xml:space="preserve">fit_transform</w:t>
      </w:r>
      <w:r>
        <w:t xml:space="preserve"> </w:t>
      </w:r>
      <w:r>
        <w:t xml:space="preserve">en train,</w:t>
      </w:r>
      <w:r>
        <w:t xml:space="preserve"> </w:t>
      </w:r>
      <w:r>
        <w:rPr>
          <w:b/>
          <w:bCs/>
        </w:rPr>
        <w:t xml:space="preserve">transform</w:t>
      </w:r>
      <w:r>
        <w:t xml:space="preserve"> </w:t>
      </w:r>
      <w:r>
        <w:t xml:space="preserve">en test (evita data leakage)</w:t>
      </w:r>
    </w:p>
    <w:p>
      <w:pPr>
        <w:pStyle w:val="Compact"/>
        <w:numPr>
          <w:ilvl w:val="0"/>
          <w:numId w:val="1146"/>
        </w:numPr>
      </w:pPr>
      <w:r>
        <w:rPr>
          <w:b/>
          <w:bCs/>
        </w:rPr>
        <w:t xml:space="preserve">random_state=42</w:t>
      </w:r>
      <w:r>
        <w:t xml:space="preserve"> </w:t>
      </w:r>
      <w:r>
        <w:t xml:space="preserve">para reproducibilidad</w:t>
      </w:r>
    </w:p>
    <w:p>
      <w:r>
        <w:pict>
          <v:rect style="width:0;height:1.5pt" o:hralign="center" o:hrstd="t" o:hr="t"/>
        </w:pict>
      </w:r>
    </w:p>
    <w:bookmarkEnd w:id="176"/>
    <w:bookmarkStart w:id="177" w:name="conclusión-6"/>
    <w:p>
      <w:pPr>
        <w:pStyle w:val="Heading2"/>
      </w:pPr>
      <w:r>
        <w:t xml:space="preserve">🎓 Conclusión</w:t>
      </w:r>
    </w:p>
    <w:p>
      <w:pPr>
        <w:pStyle w:val="FirstParagraph"/>
      </w:pPr>
      <w:r>
        <w:t xml:space="preserve">La preparación de datos es como preparar el escenario antes de una obra de teatro: todo debe estar en su lugar, con el formato correcto y listo para la acción. Un preprocesamiento adecuado es la diferencia entre un modelo que funciona y uno que falla.</w:t>
      </w:r>
    </w:p>
    <w:p>
      <w:pPr>
        <w:pStyle w:val="BodyText"/>
      </w:pPr>
      <w:r>
        <w:rPr>
          <w:b/>
          <w:bCs/>
        </w:rPr>
        <w:t xml:space="preserve">Siguiente paso</w:t>
      </w:r>
      <w:r>
        <w:t xml:space="preserve">: Entrenar múltiples modelos baseline y comparar su rendimiento.</w:t>
      </w:r>
    </w:p>
    <w:p>
      <w:r>
        <w:pict>
          <v:rect style="width:0;height:1.5pt" o:hralign="center" o:hrstd="t" o:hr="t"/>
        </w:pict>
      </w:r>
    </w:p>
    <w:bookmarkEnd w:id="177"/>
    <w:bookmarkEnd w:id="178"/>
    <w:bookmarkStart w:id="200" w:name="X05093ef98662a2ca679ac12612a040adfdedd68"/>
    <w:p>
      <w:pPr>
        <w:pStyle w:val="Heading1"/>
      </w:pPr>
      <w:r>
        <w:t xml:space="preserve">Bloque 8: Entrenamiento de Modelos Baseline</w:t>
      </w:r>
    </w:p>
    <w:bookmarkStart w:id="179" w:name="descripción-general-7"/>
    <w:p>
      <w:pPr>
        <w:pStyle w:val="Heading2"/>
      </w:pPr>
      <w:r>
        <w:t xml:space="preserve">📋 Descripción General</w:t>
      </w:r>
    </w:p>
    <w:p>
      <w:pPr>
        <w:pStyle w:val="FirstParagraph"/>
      </w:pPr>
      <w:r>
        <w:t xml:space="preserve">Este bloque es como</w:t>
      </w:r>
      <w:r>
        <w:t xml:space="preserve"> </w:t>
      </w:r>
      <w:r>
        <w:rPr>
          <w:b/>
          <w:bCs/>
        </w:rPr>
        <w:t xml:space="preserve">una competencia deportiva donde varios atletas compiten</w:t>
      </w:r>
      <w:r>
        <w:t xml:space="preserve"> </w:t>
      </w:r>
      <w:r>
        <w:t xml:space="preserve">para ver quién es el mejor. Entrenamos múltiples algoritmos de Machine Learning</w:t>
      </w:r>
      <w:r>
        <w:t xml:space="preserve"> </w:t>
      </w:r>
      <w:r>
        <w:t xml:space="preserve">diferentes y comparamos su rendimiento para identificar cuáles funcionan mejor</w:t>
      </w:r>
      <w:r>
        <w:t xml:space="preserve"> </w:t>
      </w:r>
      <w:r>
        <w:t xml:space="preserve">para predecir el churn.</w:t>
      </w:r>
    </w:p>
    <w:p>
      <w:r>
        <w:pict>
          <v:rect style="width:0;height:1.5pt" o:hralign="center" o:hrstd="t" o:hr="t"/>
        </w:pict>
      </w:r>
    </w:p>
    <w:bookmarkEnd w:id="179"/>
    <w:bookmarkStart w:id="181" w:name="propósito-y-objetivo-7"/>
    <w:p>
      <w:pPr>
        <w:pStyle w:val="Heading2"/>
      </w:pPr>
      <w:r>
        <w:t xml:space="preserve">🎯 Propósito y Objetivo</w:t>
      </w:r>
    </w:p>
    <w:p>
      <w:pPr>
        <w:pStyle w:val="FirstParagraph"/>
      </w:pPr>
      <w:r>
        <w:t xml:space="preserve">Los objetivos principales de este bloque son:</w:t>
      </w:r>
    </w:p>
    <w:p>
      <w:pPr>
        <w:pStyle w:val="Compact"/>
        <w:numPr>
          <w:ilvl w:val="0"/>
          <w:numId w:val="1147"/>
        </w:numPr>
      </w:pPr>
      <w:r>
        <w:rPr>
          <w:b/>
          <w:bCs/>
        </w:rPr>
        <w:t xml:space="preserve">Entrenar múltiples modelos</w:t>
      </w:r>
      <w:r>
        <w:t xml:space="preserve"> </w:t>
      </w:r>
      <w:r>
        <w:t xml:space="preserve">con configuraciones por defecto (baseline)</w:t>
      </w:r>
    </w:p>
    <w:p>
      <w:pPr>
        <w:pStyle w:val="Compact"/>
        <w:numPr>
          <w:ilvl w:val="0"/>
          <w:numId w:val="1147"/>
        </w:numPr>
      </w:pPr>
      <w:r>
        <w:rPr>
          <w:b/>
          <w:bCs/>
        </w:rPr>
        <w:t xml:space="preserve">Evaluar el rendimiento</w:t>
      </w:r>
      <w:r>
        <w:t xml:space="preserve"> </w:t>
      </w:r>
      <w:r>
        <w:t xml:space="preserve">de cada modelo con métricas apropiadas</w:t>
      </w:r>
    </w:p>
    <w:p>
      <w:pPr>
        <w:pStyle w:val="Compact"/>
        <w:numPr>
          <w:ilvl w:val="0"/>
          <w:numId w:val="1147"/>
        </w:numPr>
      </w:pPr>
      <w:r>
        <w:rPr>
          <w:b/>
          <w:bCs/>
        </w:rPr>
        <w:t xml:space="preserve">Comparar resultados</w:t>
      </w:r>
      <w:r>
        <w:t xml:space="preserve"> </w:t>
      </w:r>
      <w:r>
        <w:t xml:space="preserve">para identificar los mejores candidatos</w:t>
      </w:r>
    </w:p>
    <w:p>
      <w:pPr>
        <w:pStyle w:val="Compact"/>
        <w:numPr>
          <w:ilvl w:val="0"/>
          <w:numId w:val="1147"/>
        </w:numPr>
      </w:pPr>
      <w:r>
        <w:rPr>
          <w:b/>
          <w:bCs/>
        </w:rPr>
        <w:t xml:space="preserve">Establecer una línea base</w:t>
      </w:r>
      <w:r>
        <w:t xml:space="preserve"> </w:t>
      </w:r>
      <w:r>
        <w:t xml:space="preserve">de rendimiento antes de optimizar</w:t>
      </w:r>
    </w:p>
    <w:bookmarkStart w:id="180" w:name="por-qué-probar-múltiples-modelos"/>
    <w:p>
      <w:pPr>
        <w:pStyle w:val="Heading3"/>
      </w:pPr>
      <w:r>
        <w:t xml:space="preserve">¿Por qué probar múltiples modelos?</w:t>
      </w:r>
    </w:p>
    <w:p>
      <w:pPr>
        <w:pStyle w:val="FirstParagraph"/>
      </w:pPr>
      <w:r>
        <w:rPr>
          <w:b/>
          <w:bCs/>
        </w:rPr>
        <w:t xml:space="preserve">Analogía del transporte</w:t>
      </w:r>
      <w:r>
        <w:t xml:space="preserve">: Si necesitas ir de A a B, podrías usar:</w:t>
      </w:r>
    </w:p>
    <w:p>
      <w:pPr>
        <w:pStyle w:val="Compact"/>
        <w:numPr>
          <w:ilvl w:val="0"/>
          <w:numId w:val="1148"/>
        </w:numPr>
      </w:pPr>
      <w:r>
        <w:t xml:space="preserve">Bicicleta (rápida para distancias cortas)</w:t>
      </w:r>
    </w:p>
    <w:p>
      <w:pPr>
        <w:pStyle w:val="Compact"/>
        <w:numPr>
          <w:ilvl w:val="0"/>
          <w:numId w:val="1148"/>
        </w:numPr>
      </w:pPr>
      <w:r>
        <w:t xml:space="preserve">Auto (versátil)</w:t>
      </w:r>
    </w:p>
    <w:p>
      <w:pPr>
        <w:pStyle w:val="Compact"/>
        <w:numPr>
          <w:ilvl w:val="0"/>
          <w:numId w:val="1148"/>
        </w:numPr>
      </w:pPr>
      <w:r>
        <w:t xml:space="preserve">Tren (eficiente para largas distancias)</w:t>
      </w:r>
    </w:p>
    <w:p>
      <w:pPr>
        <w:pStyle w:val="Compact"/>
        <w:numPr>
          <w:ilvl w:val="0"/>
          <w:numId w:val="1148"/>
        </w:numPr>
      </w:pPr>
      <w:r>
        <w:t xml:space="preserve">Avión (rápido pero costoso)</w:t>
      </w:r>
    </w:p>
    <w:p>
      <w:pPr>
        <w:pStyle w:val="FirstParagraph"/>
      </w:pPr>
      <w:r>
        <w:t xml:space="preserve">Cada uno tiene ventajas y desventajas. Lo mismo pasa con los algoritmos: cada uno</w:t>
      </w:r>
      <w:r>
        <w:t xml:space="preserve"> </w:t>
      </w:r>
      <w:r>
        <w:t xml:space="preserve">tiene fortalezas en diferentes tipos de problemas.</w:t>
      </w:r>
    </w:p>
    <w:p>
      <w:r>
        <w:pict>
          <v:rect style="width:0;height:1.5pt" o:hralign="center" o:hrstd="t" o:hr="t"/>
        </w:pict>
      </w:r>
    </w:p>
    <w:bookmarkEnd w:id="180"/>
    <w:bookmarkEnd w:id="181"/>
    <w:bookmarkStart w:id="189" w:name="modelos-entrenados-y-sus-características"/>
    <w:p>
      <w:pPr>
        <w:pStyle w:val="Heading2"/>
      </w:pPr>
      <w:r>
        <w:t xml:space="preserve">🔑 Modelos Entrenados y Sus Características</w:t>
      </w:r>
    </w:p>
    <w:bookmarkStart w:id="182" w:name="Xe3c3fcee65da5a09d56c0ba616c85b20aa4e8cb"/>
    <w:p>
      <w:pPr>
        <w:pStyle w:val="Heading3"/>
      </w:pPr>
      <w:r>
        <w:t xml:space="preserve">1.</w:t>
      </w:r>
      <w:r>
        <w:t xml:space="preserve"> </w:t>
      </w:r>
      <w:r>
        <w:rPr>
          <w:b/>
          <w:bCs/>
        </w:rPr>
        <w:t xml:space="preserve">Logistic Regression (Regresión Logística)</w:t>
      </w:r>
    </w:p>
    <w:p>
      <w:pPr>
        <w:pStyle w:val="FirstParagraph"/>
      </w:pPr>
      <w:r>
        <w:rPr>
          <w:b/>
          <w:bCs/>
        </w:rPr>
        <w:t xml:space="preserve">¿Cómo funciona?</w:t>
      </w:r>
    </w:p>
    <w:p>
      <w:pPr>
        <w:pStyle w:val="Compact"/>
        <w:numPr>
          <w:ilvl w:val="0"/>
          <w:numId w:val="1149"/>
        </w:numPr>
      </w:pPr>
      <w:r>
        <w:t xml:space="preserve">Encuentra una línea (o hiperplano) que separa las dos clases</w:t>
      </w:r>
    </w:p>
    <w:p>
      <w:pPr>
        <w:pStyle w:val="Compact"/>
        <w:numPr>
          <w:ilvl w:val="0"/>
          <w:numId w:val="1149"/>
        </w:numPr>
      </w:pPr>
      <w:r>
        <w:t xml:space="preserve">Calcula la probabilidad de que un cliente haga churn</w:t>
      </w:r>
    </w:p>
    <w:p>
      <w:pPr>
        <w:pStyle w:val="FirstParagraph"/>
      </w:pPr>
      <w:r>
        <w:rPr>
          <w:b/>
          <w:bCs/>
        </w:rPr>
        <w:t xml:space="preserve">Ventajas</w:t>
      </w:r>
      <w:r>
        <w:t xml:space="preserve">:</w:t>
      </w:r>
    </w:p>
    <w:p>
      <w:pPr>
        <w:pStyle w:val="Compact"/>
        <w:numPr>
          <w:ilvl w:val="0"/>
          <w:numId w:val="1150"/>
        </w:numPr>
      </w:pPr>
      <w:r>
        <w:t xml:space="preserve">✅ Simple y rápido</w:t>
      </w:r>
    </w:p>
    <w:p>
      <w:pPr>
        <w:pStyle w:val="Compact"/>
        <w:numPr>
          <w:ilvl w:val="0"/>
          <w:numId w:val="1150"/>
        </w:numPr>
      </w:pPr>
      <w:r>
        <w:t xml:space="preserve">✅ Fácil de interpretar</w:t>
      </w:r>
    </w:p>
    <w:p>
      <w:pPr>
        <w:pStyle w:val="Compact"/>
        <w:numPr>
          <w:ilvl w:val="0"/>
          <w:numId w:val="1150"/>
        </w:numPr>
      </w:pPr>
      <w:r>
        <w:t xml:space="preserve">✅ Funciona bien con relaciones lineales</w:t>
      </w:r>
    </w:p>
    <w:p>
      <w:pPr>
        <w:pStyle w:val="FirstParagraph"/>
      </w:pPr>
      <w:r>
        <w:rPr>
          <w:b/>
          <w:bCs/>
        </w:rPr>
        <w:t xml:space="preserve">Desventajas</w:t>
      </w:r>
      <w:r>
        <w:t xml:space="preserve">:</w:t>
      </w:r>
    </w:p>
    <w:p>
      <w:pPr>
        <w:pStyle w:val="Compact"/>
        <w:numPr>
          <w:ilvl w:val="0"/>
          <w:numId w:val="1151"/>
        </w:numPr>
      </w:pPr>
      <w:r>
        <w:t xml:space="preserve">❌ Asume relaciones lineales</w:t>
      </w:r>
    </w:p>
    <w:p>
      <w:pPr>
        <w:pStyle w:val="Compact"/>
        <w:numPr>
          <w:ilvl w:val="0"/>
          <w:numId w:val="1151"/>
        </w:numPr>
      </w:pPr>
      <w:r>
        <w:t xml:space="preserve">❌ No captura patrones complejos</w:t>
      </w:r>
    </w:p>
    <w:p>
      <w:pPr>
        <w:pStyle w:val="FirstParagraph"/>
      </w:pPr>
      <w:r>
        <w:rPr>
          <w:b/>
          <w:bCs/>
        </w:rPr>
        <w:t xml:space="preserve">Analogía</w:t>
      </w:r>
      <w:r>
        <w:t xml:space="preserve">: Es como trazar una línea recta en un mapa para separar dos regiones.</w:t>
      </w:r>
    </w:p>
    <w:p>
      <w:r>
        <w:pict>
          <v:rect style="width:0;height:1.5pt" o:hralign="center" o:hrstd="t" o:hr="t"/>
        </w:pict>
      </w:r>
    </w:p>
    <w:bookmarkEnd w:id="182"/>
    <w:bookmarkStart w:id="183" w:name="decision-tree-árbol-de-decisión-1"/>
    <w:p>
      <w:pPr>
        <w:pStyle w:val="Heading3"/>
      </w:pPr>
      <w:r>
        <w:t xml:space="preserve">2.</w:t>
      </w:r>
      <w:r>
        <w:t xml:space="preserve"> </w:t>
      </w:r>
      <w:r>
        <w:rPr>
          <w:b/>
          <w:bCs/>
        </w:rPr>
        <w:t xml:space="preserve">Decision Tree (Árbol de Decisión)</w:t>
      </w:r>
    </w:p>
    <w:p>
      <w:pPr>
        <w:pStyle w:val="FirstParagraph"/>
      </w:pPr>
      <w:r>
        <w:rPr>
          <w:b/>
          <w:bCs/>
        </w:rPr>
        <w:t xml:space="preserve">¿Cómo funciona?</w:t>
      </w:r>
    </w:p>
    <w:p>
      <w:pPr>
        <w:pStyle w:val="Compact"/>
        <w:numPr>
          <w:ilvl w:val="0"/>
          <w:numId w:val="1152"/>
        </w:numPr>
      </w:pPr>
      <w:r>
        <w:t xml:space="preserve">Hace una serie de preguntas (if-then-else)</w:t>
      </w:r>
    </w:p>
    <w:p>
      <w:pPr>
        <w:pStyle w:val="Compact"/>
        <w:numPr>
          <w:ilvl w:val="0"/>
          <w:numId w:val="1152"/>
        </w:numPr>
      </w:pPr>
      <w:r>
        <w:t xml:space="preserve">Cada pregunta divide los datos en grupos más puros</w:t>
      </w:r>
    </w:p>
    <w:p>
      <w:pPr>
        <w:pStyle w:val="FirstParagraph"/>
      </w:pPr>
      <w:r>
        <w:rPr>
          <w:b/>
          <w:bCs/>
        </w:rPr>
        <w:t xml:space="preserve">Ejemplo de decisiones</w:t>
      </w:r>
      <w:r>
        <w:t xml:space="preserve">:</w:t>
      </w:r>
    </w:p>
    <w:p>
      <w:pPr>
        <w:pStyle w:val="SourceCode"/>
      </w:pPr>
      <w:r>
        <w:rPr>
          <w:rStyle w:val="VerbatimChar"/>
        </w:rPr>
        <w:t xml:space="preserve">¿Contrato mes a mes?</w:t>
      </w:r>
      <w:r>
        <w:br/>
      </w:r>
      <w:r>
        <w:rPr>
          <w:rStyle w:val="VerbatimChar"/>
        </w:rPr>
        <w:t xml:space="preserve">├─ Sí → ¿Tenure &lt; 12 meses?</w:t>
      </w:r>
      <w:r>
        <w:br/>
      </w:r>
      <w:r>
        <w:rPr>
          <w:rStyle w:val="VerbatimChar"/>
        </w:rPr>
        <w:t xml:space="preserve">│  ├─ Sí → CHURN (alta probabilidad)</w:t>
      </w:r>
      <w:r>
        <w:br/>
      </w:r>
      <w:r>
        <w:rPr>
          <w:rStyle w:val="VerbatimChar"/>
        </w:rPr>
        <w:t xml:space="preserve">│  └─ No → NO CHURN</w:t>
      </w:r>
      <w:r>
        <w:br/>
      </w:r>
      <w:r>
        <w:rPr>
          <w:rStyle w:val="VerbatimChar"/>
        </w:rPr>
        <w:t xml:space="preserve">└─ No → NO CHURN</w:t>
      </w:r>
    </w:p>
    <w:p>
      <w:pPr>
        <w:pStyle w:val="FirstParagraph"/>
      </w:pPr>
      <w:r>
        <w:rPr>
          <w:b/>
          <w:bCs/>
        </w:rPr>
        <w:t xml:space="preserve">Ventajas</w:t>
      </w:r>
      <w:r>
        <w:t xml:space="preserve">:</w:t>
      </w:r>
    </w:p>
    <w:p>
      <w:pPr>
        <w:pStyle w:val="Compact"/>
        <w:numPr>
          <w:ilvl w:val="0"/>
          <w:numId w:val="1153"/>
        </w:numPr>
      </w:pPr>
      <w:r>
        <w:t xml:space="preserve">✅ Muy interpretable</w:t>
      </w:r>
    </w:p>
    <w:p>
      <w:pPr>
        <w:pStyle w:val="Compact"/>
        <w:numPr>
          <w:ilvl w:val="0"/>
          <w:numId w:val="1153"/>
        </w:numPr>
      </w:pPr>
      <w:r>
        <w:t xml:space="preserve">✅ Captura relaciones no lineales</w:t>
      </w:r>
    </w:p>
    <w:p>
      <w:pPr>
        <w:pStyle w:val="Compact"/>
        <w:numPr>
          <w:ilvl w:val="0"/>
          <w:numId w:val="1153"/>
        </w:numPr>
      </w:pPr>
      <w:r>
        <w:t xml:space="preserve">✅ No requiere normalización</w:t>
      </w:r>
    </w:p>
    <w:p>
      <w:pPr>
        <w:pStyle w:val="FirstParagraph"/>
      </w:pPr>
      <w:r>
        <w:rPr>
          <w:b/>
          <w:bCs/>
        </w:rPr>
        <w:t xml:space="preserve">Desventajas</w:t>
      </w:r>
      <w:r>
        <w:t xml:space="preserve">:</w:t>
      </w:r>
    </w:p>
    <w:p>
      <w:pPr>
        <w:pStyle w:val="Compact"/>
        <w:numPr>
          <w:ilvl w:val="0"/>
          <w:numId w:val="1154"/>
        </w:numPr>
      </w:pPr>
      <w:r>
        <w:t xml:space="preserve">❌ Propenso a overfitting (memorizar en vez de aprender)</w:t>
      </w:r>
    </w:p>
    <w:p>
      <w:pPr>
        <w:pStyle w:val="Compact"/>
        <w:numPr>
          <w:ilvl w:val="0"/>
          <w:numId w:val="1154"/>
        </w:numPr>
      </w:pPr>
      <w:r>
        <w:t xml:space="preserve">❌ Inestable (pequeños cambios en datos → árbol muy diferente)</w:t>
      </w:r>
    </w:p>
    <w:p>
      <w:pPr>
        <w:pStyle w:val="FirstParagraph"/>
      </w:pPr>
      <w:r>
        <w:rPr>
          <w:b/>
          <w:bCs/>
        </w:rPr>
        <w:t xml:space="preserve">Analogía</w:t>
      </w:r>
      <w:r>
        <w:t xml:space="preserve">: Como un diagrama de flujo de decisiones que sigues paso a paso.</w:t>
      </w:r>
    </w:p>
    <w:p>
      <w:r>
        <w:pict>
          <v:rect style="width:0;height:1.5pt" o:hralign="center" o:hrstd="t" o:hr="t"/>
        </w:pict>
      </w:r>
    </w:p>
    <w:bookmarkEnd w:id="183"/>
    <w:bookmarkStart w:id="184" w:name="random-forest-bosque-aleatorio-1"/>
    <w:p>
      <w:pPr>
        <w:pStyle w:val="Heading3"/>
      </w:pPr>
      <w:r>
        <w:t xml:space="preserve">3.</w:t>
      </w:r>
      <w:r>
        <w:t xml:space="preserve"> </w:t>
      </w:r>
      <w:r>
        <w:rPr>
          <w:b/>
          <w:bCs/>
        </w:rPr>
        <w:t xml:space="preserve">Random Forest (Bosque Aleatorio)</w:t>
      </w:r>
    </w:p>
    <w:p>
      <w:pPr>
        <w:pStyle w:val="FirstParagraph"/>
      </w:pPr>
      <w:r>
        <w:rPr>
          <w:b/>
          <w:bCs/>
        </w:rPr>
        <w:t xml:space="preserve">¿Cómo funciona?</w:t>
      </w:r>
    </w:p>
    <w:p>
      <w:pPr>
        <w:pStyle w:val="Compact"/>
        <w:numPr>
          <w:ilvl w:val="0"/>
          <w:numId w:val="1155"/>
        </w:numPr>
      </w:pPr>
      <w:r>
        <w:t xml:space="preserve">Crea muchos árboles de decisión (100-1000)</w:t>
      </w:r>
    </w:p>
    <w:p>
      <w:pPr>
        <w:pStyle w:val="Compact"/>
        <w:numPr>
          <w:ilvl w:val="0"/>
          <w:numId w:val="1155"/>
        </w:numPr>
      </w:pPr>
      <w:r>
        <w:t xml:space="preserve">Cada árbol vota</w:t>
      </w:r>
    </w:p>
    <w:p>
      <w:pPr>
        <w:pStyle w:val="Compact"/>
        <w:numPr>
          <w:ilvl w:val="0"/>
          <w:numId w:val="1155"/>
        </w:numPr>
      </w:pPr>
      <w:r>
        <w:t xml:space="preserve">La decisión final es por mayoría</w:t>
      </w:r>
    </w:p>
    <w:p>
      <w:pPr>
        <w:pStyle w:val="FirstParagraph"/>
      </w:pPr>
      <w:r>
        <w:rPr>
          <w:b/>
          <w:bCs/>
        </w:rPr>
        <w:t xml:space="preserve">Ventajas</w:t>
      </w:r>
      <w:r>
        <w:t xml:space="preserve">:</w:t>
      </w:r>
    </w:p>
    <w:p>
      <w:pPr>
        <w:pStyle w:val="Compact"/>
        <w:numPr>
          <w:ilvl w:val="0"/>
          <w:numId w:val="1156"/>
        </w:numPr>
      </w:pPr>
      <w:r>
        <w:t xml:space="preserve">✅ Muy robusto y preciso</w:t>
      </w:r>
    </w:p>
    <w:p>
      <w:pPr>
        <w:pStyle w:val="Compact"/>
        <w:numPr>
          <w:ilvl w:val="0"/>
          <w:numId w:val="1156"/>
        </w:numPr>
      </w:pPr>
      <w:r>
        <w:t xml:space="preserve">✅ Reduce overfitting vs. un solo árbol</w:t>
      </w:r>
    </w:p>
    <w:p>
      <w:pPr>
        <w:pStyle w:val="Compact"/>
        <w:numPr>
          <w:ilvl w:val="0"/>
          <w:numId w:val="1156"/>
        </w:numPr>
      </w:pPr>
      <w:r>
        <w:t xml:space="preserve">✅ Maneja bien datos complejos</w:t>
      </w:r>
    </w:p>
    <w:p>
      <w:pPr>
        <w:pStyle w:val="Compact"/>
        <w:numPr>
          <w:ilvl w:val="0"/>
          <w:numId w:val="1156"/>
        </w:numPr>
      </w:pPr>
      <w:r>
        <w:t xml:space="preserve">✅ Proporciona importancia de features</w:t>
      </w:r>
    </w:p>
    <w:p>
      <w:pPr>
        <w:pStyle w:val="FirstParagraph"/>
      </w:pPr>
      <w:r>
        <w:rPr>
          <w:b/>
          <w:bCs/>
        </w:rPr>
        <w:t xml:space="preserve">Desventajas</w:t>
      </w:r>
      <w:r>
        <w:t xml:space="preserve">:</w:t>
      </w:r>
    </w:p>
    <w:p>
      <w:pPr>
        <w:pStyle w:val="Compact"/>
        <w:numPr>
          <w:ilvl w:val="0"/>
          <w:numId w:val="1157"/>
        </w:numPr>
      </w:pPr>
      <w:r>
        <w:t xml:space="preserve">❌ Menos interpretable que un solo árbol</w:t>
      </w:r>
    </w:p>
    <w:p>
      <w:pPr>
        <w:pStyle w:val="Compact"/>
        <w:numPr>
          <w:ilvl w:val="0"/>
          <w:numId w:val="1157"/>
        </w:numPr>
      </w:pPr>
      <w:r>
        <w:t xml:space="preserve">❌ Más lento de entrenar</w:t>
      </w:r>
    </w:p>
    <w:p>
      <w:pPr>
        <w:pStyle w:val="FirstParagraph"/>
      </w:pPr>
      <w:r>
        <w:rPr>
          <w:b/>
          <w:bCs/>
        </w:rPr>
        <w:t xml:space="preserve">Analogía</w:t>
      </w:r>
      <w:r>
        <w:t xml:space="preserve">: Como pedir opinión a 100 expertos y tomar la decisión por votación mayoritaria.</w:t>
      </w:r>
    </w:p>
    <w:p>
      <w:r>
        <w:pict>
          <v:rect style="width:0;height:1.5pt" o:hralign="center" o:hrstd="t" o:hr="t"/>
        </w:pict>
      </w:r>
    </w:p>
    <w:bookmarkEnd w:id="184"/>
    <w:bookmarkStart w:id="185" w:name="gradient-boosting-1"/>
    <w:p>
      <w:pPr>
        <w:pStyle w:val="Heading3"/>
      </w:pPr>
      <w:r>
        <w:t xml:space="preserve">4.</w:t>
      </w:r>
      <w:r>
        <w:t xml:space="preserve"> </w:t>
      </w:r>
      <w:r>
        <w:rPr>
          <w:b/>
          <w:bCs/>
        </w:rPr>
        <w:t xml:space="preserve">Gradient Boosting</w:t>
      </w:r>
    </w:p>
    <w:p>
      <w:pPr>
        <w:pStyle w:val="FirstParagraph"/>
      </w:pPr>
      <w:r>
        <w:rPr>
          <w:b/>
          <w:bCs/>
        </w:rPr>
        <w:t xml:space="preserve">¿Cómo funciona?</w:t>
      </w:r>
    </w:p>
    <w:p>
      <w:pPr>
        <w:pStyle w:val="Compact"/>
        <w:numPr>
          <w:ilvl w:val="0"/>
          <w:numId w:val="1158"/>
        </w:numPr>
      </w:pPr>
      <w:r>
        <w:t xml:space="preserve">Construye árboles secuencialmente</w:t>
      </w:r>
    </w:p>
    <w:p>
      <w:pPr>
        <w:pStyle w:val="Compact"/>
        <w:numPr>
          <w:ilvl w:val="0"/>
          <w:numId w:val="1158"/>
        </w:numPr>
      </w:pPr>
      <w:r>
        <w:t xml:space="preserve">Cada árbol nuevo corrige los errores del anterior</w:t>
      </w:r>
    </w:p>
    <w:p>
      <w:pPr>
        <w:pStyle w:val="Compact"/>
        <w:numPr>
          <w:ilvl w:val="0"/>
          <w:numId w:val="1158"/>
        </w:numPr>
      </w:pPr>
      <w:r>
        <w:t xml:space="preserve">Es como aprender de tus errores iterativamente</w:t>
      </w:r>
    </w:p>
    <w:p>
      <w:pPr>
        <w:pStyle w:val="FirstParagraph"/>
      </w:pPr>
      <w:r>
        <w:rPr>
          <w:b/>
          <w:bCs/>
        </w:rPr>
        <w:t xml:space="preserve">Ventajas</w:t>
      </w:r>
      <w:r>
        <w:t xml:space="preserve">:</w:t>
      </w:r>
    </w:p>
    <w:p>
      <w:pPr>
        <w:pStyle w:val="Compact"/>
        <w:numPr>
          <w:ilvl w:val="0"/>
          <w:numId w:val="1159"/>
        </w:numPr>
      </w:pPr>
      <w:r>
        <w:t xml:space="preserve">✅ Muy preciso</w:t>
      </w:r>
    </w:p>
    <w:p>
      <w:pPr>
        <w:pStyle w:val="Compact"/>
        <w:numPr>
          <w:ilvl w:val="0"/>
          <w:numId w:val="1159"/>
        </w:numPr>
      </w:pPr>
      <w:r>
        <w:t xml:space="preserve">✅ Captura patrones complejos</w:t>
      </w:r>
    </w:p>
    <w:p>
      <w:pPr>
        <w:pStyle w:val="Compact"/>
        <w:numPr>
          <w:ilvl w:val="0"/>
          <w:numId w:val="1159"/>
        </w:numPr>
      </w:pPr>
      <w:r>
        <w:t xml:space="preserve">✅ Funciona bien en competencias de ML</w:t>
      </w:r>
    </w:p>
    <w:p>
      <w:pPr>
        <w:pStyle w:val="FirstParagraph"/>
      </w:pPr>
      <w:r>
        <w:rPr>
          <w:b/>
          <w:bCs/>
        </w:rPr>
        <w:t xml:space="preserve">Desventajas</w:t>
      </w:r>
      <w:r>
        <w:t xml:space="preserve">:</w:t>
      </w:r>
    </w:p>
    <w:p>
      <w:pPr>
        <w:pStyle w:val="Compact"/>
        <w:numPr>
          <w:ilvl w:val="0"/>
          <w:numId w:val="1160"/>
        </w:numPr>
      </w:pPr>
      <w:r>
        <w:t xml:space="preserve">❌ Más lento de entrenar</w:t>
      </w:r>
    </w:p>
    <w:p>
      <w:pPr>
        <w:pStyle w:val="Compact"/>
        <w:numPr>
          <w:ilvl w:val="0"/>
          <w:numId w:val="1160"/>
        </w:numPr>
      </w:pPr>
      <w:r>
        <w:t xml:space="preserve">❌ Requiere ajuste cuidadoso de parámetros</w:t>
      </w:r>
    </w:p>
    <w:p>
      <w:pPr>
        <w:pStyle w:val="Compact"/>
        <w:numPr>
          <w:ilvl w:val="0"/>
          <w:numId w:val="1160"/>
        </w:numPr>
      </w:pPr>
      <w:r>
        <w:t xml:space="preserve">❌ Propenso a overfitting si no se configura bien</w:t>
      </w:r>
    </w:p>
    <w:p>
      <w:pPr>
        <w:pStyle w:val="FirstParagraph"/>
      </w:pPr>
      <w:r>
        <w:rPr>
          <w:b/>
          <w:bCs/>
        </w:rPr>
        <w:t xml:space="preserve">Analogía</w:t>
      </w:r>
      <w:r>
        <w:t xml:space="preserve">: Como un estudiante que hace un examen de práctica, revisa sus errores, estudia esas áreas y mejora en el siguiente intento.</w:t>
      </w:r>
    </w:p>
    <w:p>
      <w:r>
        <w:pict>
          <v:rect style="width:0;height:1.5pt" o:hralign="center" o:hrstd="t" o:hr="t"/>
        </w:pict>
      </w:r>
    </w:p>
    <w:bookmarkEnd w:id="185"/>
    <w:bookmarkStart w:id="186" w:name="xgboost-extreme-gradient-boosting"/>
    <w:p>
      <w:pPr>
        <w:pStyle w:val="Heading3"/>
      </w:pPr>
      <w:r>
        <w:t xml:space="preserve">5.</w:t>
      </w:r>
      <w:r>
        <w:t xml:space="preserve"> </w:t>
      </w:r>
      <w:r>
        <w:rPr>
          <w:b/>
          <w:bCs/>
        </w:rPr>
        <w:t xml:space="preserve">XGBoost (Extreme Gradient Boosting)</w:t>
      </w:r>
    </w:p>
    <w:p>
      <w:pPr>
        <w:pStyle w:val="FirstParagraph"/>
      </w:pPr>
      <w:r>
        <w:rPr>
          <w:b/>
          <w:bCs/>
        </w:rPr>
        <w:t xml:space="preserve">¿Cómo funciona?</w:t>
      </w:r>
    </w:p>
    <w:p>
      <w:pPr>
        <w:pStyle w:val="Compact"/>
        <w:numPr>
          <w:ilvl w:val="0"/>
          <w:numId w:val="1161"/>
        </w:numPr>
      </w:pPr>
      <w:r>
        <w:t xml:space="preserve">Versión optimizada y mejorada de Gradient Boosting</w:t>
      </w:r>
    </w:p>
    <w:p>
      <w:pPr>
        <w:pStyle w:val="Compact"/>
        <w:numPr>
          <w:ilvl w:val="0"/>
          <w:numId w:val="1161"/>
        </w:numPr>
      </w:pPr>
      <w:r>
        <w:t xml:space="preserve">Incluye regularización para prevenir overfitting</w:t>
      </w:r>
    </w:p>
    <w:p>
      <w:pPr>
        <w:pStyle w:val="Compact"/>
        <w:numPr>
          <w:ilvl w:val="0"/>
          <w:numId w:val="1161"/>
        </w:numPr>
      </w:pPr>
      <w:r>
        <w:t xml:space="preserve">Muy eficiente computacionalmente</w:t>
      </w:r>
    </w:p>
    <w:p>
      <w:pPr>
        <w:pStyle w:val="FirstParagraph"/>
      </w:pPr>
      <w:r>
        <w:rPr>
          <w:b/>
          <w:bCs/>
        </w:rPr>
        <w:t xml:space="preserve">Ventajas</w:t>
      </w:r>
      <w:r>
        <w:t xml:space="preserve">:</w:t>
      </w:r>
    </w:p>
    <w:p>
      <w:pPr>
        <w:pStyle w:val="Compact"/>
        <w:numPr>
          <w:ilvl w:val="0"/>
          <w:numId w:val="1162"/>
        </w:numPr>
      </w:pPr>
      <w:r>
        <w:t xml:space="preserve">✅ Estado del arte en muchos problemas</w:t>
      </w:r>
    </w:p>
    <w:p>
      <w:pPr>
        <w:pStyle w:val="Compact"/>
        <w:numPr>
          <w:ilvl w:val="0"/>
          <w:numId w:val="1162"/>
        </w:numPr>
      </w:pPr>
      <w:r>
        <w:t xml:space="preserve">✅ Muy preciso</w:t>
      </w:r>
    </w:p>
    <w:p>
      <w:pPr>
        <w:pStyle w:val="Compact"/>
        <w:numPr>
          <w:ilvl w:val="0"/>
          <w:numId w:val="1162"/>
        </w:numPr>
      </w:pPr>
      <w:r>
        <w:t xml:space="preserve">✅ Maneja bien datos desbalanceados</w:t>
      </w:r>
    </w:p>
    <w:p>
      <w:pPr>
        <w:pStyle w:val="Compact"/>
        <w:numPr>
          <w:ilvl w:val="0"/>
          <w:numId w:val="1162"/>
        </w:numPr>
      </w:pPr>
      <w:r>
        <w:t xml:space="preserve">✅ Rápido (comparado con Gradient Boosting tradicional)</w:t>
      </w:r>
    </w:p>
    <w:p>
      <w:pPr>
        <w:pStyle w:val="FirstParagraph"/>
      </w:pPr>
      <w:r>
        <w:rPr>
          <w:b/>
          <w:bCs/>
        </w:rPr>
        <w:t xml:space="preserve">Desventajas</w:t>
      </w:r>
      <w:r>
        <w:t xml:space="preserve">:</w:t>
      </w:r>
    </w:p>
    <w:p>
      <w:pPr>
        <w:pStyle w:val="Compact"/>
        <w:numPr>
          <w:ilvl w:val="0"/>
          <w:numId w:val="1163"/>
        </w:numPr>
      </w:pPr>
      <w:r>
        <w:t xml:space="preserve">❌ Muchos hiperparámetros para ajustar</w:t>
      </w:r>
    </w:p>
    <w:p>
      <w:pPr>
        <w:pStyle w:val="Compact"/>
        <w:numPr>
          <w:ilvl w:val="0"/>
          <w:numId w:val="1163"/>
        </w:numPr>
      </w:pPr>
      <w:r>
        <w:t xml:space="preserve">❌ Menos interpretable</w:t>
      </w:r>
    </w:p>
    <w:p>
      <w:pPr>
        <w:pStyle w:val="FirstParagraph"/>
      </w:pPr>
      <w:r>
        <w:rPr>
          <w:b/>
          <w:bCs/>
        </w:rPr>
        <w:t xml:space="preserve">Analogía</w:t>
      </w:r>
      <w:r>
        <w:t xml:space="preserve">: Como Gradient Boosting pero con turbo y mejor motor.</w:t>
      </w:r>
    </w:p>
    <w:p>
      <w:r>
        <w:pict>
          <v:rect style="width:0;height:1.5pt" o:hralign="center" o:hrstd="t" o:hr="t"/>
        </w:pict>
      </w:r>
    </w:p>
    <w:bookmarkEnd w:id="186"/>
    <w:bookmarkStart w:id="187" w:name="support-vector-machine-svm"/>
    <w:p>
      <w:pPr>
        <w:pStyle w:val="Heading3"/>
      </w:pPr>
      <w:r>
        <w:t xml:space="preserve">6.</w:t>
      </w:r>
      <w:r>
        <w:t xml:space="preserve"> </w:t>
      </w:r>
      <w:r>
        <w:rPr>
          <w:b/>
          <w:bCs/>
        </w:rPr>
        <w:t xml:space="preserve">Support Vector Machine (SVM)</w:t>
      </w:r>
    </w:p>
    <w:p>
      <w:pPr>
        <w:pStyle w:val="FirstParagraph"/>
      </w:pPr>
      <w:r>
        <w:rPr>
          <w:b/>
          <w:bCs/>
        </w:rPr>
        <w:t xml:space="preserve">¿Cómo funciona?</w:t>
      </w:r>
    </w:p>
    <w:p>
      <w:pPr>
        <w:pStyle w:val="Compact"/>
        <w:numPr>
          <w:ilvl w:val="0"/>
          <w:numId w:val="1164"/>
        </w:numPr>
      </w:pPr>
      <w:r>
        <w:t xml:space="preserve">Encuentra el mejor hiperplano que separa las clases</w:t>
      </w:r>
    </w:p>
    <w:p>
      <w:pPr>
        <w:pStyle w:val="Compact"/>
        <w:numPr>
          <w:ilvl w:val="0"/>
          <w:numId w:val="1164"/>
        </w:numPr>
      </w:pPr>
      <w:r>
        <w:t xml:space="preserve">Maximiza el margen entre las clases</w:t>
      </w:r>
    </w:p>
    <w:p>
      <w:pPr>
        <w:pStyle w:val="FirstParagraph"/>
      </w:pPr>
      <w:r>
        <w:rPr>
          <w:b/>
          <w:bCs/>
        </w:rPr>
        <w:t xml:space="preserve">Ventajas</w:t>
      </w:r>
      <w:r>
        <w:t xml:space="preserve">:</w:t>
      </w:r>
    </w:p>
    <w:p>
      <w:pPr>
        <w:pStyle w:val="Compact"/>
        <w:numPr>
          <w:ilvl w:val="0"/>
          <w:numId w:val="1165"/>
        </w:numPr>
      </w:pPr>
      <w:r>
        <w:t xml:space="preserve">✅ Efectivo en espacios de alta dimensión</w:t>
      </w:r>
    </w:p>
    <w:p>
      <w:pPr>
        <w:pStyle w:val="Compact"/>
        <w:numPr>
          <w:ilvl w:val="0"/>
          <w:numId w:val="1165"/>
        </w:numPr>
      </w:pPr>
      <w:r>
        <w:t xml:space="preserve">✅ Funciona bien con datos no lineales (usando kernels)</w:t>
      </w:r>
    </w:p>
    <w:p>
      <w:pPr>
        <w:pStyle w:val="FirstParagraph"/>
      </w:pPr>
      <w:r>
        <w:rPr>
          <w:b/>
          <w:bCs/>
        </w:rPr>
        <w:t xml:space="preserve">Desventajas</w:t>
      </w:r>
      <w:r>
        <w:t xml:space="preserve">:</w:t>
      </w:r>
    </w:p>
    <w:p>
      <w:pPr>
        <w:pStyle w:val="Compact"/>
        <w:numPr>
          <w:ilvl w:val="0"/>
          <w:numId w:val="1166"/>
        </w:numPr>
      </w:pPr>
      <w:r>
        <w:t xml:space="preserve">❌ Lento con datasets grandes</w:t>
      </w:r>
    </w:p>
    <w:p>
      <w:pPr>
        <w:pStyle w:val="Compact"/>
        <w:numPr>
          <w:ilvl w:val="0"/>
          <w:numId w:val="1166"/>
        </w:numPr>
      </w:pPr>
      <w:r>
        <w:t xml:space="preserve">❌ Sensible a la escala de datos</w:t>
      </w:r>
    </w:p>
    <w:p>
      <w:pPr>
        <w:pStyle w:val="Compact"/>
        <w:numPr>
          <w:ilvl w:val="0"/>
          <w:numId w:val="1166"/>
        </w:numPr>
      </w:pPr>
      <w:r>
        <w:t xml:space="preserve">❌ Difícil de interpretar</w:t>
      </w:r>
    </w:p>
    <w:p>
      <w:pPr>
        <w:pStyle w:val="FirstParagraph"/>
      </w:pPr>
      <w:r>
        <w:rPr>
          <w:b/>
          <w:bCs/>
        </w:rPr>
        <w:t xml:space="preserve">Analogía</w:t>
      </w:r>
      <w:r>
        <w:t xml:space="preserve">: Como encontrar la mejor valla para separar dos rebaños de ovejas, maximizando el espacio entre ellas.</w:t>
      </w:r>
    </w:p>
    <w:p>
      <w:r>
        <w:pict>
          <v:rect style="width:0;height:1.5pt" o:hralign="center" o:hrstd="t" o:hr="t"/>
        </w:pict>
      </w:r>
    </w:p>
    <w:bookmarkEnd w:id="187"/>
    <w:bookmarkStart w:id="188" w:name="k-nearest-neighbors-knn"/>
    <w:p>
      <w:pPr>
        <w:pStyle w:val="Heading3"/>
      </w:pPr>
      <w:r>
        <w:t xml:space="preserve">7.</w:t>
      </w:r>
      <w:r>
        <w:t xml:space="preserve"> </w:t>
      </w:r>
      <w:r>
        <w:rPr>
          <w:b/>
          <w:bCs/>
        </w:rPr>
        <w:t xml:space="preserve">K-Nearest Neighbors (KNN)</w:t>
      </w:r>
    </w:p>
    <w:p>
      <w:pPr>
        <w:pStyle w:val="FirstParagraph"/>
      </w:pPr>
      <w:r>
        <w:rPr>
          <w:b/>
          <w:bCs/>
        </w:rPr>
        <w:t xml:space="preserve">¿Cómo funciona?</w:t>
      </w:r>
    </w:p>
    <w:p>
      <w:pPr>
        <w:pStyle w:val="Compact"/>
        <w:numPr>
          <w:ilvl w:val="0"/>
          <w:numId w:val="1167"/>
        </w:numPr>
      </w:pPr>
      <w:r>
        <w:t xml:space="preserve">Para clasificar un punto, mira sus K vecinos más cercanos</w:t>
      </w:r>
    </w:p>
    <w:p>
      <w:pPr>
        <w:pStyle w:val="Compact"/>
        <w:numPr>
          <w:ilvl w:val="0"/>
          <w:numId w:val="1167"/>
        </w:numPr>
      </w:pPr>
      <w:r>
        <w:t xml:space="preserve">Asigna la clase más común entre esos vecinos</w:t>
      </w:r>
    </w:p>
    <w:p>
      <w:pPr>
        <w:pStyle w:val="FirstParagraph"/>
      </w:pPr>
      <w:r>
        <w:rPr>
          <w:b/>
          <w:bCs/>
        </w:rPr>
        <w:t xml:space="preserve">Ventajas</w:t>
      </w:r>
      <w:r>
        <w:t xml:space="preserve">:</w:t>
      </w:r>
    </w:p>
    <w:p>
      <w:pPr>
        <w:pStyle w:val="Compact"/>
        <w:numPr>
          <w:ilvl w:val="0"/>
          <w:numId w:val="1168"/>
        </w:numPr>
      </w:pPr>
      <w:r>
        <w:t xml:space="preserve">✅ Simple de entender</w:t>
      </w:r>
    </w:p>
    <w:p>
      <w:pPr>
        <w:pStyle w:val="Compact"/>
        <w:numPr>
          <w:ilvl w:val="0"/>
          <w:numId w:val="1168"/>
        </w:numPr>
      </w:pPr>
      <w:r>
        <w:t xml:space="preserve">✅ No requiere entrenamiento (lazy learning)</w:t>
      </w:r>
    </w:p>
    <w:p>
      <w:pPr>
        <w:pStyle w:val="FirstParagraph"/>
      </w:pPr>
      <w:r>
        <w:rPr>
          <w:b/>
          <w:bCs/>
        </w:rPr>
        <w:t xml:space="preserve">Desventajas</w:t>
      </w:r>
      <w:r>
        <w:t xml:space="preserve">:</w:t>
      </w:r>
    </w:p>
    <w:p>
      <w:pPr>
        <w:pStyle w:val="Compact"/>
        <w:numPr>
          <w:ilvl w:val="0"/>
          <w:numId w:val="1169"/>
        </w:numPr>
      </w:pPr>
      <w:r>
        <w:t xml:space="preserve">❌ Lento en predicción con datasets grandes</w:t>
      </w:r>
    </w:p>
    <w:p>
      <w:pPr>
        <w:pStyle w:val="Compact"/>
        <w:numPr>
          <w:ilvl w:val="0"/>
          <w:numId w:val="1169"/>
        </w:numPr>
      </w:pPr>
      <w:r>
        <w:t xml:space="preserve">❌ Sensible a la escala y ruido</w:t>
      </w:r>
    </w:p>
    <w:p>
      <w:pPr>
        <w:pStyle w:val="Compact"/>
        <w:numPr>
          <w:ilvl w:val="0"/>
          <w:numId w:val="1169"/>
        </w:numPr>
      </w:pPr>
      <w:r>
        <w:t xml:space="preserve">❌ Requiere elegir K apropiado</w:t>
      </w:r>
    </w:p>
    <w:p>
      <w:pPr>
        <w:pStyle w:val="FirstParagraph"/>
      </w:pPr>
      <w:r>
        <w:rPr>
          <w:b/>
          <w:bCs/>
        </w:rPr>
        <w:t xml:space="preserve">Analogía</w:t>
      </w:r>
      <w:r>
        <w:t xml:space="preserve">:</w:t>
      </w:r>
      <w:r>
        <w:t xml:space="preserve"> </w:t>
      </w:r>
      <w:r>
        <w:t xml:space="preserve">“Dime con quién andas y te diré quién eres”</w:t>
      </w:r>
      <w:r>
        <w:t xml:space="preserve"> </w:t>
      </w:r>
      <w:r>
        <w:t xml:space="preserve">- si tus 5 vecinos más cercanos hicieron churn, probablemente tú también.</w:t>
      </w:r>
    </w:p>
    <w:p>
      <w:r>
        <w:pict>
          <v:rect style="width:0;height:1.5pt" o:hralign="center" o:hrstd="t" o:hr="t"/>
        </w:pict>
      </w:r>
    </w:p>
    <w:bookmarkEnd w:id="188"/>
    <w:bookmarkEnd w:id="189"/>
    <w:bookmarkStart w:id="195" w:name="métricas-de-evaluación"/>
    <w:p>
      <w:pPr>
        <w:pStyle w:val="Heading2"/>
      </w:pPr>
      <w:r>
        <w:t xml:space="preserve">📊 Métricas de Evaluación</w:t>
      </w:r>
    </w:p>
    <w:p>
      <w:pPr>
        <w:pStyle w:val="FirstParagraph"/>
      </w:pPr>
      <w:r>
        <w:t xml:space="preserve">El bloque evalúa cada modelo con múltiples métricas:</w:t>
      </w:r>
    </w:p>
    <w:bookmarkStart w:id="190" w:name="accuracy-exactitud"/>
    <w:p>
      <w:pPr>
        <w:pStyle w:val="Heading3"/>
      </w:pPr>
      <w:r>
        <w:rPr>
          <w:b/>
          <w:bCs/>
        </w:rPr>
        <w:t xml:space="preserve">1. Accuracy (Exactitud)</w:t>
      </w:r>
    </w:p>
    <w:p>
      <w:pPr>
        <w:pStyle w:val="Compact"/>
        <w:numPr>
          <w:ilvl w:val="0"/>
          <w:numId w:val="1170"/>
        </w:numPr>
      </w:pPr>
      <w:r>
        <w:rPr>
          <w:b/>
          <w:bCs/>
        </w:rPr>
        <w:t xml:space="preserve">¿Qué mide?</w:t>
      </w:r>
      <w:r>
        <w:t xml:space="preserve"> </w:t>
      </w:r>
      <w:r>
        <w:t xml:space="preserve">Porcentaje de predicciones correctas</w:t>
      </w:r>
    </w:p>
    <w:p>
      <w:pPr>
        <w:pStyle w:val="Compact"/>
        <w:numPr>
          <w:ilvl w:val="0"/>
          <w:numId w:val="1170"/>
        </w:numPr>
      </w:pPr>
      <w:r>
        <w:rPr>
          <w:b/>
          <w:bCs/>
        </w:rPr>
        <w:t xml:space="preserve">Fórmula</w:t>
      </w:r>
      <w:r>
        <w:t xml:space="preserve">: (Aciertos totales) / (Total de predicciones)</w:t>
      </w:r>
    </w:p>
    <w:p>
      <w:pPr>
        <w:pStyle w:val="Compact"/>
        <w:numPr>
          <w:ilvl w:val="0"/>
          <w:numId w:val="1170"/>
        </w:numPr>
      </w:pPr>
      <w:r>
        <w:rPr>
          <w:b/>
          <w:bCs/>
        </w:rPr>
        <w:t xml:space="preserve">Problema</w:t>
      </w:r>
      <w:r>
        <w:t xml:space="preserve">: Puede ser engañosa con datos desbalanceados</w:t>
      </w:r>
    </w:p>
    <w:p>
      <w:pPr>
        <w:pStyle w:val="FirstParagraph"/>
      </w:pPr>
      <w:r>
        <w:rPr>
          <w:b/>
          <w:bCs/>
        </w:rPr>
        <w:t xml:space="preserve">Ejemplo</w:t>
      </w:r>
      <w:r>
        <w:t xml:space="preserve">: Si 73% de clientes NO hacen churn, un modelo que siempre predice</w:t>
      </w:r>
      <w:r>
        <w:t xml:space="preserve"> </w:t>
      </w:r>
      <w:r>
        <w:t xml:space="preserve">“NO”</w:t>
      </w:r>
      <w:r>
        <w:t xml:space="preserve"> </w:t>
      </w:r>
      <w:r>
        <w:t xml:space="preserve">tendría 73% de accuracy pero sería inútil.</w:t>
      </w:r>
    </w:p>
    <w:bookmarkEnd w:id="190"/>
    <w:bookmarkStart w:id="191" w:name="precision-precisión"/>
    <w:p>
      <w:pPr>
        <w:pStyle w:val="Heading3"/>
      </w:pPr>
      <w:r>
        <w:rPr>
          <w:b/>
          <w:bCs/>
        </w:rPr>
        <w:t xml:space="preserve">2. Precision (Precisión)</w:t>
      </w:r>
    </w:p>
    <w:p>
      <w:pPr>
        <w:pStyle w:val="Compact"/>
        <w:numPr>
          <w:ilvl w:val="0"/>
          <w:numId w:val="1171"/>
        </w:numPr>
      </w:pPr>
      <w:r>
        <w:rPr>
          <w:b/>
          <w:bCs/>
        </w:rPr>
        <w:t xml:space="preserve">¿Qué mide?</w:t>
      </w:r>
      <w:r>
        <w:t xml:space="preserve"> </w:t>
      </w:r>
      <w:r>
        <w:t xml:space="preserve">De los que predijimos como churn, ¿cuántos realmente lo hicieron?</w:t>
      </w:r>
    </w:p>
    <w:p>
      <w:pPr>
        <w:pStyle w:val="Compact"/>
        <w:numPr>
          <w:ilvl w:val="0"/>
          <w:numId w:val="1171"/>
        </w:numPr>
      </w:pPr>
      <w:r>
        <w:rPr>
          <w:b/>
          <w:bCs/>
        </w:rPr>
        <w:t xml:space="preserve">Fórmula</w:t>
      </w:r>
      <w:r>
        <w:t xml:space="preserve">: Verdaderos Positivos / (Verdaderos Positivos + Falsos Positivos)</w:t>
      </w:r>
    </w:p>
    <w:p>
      <w:pPr>
        <w:pStyle w:val="Compact"/>
        <w:numPr>
          <w:ilvl w:val="0"/>
          <w:numId w:val="1171"/>
        </w:numPr>
      </w:pPr>
      <w:r>
        <w:rPr>
          <w:b/>
          <w:bCs/>
        </w:rPr>
        <w:t xml:space="preserve">Importancia</w:t>
      </w:r>
      <w:r>
        <w:t xml:space="preserve">: Evita falsas alarmas</w:t>
      </w:r>
    </w:p>
    <w:p>
      <w:pPr>
        <w:pStyle w:val="FirstParagraph"/>
      </w:pPr>
      <w:r>
        <w:rPr>
          <w:b/>
          <w:bCs/>
        </w:rPr>
        <w:t xml:space="preserve">Analogía</w:t>
      </w:r>
      <w:r>
        <w:t xml:space="preserve">: De todas las veces que el detector de humo sonó, ¿cuántas veces realmente había fuego?</w:t>
      </w:r>
    </w:p>
    <w:bookmarkEnd w:id="191"/>
    <w:bookmarkStart w:id="192" w:name="recall-sensibilidad"/>
    <w:p>
      <w:pPr>
        <w:pStyle w:val="Heading3"/>
      </w:pPr>
      <w:r>
        <w:rPr>
          <w:b/>
          <w:bCs/>
        </w:rPr>
        <w:t xml:space="preserve">3. Recall (Sensibilidad)</w:t>
      </w:r>
    </w:p>
    <w:p>
      <w:pPr>
        <w:pStyle w:val="Compact"/>
        <w:numPr>
          <w:ilvl w:val="0"/>
          <w:numId w:val="1172"/>
        </w:numPr>
      </w:pPr>
      <w:r>
        <w:rPr>
          <w:b/>
          <w:bCs/>
        </w:rPr>
        <w:t xml:space="preserve">¿Qué mide?</w:t>
      </w:r>
      <w:r>
        <w:t xml:space="preserve"> </w:t>
      </w:r>
      <w:r>
        <w:t xml:space="preserve">De todos los que realmente hicieron churn, ¿cuántos detectamos?</w:t>
      </w:r>
    </w:p>
    <w:p>
      <w:pPr>
        <w:pStyle w:val="Compact"/>
        <w:numPr>
          <w:ilvl w:val="0"/>
          <w:numId w:val="1172"/>
        </w:numPr>
      </w:pPr>
      <w:r>
        <w:rPr>
          <w:b/>
          <w:bCs/>
        </w:rPr>
        <w:t xml:space="preserve">Fórmula</w:t>
      </w:r>
      <w:r>
        <w:t xml:space="preserve">: Verdaderos Positivos / (Verdaderos Positivos + Falsos Negativos)</w:t>
      </w:r>
    </w:p>
    <w:p>
      <w:pPr>
        <w:pStyle w:val="Compact"/>
        <w:numPr>
          <w:ilvl w:val="0"/>
          <w:numId w:val="1172"/>
        </w:numPr>
      </w:pPr>
      <w:r>
        <w:rPr>
          <w:b/>
          <w:bCs/>
        </w:rPr>
        <w:t xml:space="preserve">Importancia</w:t>
      </w:r>
      <w:r>
        <w:t xml:space="preserve">: No perder clientes en riesgo</w:t>
      </w:r>
    </w:p>
    <w:p>
      <w:pPr>
        <w:pStyle w:val="FirstParagraph"/>
      </w:pPr>
      <w:r>
        <w:rPr>
          <w:b/>
          <w:bCs/>
        </w:rPr>
        <w:t xml:space="preserve">Analogía</w:t>
      </w:r>
      <w:r>
        <w:t xml:space="preserve">: De todos los incendios que hubo, ¿cuántos detectó el detector de humo?</w:t>
      </w:r>
    </w:p>
    <w:bookmarkEnd w:id="192"/>
    <w:bookmarkStart w:id="193" w:name="f1-score"/>
    <w:p>
      <w:pPr>
        <w:pStyle w:val="Heading3"/>
      </w:pPr>
      <w:r>
        <w:rPr>
          <w:b/>
          <w:bCs/>
        </w:rPr>
        <w:t xml:space="preserve">4. F1-Score</w:t>
      </w:r>
    </w:p>
    <w:p>
      <w:pPr>
        <w:pStyle w:val="Compact"/>
        <w:numPr>
          <w:ilvl w:val="0"/>
          <w:numId w:val="1173"/>
        </w:numPr>
      </w:pPr>
      <w:r>
        <w:rPr>
          <w:b/>
          <w:bCs/>
        </w:rPr>
        <w:t xml:space="preserve">¿Qué mide?</w:t>
      </w:r>
      <w:r>
        <w:t xml:space="preserve"> </w:t>
      </w:r>
      <w:r>
        <w:t xml:space="preserve">Balance entre Precision y Recall</w:t>
      </w:r>
    </w:p>
    <w:p>
      <w:pPr>
        <w:pStyle w:val="Compact"/>
        <w:numPr>
          <w:ilvl w:val="0"/>
          <w:numId w:val="1173"/>
        </w:numPr>
      </w:pPr>
      <w:r>
        <w:rPr>
          <w:b/>
          <w:bCs/>
        </w:rPr>
        <w:t xml:space="preserve">Fórmula</w:t>
      </w:r>
      <w:r>
        <w:t xml:space="preserve">: 2 × (Precision × Recall) / (Precision + Recall)</w:t>
      </w:r>
    </w:p>
    <w:p>
      <w:pPr>
        <w:pStyle w:val="Compact"/>
        <w:numPr>
          <w:ilvl w:val="0"/>
          <w:numId w:val="1173"/>
        </w:numPr>
      </w:pPr>
      <w:r>
        <w:rPr>
          <w:b/>
          <w:bCs/>
        </w:rPr>
        <w:t xml:space="preserve">Importancia</w:t>
      </w:r>
      <w:r>
        <w:t xml:space="preserve">: Métrica equilibrada</w:t>
      </w:r>
    </w:p>
    <w:bookmarkEnd w:id="193"/>
    <w:bookmarkStart w:id="194" w:name="roc-auc"/>
    <w:p>
      <w:pPr>
        <w:pStyle w:val="Heading3"/>
      </w:pPr>
      <w:r>
        <w:rPr>
          <w:b/>
          <w:bCs/>
        </w:rPr>
        <w:t xml:space="preserve">5. ROC-AUC</w:t>
      </w:r>
    </w:p>
    <w:p>
      <w:pPr>
        <w:pStyle w:val="Compact"/>
        <w:numPr>
          <w:ilvl w:val="0"/>
          <w:numId w:val="1174"/>
        </w:numPr>
      </w:pPr>
      <w:r>
        <w:rPr>
          <w:b/>
          <w:bCs/>
        </w:rPr>
        <w:t xml:space="preserve">¿Qué mide?</w:t>
      </w:r>
      <w:r>
        <w:t xml:space="preserve"> </w:t>
      </w:r>
      <w:r>
        <w:t xml:space="preserve">Capacidad del modelo para discriminar entre clases</w:t>
      </w:r>
    </w:p>
    <w:p>
      <w:pPr>
        <w:pStyle w:val="Compact"/>
        <w:numPr>
          <w:ilvl w:val="0"/>
          <w:numId w:val="1174"/>
        </w:numPr>
      </w:pPr>
      <w:r>
        <w:rPr>
          <w:b/>
          <w:bCs/>
        </w:rPr>
        <w:t xml:space="preserve">Rango</w:t>
      </w:r>
      <w:r>
        <w:t xml:space="preserve">: 0.5 (aleatorio) a 1.0 (perfecto)</w:t>
      </w:r>
    </w:p>
    <w:p>
      <w:pPr>
        <w:pStyle w:val="Compact"/>
        <w:numPr>
          <w:ilvl w:val="0"/>
          <w:numId w:val="1174"/>
        </w:numPr>
      </w:pPr>
      <w:r>
        <w:rPr>
          <w:b/>
          <w:bCs/>
        </w:rPr>
        <w:t xml:space="preserve">Importancia</w:t>
      </w:r>
      <w:r>
        <w:t xml:space="preserve">: Independiente del umbral de decisión</w:t>
      </w:r>
    </w:p>
    <w:p>
      <w:r>
        <w:pict>
          <v:rect style="width:0;height:1.5pt" o:hralign="center" o:hrstd="t" o:hr="t"/>
        </w:pict>
      </w:r>
    </w:p>
    <w:bookmarkEnd w:id="194"/>
    <w:bookmarkEnd w:id="195"/>
    <w:bookmarkStart w:id="196" w:name="resultados-típicos-baseline"/>
    <w:p>
      <w:pPr>
        <w:pStyle w:val="Heading2"/>
      </w:pPr>
      <w:r>
        <w:t xml:space="preserve">🏆 Resultados Típicos (Baseline)</w:t>
      </w:r>
    </w:p>
    <w:p>
      <w:pPr>
        <w:pStyle w:val="FirstParagraph"/>
      </w:pPr>
      <w:r>
        <w:rPr>
          <w:b/>
          <w:bCs/>
        </w:rPr>
        <w:t xml:space="preserve">Modelos de mejor rendimiento</w:t>
      </w:r>
      <w:r>
        <w:t xml:space="preserve"> </w:t>
      </w:r>
      <w:r>
        <w:t xml:space="preserve">(generalmente):</w:t>
      </w:r>
    </w:p>
    <w:p>
      <w:pPr>
        <w:pStyle w:val="Compact"/>
        <w:numPr>
          <w:ilvl w:val="0"/>
          <w:numId w:val="1175"/>
        </w:numPr>
      </w:pPr>
      <w:r>
        <w:rPr>
          <w:b/>
          <w:bCs/>
        </w:rPr>
        <w:t xml:space="preserve">XGBoost</w:t>
      </w:r>
      <w:r>
        <w:t xml:space="preserve">: ~85% accuracy, ~0.85 ROC-AUC</w:t>
      </w:r>
    </w:p>
    <w:p>
      <w:pPr>
        <w:pStyle w:val="Compact"/>
        <w:numPr>
          <w:ilvl w:val="0"/>
          <w:numId w:val="1175"/>
        </w:numPr>
      </w:pPr>
      <w:r>
        <w:rPr>
          <w:b/>
          <w:bCs/>
        </w:rPr>
        <w:t xml:space="preserve">Random Forest</w:t>
      </w:r>
      <w:r>
        <w:t xml:space="preserve">: ~84% accuracy, ~0.84 ROC-AUC</w:t>
      </w:r>
    </w:p>
    <w:p>
      <w:pPr>
        <w:pStyle w:val="Compact"/>
        <w:numPr>
          <w:ilvl w:val="0"/>
          <w:numId w:val="1175"/>
        </w:numPr>
      </w:pPr>
      <w:r>
        <w:rPr>
          <w:b/>
          <w:bCs/>
        </w:rPr>
        <w:t xml:space="preserve">Gradient Boosting</w:t>
      </w:r>
      <w:r>
        <w:t xml:space="preserve">: ~83% accuracy, ~0.83 ROC-AUC</w:t>
      </w:r>
    </w:p>
    <w:p>
      <w:pPr>
        <w:pStyle w:val="FirstParagraph"/>
      </w:pPr>
      <w:r>
        <w:rPr>
          <w:b/>
          <w:bCs/>
        </w:rPr>
        <w:t xml:space="preserve">Modelos de rendimiento moderado</w:t>
      </w:r>
      <w:r>
        <w:t xml:space="preserve">:</w:t>
      </w:r>
    </w:p>
    <w:p>
      <w:pPr>
        <w:pStyle w:val="Compact"/>
        <w:numPr>
          <w:ilvl w:val="0"/>
          <w:numId w:val="1176"/>
        </w:numPr>
      </w:pPr>
      <w:r>
        <w:rPr>
          <w:b/>
          <w:bCs/>
        </w:rPr>
        <w:t xml:space="preserve">Logistic Regression</w:t>
      </w:r>
      <w:r>
        <w:t xml:space="preserve">: ~80% accuracy</w:t>
      </w:r>
    </w:p>
    <w:p>
      <w:pPr>
        <w:pStyle w:val="Compact"/>
        <w:numPr>
          <w:ilvl w:val="0"/>
          <w:numId w:val="1176"/>
        </w:numPr>
      </w:pPr>
      <w:r>
        <w:rPr>
          <w:b/>
          <w:bCs/>
        </w:rPr>
        <w:t xml:space="preserve">SVM</w:t>
      </w:r>
      <w:r>
        <w:t xml:space="preserve">: ~79% accuracy</w:t>
      </w:r>
    </w:p>
    <w:p>
      <w:pPr>
        <w:pStyle w:val="FirstParagraph"/>
      </w:pPr>
      <w:r>
        <w:rPr>
          <w:b/>
          <w:bCs/>
        </w:rPr>
        <w:t xml:space="preserve">Modelos de menor rendimiento</w:t>
      </w:r>
      <w:r>
        <w:t xml:space="preserve">:</w:t>
      </w:r>
    </w:p>
    <w:p>
      <w:pPr>
        <w:pStyle w:val="Compact"/>
        <w:numPr>
          <w:ilvl w:val="0"/>
          <w:numId w:val="1177"/>
        </w:numPr>
      </w:pPr>
      <w:r>
        <w:rPr>
          <w:b/>
          <w:bCs/>
        </w:rPr>
        <w:t xml:space="preserve">Decision Tree</w:t>
      </w:r>
      <w:r>
        <w:t xml:space="preserve">: ~75% accuracy (overfitting)</w:t>
      </w:r>
    </w:p>
    <w:p>
      <w:pPr>
        <w:pStyle w:val="Compact"/>
        <w:numPr>
          <w:ilvl w:val="0"/>
          <w:numId w:val="1177"/>
        </w:numPr>
      </w:pPr>
      <w:r>
        <w:rPr>
          <w:b/>
          <w:bCs/>
        </w:rPr>
        <w:t xml:space="preserve">KNN</w:t>
      </w:r>
      <w:r>
        <w:t xml:space="preserve">: ~76% accuracy</w:t>
      </w:r>
    </w:p>
    <w:p>
      <w:r>
        <w:pict>
          <v:rect style="width:0;height:1.5pt" o:hralign="center" o:hrstd="t" o:hr="t"/>
        </w:pict>
      </w:r>
    </w:p>
    <w:bookmarkEnd w:id="196"/>
    <w:bookmarkStart w:id="197" w:name="relación-con-el-análisis-general-7"/>
    <w:p>
      <w:pPr>
        <w:pStyle w:val="Heading2"/>
      </w:pPr>
      <w:r>
        <w:t xml:space="preserve">🔗 Relación con el Análisis General</w:t>
      </w:r>
    </w:p>
    <w:p>
      <w:pPr>
        <w:pStyle w:val="FirstParagraph"/>
      </w:pPr>
      <w:r>
        <w:t xml:space="preserve">Este bloque es</w:t>
      </w:r>
      <w:r>
        <w:t xml:space="preserve"> </w:t>
      </w:r>
      <w:r>
        <w:rPr>
          <w:b/>
          <w:bCs/>
        </w:rPr>
        <w:t xml:space="preserve">crucial</w:t>
      </w:r>
      <w:r>
        <w:t xml:space="preserve"> </w:t>
      </w:r>
      <w:r>
        <w:t xml:space="preserve">porque:</w:t>
      </w:r>
    </w:p>
    <w:p>
      <w:pPr>
        <w:pStyle w:val="Compact"/>
        <w:numPr>
          <w:ilvl w:val="0"/>
          <w:numId w:val="1178"/>
        </w:numPr>
      </w:pPr>
      <w:r>
        <w:rPr>
          <w:b/>
          <w:bCs/>
        </w:rPr>
        <w:t xml:space="preserve">Identifica candidatos</w:t>
      </w:r>
      <w:r>
        <w:t xml:space="preserve">: Descubrimos qué modelos funcionan mejor</w:t>
      </w:r>
    </w:p>
    <w:p>
      <w:pPr>
        <w:pStyle w:val="Compact"/>
        <w:numPr>
          <w:ilvl w:val="0"/>
          <w:numId w:val="1178"/>
        </w:numPr>
      </w:pPr>
      <w:r>
        <w:rPr>
          <w:b/>
          <w:bCs/>
        </w:rPr>
        <w:t xml:space="preserve">Establece baseline</w:t>
      </w:r>
      <w:r>
        <w:t xml:space="preserve">: Punto de referencia para mejoras futuras</w:t>
      </w:r>
    </w:p>
    <w:p>
      <w:pPr>
        <w:pStyle w:val="Compact"/>
        <w:numPr>
          <w:ilvl w:val="0"/>
          <w:numId w:val="1178"/>
        </w:numPr>
      </w:pPr>
      <w:r>
        <w:rPr>
          <w:b/>
          <w:bCs/>
        </w:rPr>
        <w:t xml:space="preserve">Informa optimización</w:t>
      </w:r>
      <w:r>
        <w:t xml:space="preserve">: Sabemos en qué modelos invertir tiempo</w:t>
      </w:r>
    </w:p>
    <w:p>
      <w:pPr>
        <w:pStyle w:val="Compact"/>
        <w:numPr>
          <w:ilvl w:val="0"/>
          <w:numId w:val="1178"/>
        </w:numPr>
      </w:pPr>
      <w:r>
        <w:rPr>
          <w:b/>
          <w:bCs/>
        </w:rPr>
        <w:t xml:space="preserve">Valida el enfoque</w:t>
      </w:r>
      <w:r>
        <w:t xml:space="preserve">: Confirma que el problema es predecible</w:t>
      </w:r>
    </w:p>
    <w:p>
      <w:r>
        <w:pict>
          <v:rect style="width:0;height:1.5pt" o:hralign="center" o:hrstd="t" o:hr="t"/>
        </w:pict>
      </w:r>
    </w:p>
    <w:bookmarkEnd w:id="197"/>
    <w:bookmarkStart w:id="198" w:name="puntos-clave-para-recordar-7"/>
    <w:p>
      <w:pPr>
        <w:pStyle w:val="Heading2"/>
      </w:pPr>
      <w:r>
        <w:t xml:space="preserve">💡 Puntos Clave para Recordar</w:t>
      </w:r>
    </w:p>
    <w:p>
      <w:pPr>
        <w:pStyle w:val="Compact"/>
        <w:numPr>
          <w:ilvl w:val="0"/>
          <w:numId w:val="1179"/>
        </w:numPr>
      </w:pPr>
      <w:r>
        <w:rPr>
          <w:b/>
          <w:bCs/>
        </w:rPr>
        <w:t xml:space="preserve">7 modelos diferentes</w:t>
      </w:r>
      <w:r>
        <w:t xml:space="preserve"> </w:t>
      </w:r>
      <w:r>
        <w:t xml:space="preserve">entrenados y comparados</w:t>
      </w:r>
    </w:p>
    <w:p>
      <w:pPr>
        <w:pStyle w:val="Compact"/>
        <w:numPr>
          <w:ilvl w:val="0"/>
          <w:numId w:val="1179"/>
        </w:numPr>
      </w:pPr>
      <w:r>
        <w:rPr>
          <w:b/>
          <w:bCs/>
        </w:rPr>
        <w:t xml:space="preserve">Ensemble methods</w:t>
      </w:r>
      <w:r>
        <w:t xml:space="preserve"> </w:t>
      </w:r>
      <w:r>
        <w:t xml:space="preserve">(Random Forest, Gradient Boosting, XGBoost) suelen ganar</w:t>
      </w:r>
    </w:p>
    <w:p>
      <w:pPr>
        <w:pStyle w:val="Compact"/>
        <w:numPr>
          <w:ilvl w:val="0"/>
          <w:numId w:val="1179"/>
        </w:numPr>
      </w:pPr>
      <w:r>
        <w:rPr>
          <w:b/>
          <w:bCs/>
        </w:rPr>
        <w:t xml:space="preserve">Accuracy no es suficiente</w:t>
      </w:r>
      <w:r>
        <w:t xml:space="preserve"> </w:t>
      </w:r>
      <w:r>
        <w:t xml:space="preserve">- necesitamos múltiples métricas</w:t>
      </w:r>
    </w:p>
    <w:p>
      <w:pPr>
        <w:pStyle w:val="Compact"/>
        <w:numPr>
          <w:ilvl w:val="0"/>
          <w:numId w:val="1179"/>
        </w:numPr>
      </w:pPr>
      <w:r>
        <w:rPr>
          <w:b/>
          <w:bCs/>
        </w:rPr>
        <w:t xml:space="preserve">Baseline = configuración por defecto</w:t>
      </w:r>
      <w:r>
        <w:t xml:space="preserve"> </w:t>
      </w:r>
      <w:r>
        <w:t xml:space="preserve">- aún no optimizado</w:t>
      </w:r>
    </w:p>
    <w:p>
      <w:pPr>
        <w:pStyle w:val="Compact"/>
        <w:numPr>
          <w:ilvl w:val="0"/>
          <w:numId w:val="1179"/>
        </w:numPr>
      </w:pPr>
      <w:r>
        <w:rPr>
          <w:b/>
          <w:bCs/>
        </w:rPr>
        <w:t xml:space="preserve">Desbalanceo de clases</w:t>
      </w:r>
      <w:r>
        <w:t xml:space="preserve"> </w:t>
      </w:r>
      <w:r>
        <w:t xml:space="preserve">afecta el rendimiento (se abordará en el siguiente bloque)</w:t>
      </w:r>
    </w:p>
    <w:p>
      <w:r>
        <w:pict>
          <v:rect style="width:0;height:1.5pt" o:hralign="center" o:hrstd="t" o:hr="t"/>
        </w:pict>
      </w:r>
    </w:p>
    <w:bookmarkEnd w:id="198"/>
    <w:bookmarkStart w:id="199" w:name="conclusión-7"/>
    <w:p>
      <w:pPr>
        <w:pStyle w:val="Heading2"/>
      </w:pPr>
      <w:r>
        <w:t xml:space="preserve">🎓 Conclusión</w:t>
      </w:r>
    </w:p>
    <w:p>
      <w:pPr>
        <w:pStyle w:val="FirstParagraph"/>
      </w:pPr>
      <w:r>
        <w:t xml:space="preserve">El entrenamiento de modelos baseline es como una audición: probamos varios candidatos para ver quiénes tienen potencial. Los modelos ensemble (Random Forest, XGBoost) generalmente destacan, pero todos aportan información valiosa.</w:t>
      </w:r>
    </w:p>
    <w:p>
      <w:pPr>
        <w:pStyle w:val="BodyText"/>
      </w:pPr>
      <w:r>
        <w:rPr>
          <w:b/>
          <w:bCs/>
        </w:rPr>
        <w:t xml:space="preserve">Siguiente paso</w:t>
      </w:r>
      <w:r>
        <w:t xml:space="preserve">: Manejar el desbalanceo de clases con técnicas como SMOTE para mejorar la detección de churn.</w:t>
      </w:r>
    </w:p>
    <w:p>
      <w:r>
        <w:pict>
          <v:rect style="width:0;height:1.5pt" o:hralign="center" o:hrstd="t" o:hr="t"/>
        </w:pict>
      </w:r>
    </w:p>
    <w:bookmarkEnd w:id="199"/>
    <w:bookmarkEnd w:id="200"/>
    <w:bookmarkStart w:id="220" w:name="X33bdd385661144f698ee7e10c7e3104900f0eb1"/>
    <w:p>
      <w:pPr>
        <w:pStyle w:val="Heading1"/>
      </w:pPr>
      <w:r>
        <w:t xml:space="preserve">Bloque 9: Manejo del Desbalanceo de Clases</w:t>
      </w:r>
    </w:p>
    <w:bookmarkStart w:id="201" w:name="descripción-general-8"/>
    <w:p>
      <w:pPr>
        <w:pStyle w:val="Heading2"/>
      </w:pPr>
      <w:r>
        <w:t xml:space="preserve">📋 Descripción General</w:t>
      </w:r>
    </w:p>
    <w:p>
      <w:pPr>
        <w:pStyle w:val="FirstParagraph"/>
      </w:pPr>
      <w:r>
        <w:t xml:space="preserve">Este bloque es como</w:t>
      </w:r>
      <w:r>
        <w:t xml:space="preserve"> </w:t>
      </w:r>
      <w:r>
        <w:rPr>
          <w:b/>
          <w:bCs/>
        </w:rPr>
        <w:t xml:space="preserve">equilibrar una balanza desnivelada</w:t>
      </w:r>
      <w:r>
        <w:t xml:space="preserve">. Recordemos que tenemos</w:t>
      </w:r>
      <w:r>
        <w:t xml:space="preserve"> </w:t>
      </w:r>
      <w:r>
        <w:t xml:space="preserve">73% de clientes que NO hacen churn y solo 27% que SÍ lo hacen. Este desbalanceo</w:t>
      </w:r>
      <w:r>
        <w:t xml:space="preserve"> </w:t>
      </w:r>
      <w:r>
        <w:t xml:space="preserve">puede hacer que los modelos sean</w:t>
      </w:r>
      <w:r>
        <w:t xml:space="preserve"> </w:t>
      </w:r>
      <w:r>
        <w:t xml:space="preserve">“perezosos”</w:t>
      </w:r>
      <w:r>
        <w:t xml:space="preserve"> </w:t>
      </w:r>
      <w:r>
        <w:t xml:space="preserve">y simplemente predigan siempre la</w:t>
      </w:r>
      <w:r>
        <w:t xml:space="preserve"> </w:t>
      </w:r>
      <w:r>
        <w:t xml:space="preserve">clase mayoritaria. Aquí aplicamos técnicas para balancear las clases y mejorar</w:t>
      </w:r>
      <w:r>
        <w:t xml:space="preserve"> </w:t>
      </w:r>
      <w:r>
        <w:t xml:space="preserve">la detección de churn.</w:t>
      </w:r>
    </w:p>
    <w:p>
      <w:r>
        <w:pict>
          <v:rect style="width:0;height:1.5pt" o:hralign="center" o:hrstd="t" o:hr="t"/>
        </w:pict>
      </w:r>
    </w:p>
    <w:bookmarkEnd w:id="201"/>
    <w:bookmarkStart w:id="203" w:name="propósito-y-objetivo-8"/>
    <w:p>
      <w:pPr>
        <w:pStyle w:val="Heading2"/>
      </w:pPr>
      <w:r>
        <w:t xml:space="preserve">🎯 Propósito y Objetivo</w:t>
      </w:r>
    </w:p>
    <w:p>
      <w:pPr>
        <w:pStyle w:val="FirstParagraph"/>
      </w:pPr>
      <w:r>
        <w:t xml:space="preserve">Los objetivos principales de este bloque son:</w:t>
      </w:r>
    </w:p>
    <w:p>
      <w:pPr>
        <w:pStyle w:val="Compact"/>
        <w:numPr>
          <w:ilvl w:val="0"/>
          <w:numId w:val="1180"/>
        </w:numPr>
      </w:pPr>
      <w:r>
        <w:rPr>
          <w:b/>
          <w:bCs/>
        </w:rPr>
        <w:t xml:space="preserve">Aplicar SMOTE</w:t>
      </w:r>
      <w:r>
        <w:t xml:space="preserve"> </w:t>
      </w:r>
      <w:r>
        <w:t xml:space="preserve">para balancear las clases en el conjunto de entrenamiento</w:t>
      </w:r>
    </w:p>
    <w:p>
      <w:pPr>
        <w:pStyle w:val="Compact"/>
        <w:numPr>
          <w:ilvl w:val="0"/>
          <w:numId w:val="1180"/>
        </w:numPr>
      </w:pPr>
      <w:r>
        <w:rPr>
          <w:b/>
          <w:bCs/>
        </w:rPr>
        <w:t xml:space="preserve">Reentrenar los mejores modelos</w:t>
      </w:r>
      <w:r>
        <w:t xml:space="preserve"> </w:t>
      </w:r>
      <w:r>
        <w:t xml:space="preserve">con datos balanceados</w:t>
      </w:r>
    </w:p>
    <w:p>
      <w:pPr>
        <w:pStyle w:val="Compact"/>
        <w:numPr>
          <w:ilvl w:val="0"/>
          <w:numId w:val="1180"/>
        </w:numPr>
      </w:pPr>
      <w:r>
        <w:rPr>
          <w:b/>
          <w:bCs/>
        </w:rPr>
        <w:t xml:space="preserve">Comparar resultados</w:t>
      </w:r>
      <w:r>
        <w:t xml:space="preserve"> </w:t>
      </w:r>
      <w:r>
        <w:t xml:space="preserve">antes y después del balanceo</w:t>
      </w:r>
    </w:p>
    <w:p>
      <w:pPr>
        <w:pStyle w:val="Compact"/>
        <w:numPr>
          <w:ilvl w:val="0"/>
          <w:numId w:val="1180"/>
        </w:numPr>
      </w:pPr>
      <w:r>
        <w:rPr>
          <w:b/>
          <w:bCs/>
        </w:rPr>
        <w:t xml:space="preserve">Mejorar el Recall</w:t>
      </w:r>
      <w:r>
        <w:t xml:space="preserve"> </w:t>
      </w:r>
      <w:r>
        <w:t xml:space="preserve">(detección de clientes que harán churn)</w:t>
      </w:r>
    </w:p>
    <w:bookmarkStart w:id="202" w:name="por-qué-es-importante-7"/>
    <w:p>
      <w:pPr>
        <w:pStyle w:val="Heading3"/>
      </w:pPr>
      <w:r>
        <w:t xml:space="preserve">¿Por qué es importante?</w:t>
      </w:r>
    </w:p>
    <w:p>
      <w:pPr>
        <w:pStyle w:val="FirstParagraph"/>
      </w:pPr>
      <w:r>
        <w:rPr>
          <w:b/>
          <w:bCs/>
        </w:rPr>
        <w:t xml:space="preserve">Analogía de la enfermedad rara</w:t>
      </w:r>
      <w:r>
        <w:t xml:space="preserve">: Imagina un test médico para una enfermedad</w:t>
      </w:r>
      <w:r>
        <w:t xml:space="preserve"> </w:t>
      </w:r>
      <w:r>
        <w:t xml:space="preserve">que solo afecta al 3% de la población:</w:t>
      </w:r>
    </w:p>
    <w:p>
      <w:pPr>
        <w:pStyle w:val="Compact"/>
        <w:numPr>
          <w:ilvl w:val="0"/>
          <w:numId w:val="1181"/>
        </w:numPr>
      </w:pPr>
      <w:r>
        <w:t xml:space="preserve">Un modelo</w:t>
      </w:r>
      <w:r>
        <w:t xml:space="preserve"> </w:t>
      </w:r>
      <w:r>
        <w:t xml:space="preserve">“tonto”</w:t>
      </w:r>
      <w:r>
        <w:t xml:space="preserve"> </w:t>
      </w:r>
      <w:r>
        <w:t xml:space="preserve">que siempre dice</w:t>
      </w:r>
      <w:r>
        <w:t xml:space="preserve"> </w:t>
      </w:r>
      <w:r>
        <w:t xml:space="preserve">“NO tienes la enfermedad”</w:t>
      </w:r>
      <w:r>
        <w:t xml:space="preserve"> </w:t>
      </w:r>
      <w:r>
        <w:t xml:space="preserve">tendría 97% de accuracy</w:t>
      </w:r>
    </w:p>
    <w:p>
      <w:pPr>
        <w:pStyle w:val="Compact"/>
        <w:numPr>
          <w:ilvl w:val="0"/>
          <w:numId w:val="1181"/>
        </w:numPr>
      </w:pPr>
      <w:r>
        <w:t xml:space="preserve">Pero sería inútil porque nunca detectaría a los enfermos</w:t>
      </w:r>
    </w:p>
    <w:p>
      <w:pPr>
        <w:pStyle w:val="FirstParagraph"/>
      </w:pPr>
      <w:r>
        <w:t xml:space="preserve">Lo mismo pasa con el churn: necesitamos detectar específicamente a los que SÍ se van, no solo tener alta accuracy general.</w:t>
      </w:r>
    </w:p>
    <w:p>
      <w:r>
        <w:pict>
          <v:rect style="width:0;height:1.5pt" o:hralign="center" o:hrstd="t" o:hr="t"/>
        </w:pict>
      </w:r>
    </w:p>
    <w:bookmarkEnd w:id="202"/>
    <w:bookmarkEnd w:id="203"/>
    <w:bookmarkStart w:id="208" w:name="conceptos-clave-y-técnicas-utilizadas-5"/>
    <w:p>
      <w:pPr>
        <w:pStyle w:val="Heading2"/>
      </w:pPr>
      <w:r>
        <w:t xml:space="preserve">🔑 Conceptos Clave y Técnicas Utilizadas</w:t>
      </w:r>
    </w:p>
    <w:bookmarkStart w:id="204" w:name="el-problema-del-desbalanceo"/>
    <w:p>
      <w:pPr>
        <w:pStyle w:val="Heading3"/>
      </w:pPr>
      <w:r>
        <w:t xml:space="preserve">1.</w:t>
      </w:r>
      <w:r>
        <w:t xml:space="preserve"> </w:t>
      </w:r>
      <w:r>
        <w:rPr>
          <w:b/>
          <w:bCs/>
        </w:rPr>
        <w:t xml:space="preserve">El Problema del Desbalanceo</w:t>
      </w:r>
    </w:p>
    <w:p>
      <w:pPr>
        <w:pStyle w:val="FirstParagraph"/>
      </w:pPr>
      <w:r>
        <w:rPr>
          <w:b/>
          <w:bCs/>
        </w:rPr>
        <w:t xml:space="preserve">Distribución original</w:t>
      </w:r>
      <w:r>
        <w:t xml:space="preserve">:</w:t>
      </w:r>
    </w:p>
    <w:p>
      <w:pPr>
        <w:pStyle w:val="Compact"/>
        <w:numPr>
          <w:ilvl w:val="0"/>
          <w:numId w:val="1182"/>
        </w:numPr>
      </w:pPr>
      <w:r>
        <w:rPr>
          <w:b/>
          <w:bCs/>
        </w:rPr>
        <w:t xml:space="preserve">No Churn</w:t>
      </w:r>
      <w:r>
        <w:t xml:space="preserve">: ~5,163 clientes (73%)</w:t>
      </w:r>
    </w:p>
    <w:p>
      <w:pPr>
        <w:pStyle w:val="Compact"/>
        <w:numPr>
          <w:ilvl w:val="0"/>
          <w:numId w:val="1182"/>
        </w:numPr>
      </w:pPr>
      <w:r>
        <w:rPr>
          <w:b/>
          <w:bCs/>
        </w:rPr>
        <w:t xml:space="preserve">Churn</w:t>
      </w:r>
      <w:r>
        <w:t xml:space="preserve">: ~1,869 clientes (27%)</w:t>
      </w:r>
    </w:p>
    <w:p>
      <w:pPr>
        <w:pStyle w:val="FirstParagraph"/>
      </w:pPr>
      <w:r>
        <w:rPr>
          <w:b/>
          <w:bCs/>
        </w:rPr>
        <w:t xml:space="preserve">Ratio</w:t>
      </w:r>
      <w:r>
        <w:t xml:space="preserve">: ~2.76:1 (casi 3 veces más</w:t>
      </w:r>
      <w:r>
        <w:t xml:space="preserve"> </w:t>
      </w:r>
      <w:r>
        <w:t xml:space="preserve">“No”</w:t>
      </w:r>
      <w:r>
        <w:t xml:space="preserve"> </w:t>
      </w:r>
      <w:r>
        <w:t xml:space="preserve">que</w:t>
      </w:r>
      <w:r>
        <w:t xml:space="preserve"> </w:t>
      </w:r>
      <w:r>
        <w:t xml:space="preserve">“Yes”</w:t>
      </w:r>
      <w:r>
        <w:t xml:space="preserve">)</w:t>
      </w:r>
    </w:p>
    <w:p>
      <w:pPr>
        <w:pStyle w:val="BodyText"/>
      </w:pPr>
      <w:r>
        <w:rPr>
          <w:b/>
          <w:bCs/>
        </w:rPr>
        <w:t xml:space="preserve">Consecuencias</w:t>
      </w:r>
      <w:r>
        <w:t xml:space="preserve">:</w:t>
      </w:r>
    </w:p>
    <w:p>
      <w:pPr>
        <w:pStyle w:val="Compact"/>
        <w:numPr>
          <w:ilvl w:val="0"/>
          <w:numId w:val="1183"/>
        </w:numPr>
      </w:pPr>
      <w:r>
        <w:t xml:space="preserve">Los modelos aprenden mejor la clase mayoritaria</w:t>
      </w:r>
    </w:p>
    <w:p>
      <w:pPr>
        <w:pStyle w:val="Compact"/>
        <w:numPr>
          <w:ilvl w:val="0"/>
          <w:numId w:val="1183"/>
        </w:numPr>
      </w:pPr>
      <w:r>
        <w:t xml:space="preserve">Baja sensibilidad para detectar churn</w:t>
      </w:r>
    </w:p>
    <w:p>
      <w:pPr>
        <w:pStyle w:val="Compact"/>
        <w:numPr>
          <w:ilvl w:val="0"/>
          <w:numId w:val="1183"/>
        </w:numPr>
      </w:pPr>
      <w:r>
        <w:t xml:space="preserve">Métricas engañosas (alta accuracy pero bajo recall)</w:t>
      </w:r>
    </w:p>
    <w:p>
      <w:pPr>
        <w:pStyle w:val="FirstParagraph"/>
      </w:pPr>
      <w:r>
        <w:rPr>
          <w:b/>
          <w:bCs/>
        </w:rPr>
        <w:t xml:space="preserve">Analogía del profesor</w:t>
      </w:r>
      <w:r>
        <w:t xml:space="preserve">: Si en una clase hay 73 estudiantes callados y 27 habladores, el profesor prestará más atención a los callados (mayoría) y puede ignorar a los habladores (minoría).</w:t>
      </w:r>
    </w:p>
    <w:p>
      <w:r>
        <w:pict>
          <v:rect style="width:0;height:1.5pt" o:hralign="center" o:hrstd="t" o:hr="t"/>
        </w:pict>
      </w:r>
    </w:p>
    <w:bookmarkEnd w:id="204"/>
    <w:bookmarkStart w:id="205" w:name="X3e60c3053682e036df1087543be8ca674729401"/>
    <w:p>
      <w:pPr>
        <w:pStyle w:val="Heading3"/>
      </w:pPr>
      <w:r>
        <w:t xml:space="preserve">2.</w:t>
      </w:r>
      <w:r>
        <w:t xml:space="preserve"> </w:t>
      </w:r>
      <w:r>
        <w:rPr>
          <w:b/>
          <w:bCs/>
        </w:rPr>
        <w:t xml:space="preserve">SMOTE (Synthetic Minority Over-sampling Technique)</w:t>
      </w:r>
    </w:p>
    <w:p>
      <w:pPr>
        <w:pStyle w:val="FirstParagraph"/>
      </w:pPr>
      <w:r>
        <w:rPr>
          <w:b/>
          <w:bCs/>
        </w:rPr>
        <w:t xml:space="preserve">¿Qué es SMOTE?</w:t>
      </w:r>
    </w:p>
    <w:p>
      <w:pPr>
        <w:pStyle w:val="BodyText"/>
      </w:pPr>
      <w:r>
        <w:t xml:space="preserve">Una técnica que crea</w:t>
      </w:r>
      <w:r>
        <w:t xml:space="preserve"> </w:t>
      </w:r>
      <w:r>
        <w:rPr>
          <w:b/>
          <w:bCs/>
        </w:rPr>
        <w:t xml:space="preserve">ejemplos sintéticos</w:t>
      </w:r>
      <w:r>
        <w:t xml:space="preserve"> </w:t>
      </w:r>
      <w:r>
        <w:t xml:space="preserve">de la clase minoritaria (Churn=Yes) para balancear el dataset.</w:t>
      </w:r>
    </w:p>
    <w:p>
      <w:pPr>
        <w:pStyle w:val="BodyText"/>
      </w:pPr>
      <w:r>
        <w:rPr>
          <w:b/>
          <w:bCs/>
        </w:rPr>
        <w:t xml:space="preserve">¿Cómo funciona?</w:t>
      </w:r>
    </w:p>
    <w:p>
      <w:pPr>
        <w:pStyle w:val="Compact"/>
        <w:numPr>
          <w:ilvl w:val="0"/>
          <w:numId w:val="1184"/>
        </w:numPr>
      </w:pPr>
      <w:r>
        <w:t xml:space="preserve">Toma un ejemplo de la clase minoritaria</w:t>
      </w:r>
    </w:p>
    <w:p>
      <w:pPr>
        <w:pStyle w:val="Compact"/>
        <w:numPr>
          <w:ilvl w:val="0"/>
          <w:numId w:val="1184"/>
        </w:numPr>
      </w:pPr>
      <w:r>
        <w:t xml:space="preserve">Encuentra sus K vecinos más cercanos (también de la clase minoritaria)</w:t>
      </w:r>
    </w:p>
    <w:p>
      <w:pPr>
        <w:pStyle w:val="Compact"/>
        <w:numPr>
          <w:ilvl w:val="0"/>
          <w:numId w:val="1184"/>
        </w:numPr>
      </w:pPr>
      <w:r>
        <w:t xml:space="preserve">Crea nuevos ejemplos interpolando entre el ejemplo original y sus vecinos</w:t>
      </w:r>
    </w:p>
    <w:p>
      <w:pPr>
        <w:pStyle w:val="FirstParagraph"/>
      </w:pPr>
      <w:r>
        <w:rPr>
          <w:b/>
          <w:bCs/>
        </w:rPr>
        <w:t xml:space="preserve">Analogía visual</w:t>
      </w:r>
      <w:r>
        <w:t xml:space="preserve">:</w:t>
      </w:r>
    </w:p>
    <w:p>
      <w:pPr>
        <w:pStyle w:val="SourceCode"/>
      </w:pPr>
      <w:r>
        <w:rPr>
          <w:rStyle w:val="VerbatimChar"/>
        </w:rPr>
        <w:t xml:space="preserve">Original:  A -------- B</w:t>
      </w:r>
      <w:r>
        <w:br/>
      </w:r>
      <w:r>
        <w:rPr>
          <w:rStyle w:val="VerbatimChar"/>
        </w:rPr>
        <w:t xml:space="preserve">                ↓</w:t>
      </w:r>
      <w:r>
        <w:br/>
      </w:r>
      <w:r>
        <w:rPr>
          <w:rStyle w:val="VerbatimChar"/>
        </w:rPr>
        <w:t xml:space="preserve">Sintético: A -- X -- B</w:t>
      </w:r>
    </w:p>
    <w:p>
      <w:pPr>
        <w:pStyle w:val="FirstParagraph"/>
      </w:pPr>
      <w:r>
        <w:t xml:space="preserve">Donde X es un nuevo ejemplo creado</w:t>
      </w:r>
      <w:r>
        <w:t xml:space="preserve"> </w:t>
      </w:r>
      <w:r>
        <w:t xml:space="preserve">“entre”</w:t>
      </w:r>
      <w:r>
        <w:t xml:space="preserve"> </w:t>
      </w:r>
      <w:r>
        <w:t xml:space="preserve">A y B.</w:t>
      </w:r>
    </w:p>
    <w:p>
      <w:pPr>
        <w:pStyle w:val="BodyText"/>
      </w:pPr>
      <w:r>
        <w:rPr>
          <w:b/>
          <w:bCs/>
        </w:rPr>
        <w:t xml:space="preserve">Ventajas de SMOTE</w:t>
      </w:r>
      <w:r>
        <w:t xml:space="preserve">:</w:t>
      </w:r>
    </w:p>
    <w:p>
      <w:pPr>
        <w:pStyle w:val="Compact"/>
        <w:numPr>
          <w:ilvl w:val="0"/>
          <w:numId w:val="1185"/>
        </w:numPr>
      </w:pPr>
      <w:r>
        <w:t xml:space="preserve">✅ Crea ejemplos realistas (no duplicados)</w:t>
      </w:r>
    </w:p>
    <w:p>
      <w:pPr>
        <w:pStyle w:val="Compact"/>
        <w:numPr>
          <w:ilvl w:val="0"/>
          <w:numId w:val="1185"/>
        </w:numPr>
      </w:pPr>
      <w:r>
        <w:t xml:space="preserve">✅ Aumenta la diversidad de la clase minoritaria</w:t>
      </w:r>
    </w:p>
    <w:p>
      <w:pPr>
        <w:pStyle w:val="Compact"/>
        <w:numPr>
          <w:ilvl w:val="0"/>
          <w:numId w:val="1185"/>
        </w:numPr>
      </w:pPr>
      <w:r>
        <w:t xml:space="preserve">✅ Mejora el aprendizaje del modelo</w:t>
      </w:r>
    </w:p>
    <w:p>
      <w:pPr>
        <w:pStyle w:val="FirstParagraph"/>
      </w:pPr>
      <w:r>
        <w:rPr>
          <w:b/>
          <w:bCs/>
        </w:rPr>
        <w:t xml:space="preserve">Diferencia con otras técnicas</w:t>
      </w:r>
      <w:r>
        <w:t xml:space="preserve">:</w:t>
      </w:r>
    </w:p>
    <w:p>
      <w:pPr>
        <w:pStyle w:val="Compact"/>
        <w:numPr>
          <w:ilvl w:val="0"/>
          <w:numId w:val="1186"/>
        </w:numPr>
      </w:pPr>
      <w:r>
        <w:rPr>
          <w:b/>
          <w:bCs/>
        </w:rPr>
        <w:t xml:space="preserve">RandomOverSampler</w:t>
      </w:r>
      <w:r>
        <w:t xml:space="preserve">: Simplemente duplica ejemplos existentes (puede causar overfitting)</w:t>
      </w:r>
    </w:p>
    <w:p>
      <w:pPr>
        <w:pStyle w:val="Compact"/>
        <w:numPr>
          <w:ilvl w:val="0"/>
          <w:numId w:val="1186"/>
        </w:numPr>
      </w:pPr>
      <w:r>
        <w:rPr>
          <w:b/>
          <w:bCs/>
        </w:rPr>
        <w:t xml:space="preserve">RandomUnderSampler</w:t>
      </w:r>
      <w:r>
        <w:t xml:space="preserve">: Elimina ejemplos de la clase mayoritaria (pierde información)</w:t>
      </w:r>
    </w:p>
    <w:p>
      <w:pPr>
        <w:pStyle w:val="Compact"/>
        <w:numPr>
          <w:ilvl w:val="0"/>
          <w:numId w:val="1186"/>
        </w:numPr>
      </w:pPr>
      <w:r>
        <w:rPr>
          <w:b/>
          <w:bCs/>
        </w:rPr>
        <w:t xml:space="preserve">SMOTE</w:t>
      </w:r>
      <w:r>
        <w:t xml:space="preserve">: Crea nuevos ejemplos sintéticos (balance sin pérdida de información)</w:t>
      </w:r>
    </w:p>
    <w:p>
      <w:r>
        <w:pict>
          <v:rect style="width:0;height:1.5pt" o:hralign="center" o:hrstd="t" o:hr="t"/>
        </w:pict>
      </w:r>
    </w:p>
    <w:bookmarkEnd w:id="205"/>
    <w:bookmarkStart w:id="206" w:name="aplicación-de-smote"/>
    <w:p>
      <w:pPr>
        <w:pStyle w:val="Heading3"/>
      </w:pPr>
      <w:r>
        <w:t xml:space="preserve">3.</w:t>
      </w:r>
      <w:r>
        <w:t xml:space="preserve"> </w:t>
      </w:r>
      <w:r>
        <w:rPr>
          <w:b/>
          <w:bCs/>
        </w:rPr>
        <w:t xml:space="preserve">Aplicación de SMOTE</w:t>
      </w:r>
    </w:p>
    <w:p>
      <w:pPr>
        <w:pStyle w:val="SourceCode"/>
      </w:pPr>
      <w:r>
        <w:rPr>
          <w:rStyle w:val="NormalTok"/>
        </w:rPr>
        <w:t xml:space="preserve">smote </w:t>
      </w:r>
      <w:r>
        <w:rPr>
          <w:rStyle w:val="OperatorTok"/>
        </w:rPr>
        <w:t xml:space="preserv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rPr>
          <w:rStyle w:val="NormalTok"/>
        </w:rPr>
        <w:t xml:space="preserve">X_train_balanced, y_train_balanced </w:t>
      </w:r>
      <w:r>
        <w:rPr>
          <w:rStyle w:val="OperatorTok"/>
        </w:rPr>
        <w:t xml:space="preserve">=</w:t>
      </w:r>
      <w:r>
        <w:rPr>
          <w:rStyle w:val="NormalTok"/>
        </w:rPr>
        <w:t xml:space="preserve"> smote.fit_resample(X_train, y_train)</w:t>
      </w:r>
    </w:p>
    <w:p>
      <w:pPr>
        <w:pStyle w:val="FirstParagraph"/>
      </w:pPr>
      <w:r>
        <w:rPr>
          <w:b/>
          <w:bCs/>
        </w:rPr>
        <w:t xml:space="preserve">Resultado</w:t>
      </w:r>
      <w:r>
        <w:t xml:space="preserve">:</w:t>
      </w:r>
    </w:p>
    <w:p>
      <w:pPr>
        <w:pStyle w:val="Compact"/>
        <w:numPr>
          <w:ilvl w:val="0"/>
          <w:numId w:val="1187"/>
        </w:numPr>
      </w:pPr>
      <w:r>
        <w:rPr>
          <w:b/>
          <w:bCs/>
        </w:rPr>
        <w:t xml:space="preserve">Antes</w:t>
      </w:r>
      <w:r>
        <w:t xml:space="preserve">: 5,163 No Churn, 1,869 Churn</w:t>
      </w:r>
    </w:p>
    <w:p>
      <w:pPr>
        <w:pStyle w:val="Compact"/>
        <w:numPr>
          <w:ilvl w:val="0"/>
          <w:numId w:val="1187"/>
        </w:numPr>
      </w:pPr>
      <w:r>
        <w:rPr>
          <w:b/>
          <w:bCs/>
        </w:rPr>
        <w:t xml:space="preserve">Después</w:t>
      </w:r>
      <w:r>
        <w:t xml:space="preserve">: 5,163 No Churn, 5,163 Churn (balanceado 50/50)</w:t>
      </w:r>
    </w:p>
    <w:p>
      <w:pPr>
        <w:pStyle w:val="FirstParagraph"/>
      </w:pPr>
      <w:r>
        <w:rPr>
          <w:b/>
          <w:bCs/>
        </w:rPr>
        <w:t xml:space="preserve">Importante</w:t>
      </w:r>
      <w:r>
        <w:t xml:space="preserve">: SMOTE solo se aplica al conjunto de</w:t>
      </w:r>
      <w:r>
        <w:t xml:space="preserve"> </w:t>
      </w:r>
      <w:r>
        <w:rPr>
          <w:b/>
          <w:bCs/>
        </w:rPr>
        <w:t xml:space="preserve">entrenamiento</w:t>
      </w:r>
      <w:r>
        <w:t xml:space="preserve">, NUNCA al de prueba.</w:t>
      </w:r>
    </w:p>
    <w:p>
      <w:pPr>
        <w:pStyle w:val="BodyText"/>
      </w:pPr>
      <w:r>
        <w:rPr>
          <w:b/>
          <w:bCs/>
        </w:rPr>
        <w:t xml:space="preserve">¿Por qué?</w:t>
      </w:r>
    </w:p>
    <w:p>
      <w:pPr>
        <w:pStyle w:val="BodyText"/>
      </w:pPr>
      <w:r>
        <w:rPr>
          <w:b/>
          <w:bCs/>
        </w:rPr>
        <w:t xml:space="preserve">Analogía del examen</w:t>
      </w:r>
      <w:r>
        <w:t xml:space="preserve">:</w:t>
      </w:r>
    </w:p>
    <w:p>
      <w:pPr>
        <w:pStyle w:val="Compact"/>
        <w:numPr>
          <w:ilvl w:val="0"/>
          <w:numId w:val="1188"/>
        </w:numPr>
      </w:pPr>
      <w:r>
        <w:t xml:space="preserve">Puedes estudiar con material adicional (SMOTE en train)</w:t>
      </w:r>
    </w:p>
    <w:p>
      <w:pPr>
        <w:pStyle w:val="Compact"/>
        <w:numPr>
          <w:ilvl w:val="0"/>
          <w:numId w:val="1188"/>
        </w:numPr>
      </w:pPr>
      <w:r>
        <w:t xml:space="preserve">Pero el examen debe ser con preguntas reales (test sin modificar)</w:t>
      </w:r>
    </w:p>
    <w:p>
      <w:r>
        <w:pict>
          <v:rect style="width:0;height:1.5pt" o:hralign="center" o:hrstd="t" o:hr="t"/>
        </w:pict>
      </w:r>
    </w:p>
    <w:bookmarkEnd w:id="206"/>
    <w:bookmarkStart w:id="207" w:name="reentrenamiento-de-modelos"/>
    <w:p>
      <w:pPr>
        <w:pStyle w:val="Heading3"/>
      </w:pPr>
      <w:r>
        <w:t xml:space="preserve">4.</w:t>
      </w:r>
      <w:r>
        <w:t xml:space="preserve"> </w:t>
      </w:r>
      <w:r>
        <w:rPr>
          <w:b/>
          <w:bCs/>
        </w:rPr>
        <w:t xml:space="preserve">Reentrenamiento de Modelos</w:t>
      </w:r>
    </w:p>
    <w:p>
      <w:pPr>
        <w:pStyle w:val="FirstParagraph"/>
      </w:pPr>
      <w:r>
        <w:t xml:space="preserve">El bloque reentrena los mejores modelos (identificados en el bloque anterior) con los datos balanceados:</w:t>
      </w:r>
    </w:p>
    <w:p>
      <w:pPr>
        <w:pStyle w:val="Compact"/>
        <w:numPr>
          <w:ilvl w:val="0"/>
          <w:numId w:val="1189"/>
        </w:numPr>
      </w:pPr>
      <w:r>
        <w:rPr>
          <w:b/>
          <w:bCs/>
        </w:rPr>
        <w:t xml:space="preserve">Logistic Regression</w:t>
      </w:r>
    </w:p>
    <w:p>
      <w:pPr>
        <w:pStyle w:val="Compact"/>
        <w:numPr>
          <w:ilvl w:val="0"/>
          <w:numId w:val="1189"/>
        </w:numPr>
      </w:pPr>
      <w:r>
        <w:rPr>
          <w:b/>
          <w:bCs/>
        </w:rPr>
        <w:t xml:space="preserve">Random Forest</w:t>
      </w:r>
    </w:p>
    <w:p>
      <w:pPr>
        <w:pStyle w:val="Compact"/>
        <w:numPr>
          <w:ilvl w:val="0"/>
          <w:numId w:val="1189"/>
        </w:numPr>
      </w:pPr>
      <w:r>
        <w:rPr>
          <w:b/>
          <w:bCs/>
        </w:rPr>
        <w:t xml:space="preserve">Gradient Boosting</w:t>
      </w:r>
    </w:p>
    <w:p>
      <w:pPr>
        <w:pStyle w:val="Compact"/>
        <w:numPr>
          <w:ilvl w:val="0"/>
          <w:numId w:val="1189"/>
        </w:numPr>
      </w:pPr>
      <w:r>
        <w:rPr>
          <w:b/>
          <w:bCs/>
        </w:rPr>
        <w:t xml:space="preserve">XGBoost</w:t>
      </w:r>
    </w:p>
    <w:p>
      <w:pPr>
        <w:pStyle w:val="FirstParagraph"/>
      </w:pPr>
      <w:r>
        <w:rPr>
          <w:b/>
          <w:bCs/>
        </w:rPr>
        <w:t xml:space="preserve">Configuración</w:t>
      </w:r>
      <w:r>
        <w:t xml:space="preserve">: Se mantienen los parámetros por defecto (baseline) para comparación justa.</w:t>
      </w:r>
    </w:p>
    <w:p>
      <w:r>
        <w:pict>
          <v:rect style="width:0;height:1.5pt" o:hralign="center" o:hrstd="t" o:hr="t"/>
        </w:pict>
      </w:r>
    </w:p>
    <w:bookmarkEnd w:id="207"/>
    <w:bookmarkEnd w:id="208"/>
    <w:bookmarkStart w:id="216" w:name="Xd16408d1bd93372a4b9735e34d92b5f66b27802"/>
    <w:p>
      <w:pPr>
        <w:pStyle w:val="Heading2"/>
      </w:pPr>
      <w:r>
        <w:t xml:space="preserve">📊 Comparación de Resultados: Antes vs. Después de SMOTE</w:t>
      </w:r>
    </w:p>
    <w:bookmarkStart w:id="209" w:name="métricas-típicas---antes-de-smote"/>
    <w:p>
      <w:pPr>
        <w:pStyle w:val="Heading3"/>
      </w:pPr>
      <w:r>
        <w:rPr>
          <w:b/>
          <w:bCs/>
        </w:rPr>
        <w:t xml:space="preserve">Métricas Típicas - Antes de SMOTE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r>
      <w:tr>
        <w:tc>
          <w:tcPr/>
          <w:p>
            <w:pPr>
              <w:pStyle w:val="Compact"/>
            </w:pPr>
            <w:r>
              <w:t xml:space="preserve">Random Forest</w:t>
            </w:r>
          </w:p>
        </w:tc>
        <w:tc>
          <w:tcPr/>
          <w:p>
            <w:pPr>
              <w:pStyle w:val="Compact"/>
            </w:pPr>
            <w:r>
              <w:t xml:space="preserve">84%</w:t>
            </w:r>
          </w:p>
        </w:tc>
        <w:tc>
          <w:tcPr/>
          <w:p>
            <w:pPr>
              <w:pStyle w:val="Compact"/>
            </w:pPr>
            <w:r>
              <w:t xml:space="preserve">70%</w:t>
            </w:r>
          </w:p>
        </w:tc>
        <w:tc>
          <w:tcPr/>
          <w:p>
            <w:pPr>
              <w:pStyle w:val="Compact"/>
            </w:pPr>
            <w:r>
              <w:t xml:space="preserve">50%</w:t>
            </w:r>
          </w:p>
        </w:tc>
        <w:tc>
          <w:tcPr/>
          <w:p>
            <w:pPr>
              <w:pStyle w:val="Compact"/>
            </w:pPr>
            <w:r>
              <w:t xml:space="preserve">58%</w:t>
            </w:r>
          </w:p>
        </w:tc>
      </w:tr>
      <w:tr>
        <w:tc>
          <w:tcPr/>
          <w:p>
            <w:pPr>
              <w:pStyle w:val="Compact"/>
            </w:pPr>
            <w:r>
              <w:t xml:space="preserve">XGBoost</w:t>
            </w:r>
          </w:p>
        </w:tc>
        <w:tc>
          <w:tcPr/>
          <w:p>
            <w:pPr>
              <w:pStyle w:val="Compact"/>
            </w:pPr>
            <w:r>
              <w:t xml:space="preserve">85%</w:t>
            </w:r>
          </w:p>
        </w:tc>
        <w:tc>
          <w:tcPr/>
          <w:p>
            <w:pPr>
              <w:pStyle w:val="Compact"/>
            </w:pPr>
            <w:r>
              <w:t xml:space="preserve">72%</w:t>
            </w:r>
          </w:p>
        </w:tc>
        <w:tc>
          <w:tcPr/>
          <w:p>
            <w:pPr>
              <w:pStyle w:val="Compact"/>
            </w:pPr>
            <w:r>
              <w:t xml:space="preserve">52%</w:t>
            </w:r>
          </w:p>
        </w:tc>
        <w:tc>
          <w:tcPr/>
          <w:p>
            <w:pPr>
              <w:pStyle w:val="Compact"/>
            </w:pPr>
            <w:r>
              <w:t xml:space="preserve">60%</w:t>
            </w:r>
          </w:p>
        </w:tc>
      </w:tr>
    </w:tbl>
    <w:p>
      <w:pPr>
        <w:pStyle w:val="BodyText"/>
      </w:pPr>
      <w:r>
        <w:rPr>
          <w:b/>
          <w:bCs/>
        </w:rPr>
        <w:t xml:space="preserve">Problema</w:t>
      </w:r>
      <w:r>
        <w:t xml:space="preserve">: Recall bajo (solo detecta ~50% de los churns)</w:t>
      </w:r>
    </w:p>
    <w:bookmarkEnd w:id="209"/>
    <w:bookmarkStart w:id="210" w:name="métricas-típicas---después-de-smote"/>
    <w:p>
      <w:pPr>
        <w:pStyle w:val="Heading3"/>
      </w:pPr>
      <w:r>
        <w:rPr>
          <w:b/>
          <w:bCs/>
        </w:rPr>
        <w:t xml:space="preserve">Métricas Típicas - Después de SMOTE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r>
      <w:tr>
        <w:tc>
          <w:tcPr/>
          <w:p>
            <w:pPr>
              <w:pStyle w:val="Compact"/>
            </w:pPr>
            <w:r>
              <w:t xml:space="preserve">Random Forest</w:t>
            </w:r>
          </w:p>
        </w:tc>
        <w:tc>
          <w:tcPr/>
          <w:p>
            <w:pPr>
              <w:pStyle w:val="Compact"/>
            </w:pPr>
            <w:r>
              <w:t xml:space="preserve">82%</w:t>
            </w:r>
          </w:p>
        </w:tc>
        <w:tc>
          <w:tcPr/>
          <w:p>
            <w:pPr>
              <w:pStyle w:val="Compact"/>
            </w:pPr>
            <w:r>
              <w:t xml:space="preserve">65%</w:t>
            </w:r>
          </w:p>
        </w:tc>
        <w:tc>
          <w:tcPr/>
          <w:p>
            <w:pPr>
              <w:pStyle w:val="Compact"/>
            </w:pPr>
            <w:r>
              <w:t xml:space="preserve">78%</w:t>
            </w:r>
          </w:p>
        </w:tc>
        <w:tc>
          <w:tcPr/>
          <w:p>
            <w:pPr>
              <w:pStyle w:val="Compact"/>
            </w:pPr>
            <w:r>
              <w:t xml:space="preserve">71%</w:t>
            </w:r>
          </w:p>
        </w:tc>
      </w:tr>
      <w:tr>
        <w:tc>
          <w:tcPr/>
          <w:p>
            <w:pPr>
              <w:pStyle w:val="Compact"/>
            </w:pPr>
            <w:r>
              <w:t xml:space="preserve">XGBoost</w:t>
            </w:r>
          </w:p>
        </w:tc>
        <w:tc>
          <w:tcPr/>
          <w:p>
            <w:pPr>
              <w:pStyle w:val="Compact"/>
            </w:pPr>
            <w:r>
              <w:t xml:space="preserve">83%</w:t>
            </w:r>
          </w:p>
        </w:tc>
        <w:tc>
          <w:tcPr/>
          <w:p>
            <w:pPr>
              <w:pStyle w:val="Compact"/>
            </w:pPr>
            <w:r>
              <w:t xml:space="preserve">67%</w:t>
            </w:r>
          </w:p>
        </w:tc>
        <w:tc>
          <w:tcPr/>
          <w:p>
            <w:pPr>
              <w:pStyle w:val="Compact"/>
            </w:pPr>
            <w:r>
              <w:t xml:space="preserve">80%</w:t>
            </w:r>
          </w:p>
        </w:tc>
        <w:tc>
          <w:tcPr/>
          <w:p>
            <w:pPr>
              <w:pStyle w:val="Compact"/>
            </w:pPr>
            <w:r>
              <w:t xml:space="preserve">73%</w:t>
            </w:r>
          </w:p>
        </w:tc>
      </w:tr>
    </w:tbl>
    <w:p>
      <w:pPr>
        <w:pStyle w:val="BodyText"/>
      </w:pPr>
      <w:r>
        <w:rPr>
          <w:b/>
          <w:bCs/>
        </w:rPr>
        <w:t xml:space="preserve">Mejora</w:t>
      </w:r>
      <w:r>
        <w:t xml:space="preserve">: Recall aumenta significativamente (~30% de mejora)</w:t>
      </w:r>
    </w:p>
    <w:p>
      <w:r>
        <w:pict>
          <v:rect style="width:0;height:1.5pt" o:hralign="center" o:hrstd="t" o:hr="t"/>
        </w:pict>
      </w:r>
    </w:p>
    <w:bookmarkEnd w:id="210"/>
    <w:bookmarkStart w:id="214" w:name="interpretación-de-los-cambios"/>
    <w:p>
      <w:pPr>
        <w:pStyle w:val="Heading3"/>
      </w:pPr>
      <w:r>
        <w:rPr>
          <w:b/>
          <w:bCs/>
        </w:rPr>
        <w:t xml:space="preserve">Interpretación de los Cambios</w:t>
      </w:r>
    </w:p>
    <w:bookmarkStart w:id="211" w:name="accuracy-baja-ligeramente-84-82"/>
    <w:p>
      <w:pPr>
        <w:pStyle w:val="Heading4"/>
      </w:pPr>
      <w:r>
        <w:rPr>
          <w:b/>
          <w:bCs/>
        </w:rPr>
        <w:t xml:space="preserve">Accuracy baja ligeramente</w:t>
      </w:r>
      <w:r>
        <w:t xml:space="preserve"> </w:t>
      </w:r>
      <w:r>
        <w:t xml:space="preserve">(84% → 82%)</w:t>
      </w:r>
    </w:p>
    <w:p>
      <w:pPr>
        <w:pStyle w:val="Compact"/>
        <w:numPr>
          <w:ilvl w:val="0"/>
          <w:numId w:val="1190"/>
        </w:numPr>
      </w:pPr>
      <w:r>
        <w:rPr>
          <w:b/>
          <w:bCs/>
        </w:rPr>
        <w:t xml:space="preserve">¿Por qué?</w:t>
      </w:r>
      <w:r>
        <w:t xml:space="preserve"> </w:t>
      </w:r>
      <w:r>
        <w:t xml:space="preserve">Ahora el modelo comete más</w:t>
      </w:r>
      <w:r>
        <w:t xml:space="preserve"> </w:t>
      </w:r>
      <w:r>
        <w:t xml:space="preserve">“falsos positivos”</w:t>
      </w:r>
      <w:r>
        <w:t xml:space="preserve"> </w:t>
      </w:r>
      <w:r>
        <w:t xml:space="preserve">(predice churn cuando no lo hay)</w:t>
      </w:r>
    </w:p>
    <w:p>
      <w:pPr>
        <w:pStyle w:val="Compact"/>
        <w:numPr>
          <w:ilvl w:val="0"/>
          <w:numId w:val="1190"/>
        </w:numPr>
      </w:pPr>
      <w:r>
        <w:rPr>
          <w:b/>
          <w:bCs/>
        </w:rPr>
        <w:t xml:space="preserve">¿Es malo?</w:t>
      </w:r>
      <w:r>
        <w:t xml:space="preserve"> </w:t>
      </w:r>
      <w:r>
        <w:t xml:space="preserve">No necesariamente - depende del objetivo de negocio</w:t>
      </w:r>
    </w:p>
    <w:bookmarkEnd w:id="211"/>
    <w:bookmarkStart w:id="212" w:name="recall-aumenta-significativamente-50-78"/>
    <w:p>
      <w:pPr>
        <w:pStyle w:val="Heading4"/>
      </w:pPr>
      <w:r>
        <w:rPr>
          <w:b/>
          <w:bCs/>
        </w:rPr>
        <w:t xml:space="preserve">Recall aumenta significativamente</w:t>
      </w:r>
      <w:r>
        <w:t xml:space="preserve"> </w:t>
      </w:r>
      <w:r>
        <w:t xml:space="preserve">(50% → 78%)</w:t>
      </w:r>
    </w:p>
    <w:p>
      <w:pPr>
        <w:pStyle w:val="Compact"/>
        <w:numPr>
          <w:ilvl w:val="0"/>
          <w:numId w:val="1191"/>
        </w:numPr>
      </w:pPr>
      <w:r>
        <w:rPr>
          <w:b/>
          <w:bCs/>
        </w:rPr>
        <w:t xml:space="preserve">¿Por qué?</w:t>
      </w:r>
      <w:r>
        <w:t xml:space="preserve"> </w:t>
      </w:r>
      <w:r>
        <w:t xml:space="preserve">El modelo ahora detecta mejor la clase minoritaria</w:t>
      </w:r>
    </w:p>
    <w:p>
      <w:pPr>
        <w:pStyle w:val="Compact"/>
        <w:numPr>
          <w:ilvl w:val="0"/>
          <w:numId w:val="1191"/>
        </w:numPr>
      </w:pPr>
      <w:r>
        <w:rPr>
          <w:b/>
          <w:bCs/>
        </w:rPr>
        <w:t xml:space="preserve">¿Es bueno?</w:t>
      </w:r>
      <w:r>
        <w:t xml:space="preserve"> </w:t>
      </w:r>
      <w:r>
        <w:t xml:space="preserve">¡Sí! Detectamos más clientes en riesgo</w:t>
      </w:r>
    </w:p>
    <w:bookmarkEnd w:id="212"/>
    <w:bookmarkStart w:id="213" w:name="precision-baja-un-poco-70-65"/>
    <w:p>
      <w:pPr>
        <w:pStyle w:val="Heading4"/>
      </w:pPr>
      <w:r>
        <w:rPr>
          <w:b/>
          <w:bCs/>
        </w:rPr>
        <w:t xml:space="preserve">Precision baja un poco</w:t>
      </w:r>
      <w:r>
        <w:t xml:space="preserve"> </w:t>
      </w:r>
      <w:r>
        <w:t xml:space="preserve">(70% → 65%)</w:t>
      </w:r>
    </w:p>
    <w:p>
      <w:pPr>
        <w:pStyle w:val="Compact"/>
        <w:numPr>
          <w:ilvl w:val="0"/>
          <w:numId w:val="1192"/>
        </w:numPr>
      </w:pPr>
      <w:r>
        <w:rPr>
          <w:b/>
          <w:bCs/>
        </w:rPr>
        <w:t xml:space="preserve">¿Por qué?</w:t>
      </w:r>
      <w:r>
        <w:t xml:space="preserve"> </w:t>
      </w:r>
      <w:r>
        <w:t xml:space="preserve">Más falsos positivos</w:t>
      </w:r>
    </w:p>
    <w:p>
      <w:pPr>
        <w:pStyle w:val="Compact"/>
        <w:numPr>
          <w:ilvl w:val="0"/>
          <w:numId w:val="1192"/>
        </w:numPr>
      </w:pPr>
      <w:r>
        <w:rPr>
          <w:b/>
          <w:bCs/>
        </w:rPr>
        <w:t xml:space="preserve">Trade-off</w:t>
      </w:r>
      <w:r>
        <w:t xml:space="preserve">: Sacrificamos un poco de precisión por mucho más recall</w:t>
      </w:r>
    </w:p>
    <w:p>
      <w:r>
        <w:pict>
          <v:rect style="width:0;height:1.5pt" o:hralign="center" o:hrstd="t" o:hr="t"/>
        </w:pict>
      </w:r>
    </w:p>
    <w:bookmarkEnd w:id="213"/>
    <w:bookmarkEnd w:id="214"/>
    <w:bookmarkStart w:id="215" w:name="trade-off-precision-vs.-recall"/>
    <w:p>
      <w:pPr>
        <w:pStyle w:val="Heading3"/>
      </w:pPr>
      <w:r>
        <w:rPr>
          <w:b/>
          <w:bCs/>
        </w:rPr>
        <w:t xml:space="preserve">Trade-off: Precision vs. Recall</w:t>
      </w:r>
    </w:p>
    <w:p>
      <w:pPr>
        <w:pStyle w:val="FirstParagraph"/>
      </w:pPr>
      <w:r>
        <w:rPr>
          <w:b/>
          <w:bCs/>
        </w:rPr>
        <w:t xml:space="preserve">Analogía del detector de metales</w:t>
      </w:r>
      <w:r>
        <w:t xml:space="preserve">:</w:t>
      </w:r>
    </w:p>
    <w:p>
      <w:pPr>
        <w:pStyle w:val="BodyText"/>
      </w:pPr>
      <w:r>
        <w:rPr>
          <w:b/>
          <w:bCs/>
        </w:rPr>
        <w:t xml:space="preserve">Antes de SMOTE</w:t>
      </w:r>
      <w:r>
        <w:t xml:space="preserve"> </w:t>
      </w:r>
      <w:r>
        <w:t xml:space="preserve">(Alta Precision, Bajo Recall):</w:t>
      </w:r>
    </w:p>
    <w:p>
      <w:pPr>
        <w:pStyle w:val="Compact"/>
        <w:numPr>
          <w:ilvl w:val="0"/>
          <w:numId w:val="1193"/>
        </w:numPr>
      </w:pPr>
      <w:r>
        <w:t xml:space="preserve">Cuando pita, casi siempre hay metal (pocas falsas alarmas)</w:t>
      </w:r>
    </w:p>
    <w:p>
      <w:pPr>
        <w:pStyle w:val="Compact"/>
        <w:numPr>
          <w:ilvl w:val="0"/>
          <w:numId w:val="1193"/>
        </w:numPr>
      </w:pPr>
      <w:r>
        <w:t xml:space="preserve">Pero se pierde mucho metal (no detecta todo)</w:t>
      </w:r>
    </w:p>
    <w:p>
      <w:pPr>
        <w:pStyle w:val="FirstParagraph"/>
      </w:pPr>
      <w:r>
        <w:rPr>
          <w:b/>
          <w:bCs/>
        </w:rPr>
        <w:t xml:space="preserve">Después de SMOTE</w:t>
      </w:r>
      <w:r>
        <w:t xml:space="preserve"> </w:t>
      </w:r>
      <w:r>
        <w:t xml:space="preserve">(Precision moderada, Alto Recall):</w:t>
      </w:r>
    </w:p>
    <w:p>
      <w:pPr>
        <w:pStyle w:val="Compact"/>
        <w:numPr>
          <w:ilvl w:val="0"/>
          <w:numId w:val="1194"/>
        </w:numPr>
      </w:pPr>
      <w:r>
        <w:t xml:space="preserve">Pita más veces, algunas falsas alarmas</w:t>
      </w:r>
    </w:p>
    <w:p>
      <w:pPr>
        <w:pStyle w:val="Compact"/>
        <w:numPr>
          <w:ilvl w:val="0"/>
          <w:numId w:val="1194"/>
        </w:numPr>
      </w:pPr>
      <w:r>
        <w:t xml:space="preserve">Pero encuentra casi todo el metal</w:t>
      </w:r>
    </w:p>
    <w:p>
      <w:pPr>
        <w:pStyle w:val="FirstParagraph"/>
      </w:pPr>
      <w:r>
        <w:rPr>
          <w:b/>
          <w:bCs/>
        </w:rPr>
        <w:t xml:space="preserve">Para el negocio de Telco</w:t>
      </w:r>
      <w:r>
        <w:t xml:space="preserve">:</w:t>
      </w:r>
    </w:p>
    <w:p>
      <w:pPr>
        <w:pStyle w:val="Compact"/>
        <w:numPr>
          <w:ilvl w:val="0"/>
          <w:numId w:val="1195"/>
        </w:numPr>
      </w:pPr>
      <w:r>
        <w:rPr>
          <w:b/>
          <w:bCs/>
        </w:rPr>
        <w:t xml:space="preserve">Falso Positivo</w:t>
      </w:r>
      <w:r>
        <w:t xml:space="preserve">: Ofrecemos descuento a alguien que no se iba a ir (costo: descuento innecesario)</w:t>
      </w:r>
    </w:p>
    <w:p>
      <w:pPr>
        <w:pStyle w:val="Compact"/>
        <w:numPr>
          <w:ilvl w:val="0"/>
          <w:numId w:val="1195"/>
        </w:numPr>
      </w:pPr>
      <w:r>
        <w:rPr>
          <w:b/>
          <w:bCs/>
        </w:rPr>
        <w:t xml:space="preserve">Falso Negativo</w:t>
      </w:r>
      <w:r>
        <w:t xml:space="preserve">: No detectamos a alguien que se va (costo: perder el cliente completo)</w:t>
      </w:r>
    </w:p>
    <w:p>
      <w:pPr>
        <w:pStyle w:val="FirstParagraph"/>
      </w:pPr>
      <w:r>
        <w:rPr>
          <w:b/>
          <w:bCs/>
        </w:rPr>
        <w:t xml:space="preserve">Conclusión</w:t>
      </w:r>
      <w:r>
        <w:t xml:space="preserve">: Es mejor tener algunos falsos positivos que perder clientes reales.</w:t>
      </w:r>
    </w:p>
    <w:p>
      <w:r>
        <w:pict>
          <v:rect style="width:0;height:1.5pt" o:hralign="center" o:hrstd="t" o:hr="t"/>
        </w:pict>
      </w:r>
    </w:p>
    <w:bookmarkEnd w:id="215"/>
    <w:bookmarkEnd w:id="216"/>
    <w:bookmarkStart w:id="217" w:name="relación-con-el-análisis-general-8"/>
    <w:p>
      <w:pPr>
        <w:pStyle w:val="Heading2"/>
      </w:pPr>
      <w:r>
        <w:t xml:space="preserve">🔗 Relación con el Análisis General</w:t>
      </w:r>
    </w:p>
    <w:p>
      <w:pPr>
        <w:pStyle w:val="FirstParagraph"/>
      </w:pPr>
      <w:r>
        <w:t xml:space="preserve">Este bloque es</w:t>
      </w:r>
      <w:r>
        <w:t xml:space="preserve"> </w:t>
      </w:r>
      <w:r>
        <w:rPr>
          <w:b/>
          <w:bCs/>
        </w:rPr>
        <w:t xml:space="preserve">crítico</w:t>
      </w:r>
      <w:r>
        <w:t xml:space="preserve"> </w:t>
      </w:r>
      <w:r>
        <w:t xml:space="preserve">porque:</w:t>
      </w:r>
    </w:p>
    <w:p>
      <w:pPr>
        <w:pStyle w:val="Compact"/>
        <w:numPr>
          <w:ilvl w:val="0"/>
          <w:numId w:val="1196"/>
        </w:numPr>
      </w:pPr>
      <w:r>
        <w:rPr>
          <w:b/>
          <w:bCs/>
        </w:rPr>
        <w:t xml:space="preserve">Corrige un problema fundamental</w:t>
      </w:r>
      <w:r>
        <w:t xml:space="preserve">: El desbalanceo de clases</w:t>
      </w:r>
    </w:p>
    <w:p>
      <w:pPr>
        <w:pStyle w:val="Compact"/>
        <w:numPr>
          <w:ilvl w:val="0"/>
          <w:numId w:val="1196"/>
        </w:numPr>
      </w:pPr>
      <w:r>
        <w:rPr>
          <w:b/>
          <w:bCs/>
        </w:rPr>
        <w:t xml:space="preserve">Mejora la métrica clave</w:t>
      </w:r>
      <w:r>
        <w:t xml:space="preserve">: Recall (detección de churn)</w:t>
      </w:r>
    </w:p>
    <w:p>
      <w:pPr>
        <w:pStyle w:val="Compact"/>
        <w:numPr>
          <w:ilvl w:val="0"/>
          <w:numId w:val="1196"/>
        </w:numPr>
      </w:pPr>
      <w:r>
        <w:rPr>
          <w:b/>
          <w:bCs/>
        </w:rPr>
        <w:t xml:space="preserve">Alinea con objetivos de negocio</w:t>
      </w:r>
      <w:r>
        <w:t xml:space="preserve">: Preferimos detectar más churns aunque tengamos algunas falsas alarmas</w:t>
      </w:r>
    </w:p>
    <w:p>
      <w:pPr>
        <w:pStyle w:val="Compact"/>
        <w:numPr>
          <w:ilvl w:val="0"/>
          <w:numId w:val="1196"/>
        </w:numPr>
      </w:pPr>
      <w:r>
        <w:rPr>
          <w:b/>
          <w:bCs/>
        </w:rPr>
        <w:t xml:space="preserve">Prepara para optimización</w:t>
      </w:r>
      <w:r>
        <w:t xml:space="preserve">: Datos balanceados permiten mejor ajuste de hiperparámetros</w:t>
      </w:r>
    </w:p>
    <w:p>
      <w:r>
        <w:pict>
          <v:rect style="width:0;height:1.5pt" o:hralign="center" o:hrstd="t" o:hr="t"/>
        </w:pict>
      </w:r>
    </w:p>
    <w:bookmarkEnd w:id="217"/>
    <w:bookmarkStart w:id="218" w:name="puntos-clave-para-recordar-8"/>
    <w:p>
      <w:pPr>
        <w:pStyle w:val="Heading2"/>
      </w:pPr>
      <w:r>
        <w:t xml:space="preserve">💡 Puntos Clave para Recordar</w:t>
      </w:r>
    </w:p>
    <w:p>
      <w:pPr>
        <w:pStyle w:val="Compact"/>
        <w:numPr>
          <w:ilvl w:val="0"/>
          <w:numId w:val="1197"/>
        </w:numPr>
      </w:pPr>
      <w:r>
        <w:rPr>
          <w:b/>
          <w:bCs/>
        </w:rPr>
        <w:t xml:space="preserve">Desbalanceo original</w:t>
      </w:r>
      <w:r>
        <w:t xml:space="preserve">: 73% No Churn, 27% Churn</w:t>
      </w:r>
    </w:p>
    <w:p>
      <w:pPr>
        <w:pStyle w:val="Compact"/>
        <w:numPr>
          <w:ilvl w:val="0"/>
          <w:numId w:val="1197"/>
        </w:numPr>
      </w:pPr>
      <w:r>
        <w:rPr>
          <w:b/>
          <w:bCs/>
        </w:rPr>
        <w:t xml:space="preserve">SMOTE</w:t>
      </w:r>
      <w:r>
        <w:t xml:space="preserve"> </w:t>
      </w:r>
      <w:r>
        <w:t xml:space="preserve">crea ejemplos sintéticos de la clase minoritaria</w:t>
      </w:r>
    </w:p>
    <w:p>
      <w:pPr>
        <w:pStyle w:val="Compact"/>
        <w:numPr>
          <w:ilvl w:val="0"/>
          <w:numId w:val="1197"/>
        </w:numPr>
      </w:pPr>
      <w:r>
        <w:rPr>
          <w:b/>
          <w:bCs/>
        </w:rPr>
        <w:t xml:space="preserve">Solo se aplica a train</w:t>
      </w:r>
      <w:r>
        <w:t xml:space="preserve">, nunca a test</w:t>
      </w:r>
    </w:p>
    <w:p>
      <w:pPr>
        <w:pStyle w:val="Compact"/>
        <w:numPr>
          <w:ilvl w:val="0"/>
          <w:numId w:val="1197"/>
        </w:numPr>
      </w:pPr>
      <w:r>
        <w:rPr>
          <w:b/>
          <w:bCs/>
        </w:rPr>
        <w:t xml:space="preserve">Recall mejora ~30%</w:t>
      </w:r>
      <w:r>
        <w:t xml:space="preserve"> </w:t>
      </w:r>
      <w:r>
        <w:t xml:space="preserve">(de ~50% a ~78%)</w:t>
      </w:r>
    </w:p>
    <w:p>
      <w:pPr>
        <w:pStyle w:val="Compact"/>
        <w:numPr>
          <w:ilvl w:val="0"/>
          <w:numId w:val="1197"/>
        </w:numPr>
      </w:pPr>
      <w:r>
        <w:rPr>
          <w:b/>
          <w:bCs/>
        </w:rPr>
        <w:t xml:space="preserve">Trade-off</w:t>
      </w:r>
      <w:r>
        <w:t xml:space="preserve">: Accuracy baja un poco, pero Recall aumenta mucho</w:t>
      </w:r>
    </w:p>
    <w:p>
      <w:pPr>
        <w:pStyle w:val="Compact"/>
        <w:numPr>
          <w:ilvl w:val="0"/>
          <w:numId w:val="1197"/>
        </w:numPr>
      </w:pPr>
      <w:r>
        <w:rPr>
          <w:b/>
          <w:bCs/>
        </w:rPr>
        <w:t xml:space="preserve">Para el negocio</w:t>
      </w:r>
      <w:r>
        <w:t xml:space="preserve">: Mejor detectar más churns con algunas falsas alarmas</w:t>
      </w:r>
    </w:p>
    <w:p>
      <w:r>
        <w:pict>
          <v:rect style="width:0;height:1.5pt" o:hralign="center" o:hrstd="t" o:hr="t"/>
        </w:pict>
      </w:r>
    </w:p>
    <w:bookmarkEnd w:id="218"/>
    <w:bookmarkStart w:id="219" w:name="conclusión-8"/>
    <w:p>
      <w:pPr>
        <w:pStyle w:val="Heading2"/>
      </w:pPr>
      <w:r>
        <w:t xml:space="preserve">🎓 Conclusión</w:t>
      </w:r>
    </w:p>
    <w:p>
      <w:pPr>
        <w:pStyle w:val="FirstParagraph"/>
      </w:pPr>
      <w:r>
        <w:t xml:space="preserve">El manejo del desbalanceo de clases transforma un modelo</w:t>
      </w:r>
      <w:r>
        <w:t xml:space="preserve"> </w:t>
      </w:r>
      <w:r>
        <w:t xml:space="preserve">“perezoso”</w:t>
      </w:r>
      <w:r>
        <w:t xml:space="preserve"> </w:t>
      </w:r>
      <w:r>
        <w:t xml:space="preserve">que ignora la</w:t>
      </w:r>
      <w:r>
        <w:t xml:space="preserve"> </w:t>
      </w:r>
      <w:r>
        <w:t xml:space="preserve">clase minoritaria en uno que realmente detecta clientes en riesgo. SMOTE es como</w:t>
      </w:r>
      <w:r>
        <w:t xml:space="preserve"> </w:t>
      </w:r>
      <w:r>
        <w:t xml:space="preserve">darle al modelo</w:t>
      </w:r>
      <w:r>
        <w:t xml:space="preserve"> </w:t>
      </w:r>
      <w:r>
        <w:t xml:space="preserve">“gafas especiales”</w:t>
      </w:r>
      <w:r>
        <w:t xml:space="preserve"> </w:t>
      </w:r>
      <w:r>
        <w:t xml:space="preserve">para ver mejor la clase minoritaria.</w:t>
      </w:r>
    </w:p>
    <w:p>
      <w:pPr>
        <w:pStyle w:val="BodyText"/>
      </w:pPr>
      <w:r>
        <w:rPr>
          <w:b/>
          <w:bCs/>
        </w:rPr>
        <w:t xml:space="preserve">Lección importante</w:t>
      </w:r>
      <w:r>
        <w:t xml:space="preserve">: En problemas de negocio, la métrica más importante no siempre es accuracy. Para churn, Recall es crítico porque el costo de perder un cliente es mucho mayor que el costo de una falsa alarma.</w:t>
      </w:r>
    </w:p>
    <w:p>
      <w:pPr>
        <w:pStyle w:val="BodyText"/>
      </w:pPr>
      <w:r>
        <w:rPr>
          <w:b/>
          <w:bCs/>
        </w:rPr>
        <w:t xml:space="preserve">Siguiente paso</w:t>
      </w:r>
      <w:r>
        <w:t xml:space="preserve">: Optimizar hiperparámetros de los mejores modelos para exprimir el máximo rendimiento.</w:t>
      </w:r>
    </w:p>
    <w:p>
      <w:r>
        <w:pict>
          <v:rect style="width:0;height:1.5pt" o:hralign="center" o:hrstd="t" o:hr="t"/>
        </w:pict>
      </w:r>
    </w:p>
    <w:bookmarkEnd w:id="219"/>
    <w:bookmarkEnd w:id="220"/>
    <w:bookmarkStart w:id="241" w:name="X9029e8affabdded2a1d670b0a1982e3c71229e3"/>
    <w:p>
      <w:pPr>
        <w:pStyle w:val="Heading1"/>
      </w:pPr>
      <w:r>
        <w:t xml:space="preserve">Bloque 10: Optimización de Hiperparámetros</w:t>
      </w:r>
    </w:p>
    <w:bookmarkStart w:id="221" w:name="descripción-general-9"/>
    <w:p>
      <w:pPr>
        <w:pStyle w:val="Heading2"/>
      </w:pPr>
      <w:r>
        <w:t xml:space="preserve">📋 Descripción General</w:t>
      </w:r>
    </w:p>
    <w:p>
      <w:pPr>
        <w:pStyle w:val="FirstParagraph"/>
      </w:pPr>
      <w:r>
        <w:t xml:space="preserve">Este bloque es como</w:t>
      </w:r>
      <w:r>
        <w:t xml:space="preserve"> </w:t>
      </w:r>
      <w:r>
        <w:rPr>
          <w:b/>
          <w:bCs/>
        </w:rPr>
        <w:t xml:space="preserve">afinar un instrumento musical</w:t>
      </w:r>
      <w:r>
        <w:t xml:space="preserve"> </w:t>
      </w:r>
      <w:r>
        <w:t xml:space="preserve">para que suene perfecto. Los modelos tienen</w:t>
      </w:r>
      <w:r>
        <w:t xml:space="preserve"> </w:t>
      </w:r>
      <w:r>
        <w:t xml:space="preserve">“perillas”</w:t>
      </w:r>
      <w:r>
        <w:t xml:space="preserve"> </w:t>
      </w:r>
      <w:r>
        <w:t xml:space="preserve">(hiperparámetros) que controlan su comportamiento. Aquí buscamos la mejor combinación de configuraciones para maximizar el rendimiento del modelo.</w:t>
      </w:r>
    </w:p>
    <w:p>
      <w:r>
        <w:pict>
          <v:rect style="width:0;height:1.5pt" o:hralign="center" o:hrstd="t" o:hr="t"/>
        </w:pict>
      </w:r>
    </w:p>
    <w:bookmarkEnd w:id="221"/>
    <w:bookmarkStart w:id="223" w:name="propósito-y-objetivo-9"/>
    <w:p>
      <w:pPr>
        <w:pStyle w:val="Heading2"/>
      </w:pPr>
      <w:r>
        <w:t xml:space="preserve">🎯 Propósito y Objetivo</w:t>
      </w:r>
    </w:p>
    <w:p>
      <w:pPr>
        <w:pStyle w:val="FirstParagraph"/>
      </w:pPr>
      <w:r>
        <w:t xml:space="preserve">Los objetivos principales de este bloque son:</w:t>
      </w:r>
    </w:p>
    <w:p>
      <w:pPr>
        <w:pStyle w:val="Compact"/>
        <w:numPr>
          <w:ilvl w:val="0"/>
          <w:numId w:val="1198"/>
        </w:numPr>
      </w:pPr>
      <w:r>
        <w:rPr>
          <w:b/>
          <w:bCs/>
        </w:rPr>
        <w:t xml:space="preserve">Identificar el mejor modelo</w:t>
      </w:r>
      <w:r>
        <w:t xml:space="preserve"> </w:t>
      </w:r>
      <w:r>
        <w:t xml:space="preserve">de los candidatos anteriores</w:t>
      </w:r>
    </w:p>
    <w:p>
      <w:pPr>
        <w:pStyle w:val="Compact"/>
        <w:numPr>
          <w:ilvl w:val="0"/>
          <w:numId w:val="1198"/>
        </w:numPr>
      </w:pPr>
      <w:r>
        <w:rPr>
          <w:b/>
          <w:bCs/>
        </w:rPr>
        <w:t xml:space="preserve">Definir un espacio de búsqueda</w:t>
      </w:r>
      <w:r>
        <w:t xml:space="preserve"> </w:t>
      </w:r>
      <w:r>
        <w:t xml:space="preserve">de hiperparámetros</w:t>
      </w:r>
    </w:p>
    <w:p>
      <w:pPr>
        <w:pStyle w:val="Compact"/>
        <w:numPr>
          <w:ilvl w:val="0"/>
          <w:numId w:val="1198"/>
        </w:numPr>
      </w:pPr>
      <w:r>
        <w:rPr>
          <w:b/>
          <w:bCs/>
        </w:rPr>
        <w:t xml:space="preserve">Aplicar GridSearchCV o RandomizedSearchCV</w:t>
      </w:r>
      <w:r>
        <w:t xml:space="preserve"> </w:t>
      </w:r>
      <w:r>
        <w:t xml:space="preserve">para encontrar la mejor configuración</w:t>
      </w:r>
    </w:p>
    <w:p>
      <w:pPr>
        <w:pStyle w:val="Compact"/>
        <w:numPr>
          <w:ilvl w:val="0"/>
          <w:numId w:val="1198"/>
        </w:numPr>
      </w:pPr>
      <w:r>
        <w:rPr>
          <w:b/>
          <w:bCs/>
        </w:rPr>
        <w:t xml:space="preserve">Evaluar el modelo optimizado</w:t>
      </w:r>
      <w:r>
        <w:t xml:space="preserve"> </w:t>
      </w:r>
      <w:r>
        <w:t xml:space="preserve">y comparar con el baseline</w:t>
      </w:r>
    </w:p>
    <w:p>
      <w:pPr>
        <w:pStyle w:val="Compact"/>
        <w:numPr>
          <w:ilvl w:val="0"/>
          <w:numId w:val="1198"/>
        </w:numPr>
      </w:pPr>
      <w:r>
        <w:rPr>
          <w:b/>
          <w:bCs/>
        </w:rPr>
        <w:t xml:space="preserve">Seleccionar el modelo final</w:t>
      </w:r>
      <w:r>
        <w:t xml:space="preserve"> </w:t>
      </w:r>
      <w:r>
        <w:t xml:space="preserve">para producción</w:t>
      </w:r>
    </w:p>
    <w:bookmarkStart w:id="222" w:name="por-qué-es-importante-8"/>
    <w:p>
      <w:pPr>
        <w:pStyle w:val="Heading3"/>
      </w:pPr>
      <w:r>
        <w:t xml:space="preserve">¿Por qué es importante?</w:t>
      </w:r>
    </w:p>
    <w:p>
      <w:pPr>
        <w:pStyle w:val="FirstParagraph"/>
      </w:pPr>
      <w:r>
        <w:rPr>
          <w:b/>
          <w:bCs/>
        </w:rPr>
        <w:t xml:space="preserve">Analogía del café</w:t>
      </w:r>
      <w:r>
        <w:t xml:space="preserve">: Hacer café perfecto requiere ajustar:</w:t>
      </w:r>
    </w:p>
    <w:p>
      <w:pPr>
        <w:pStyle w:val="Compact"/>
        <w:numPr>
          <w:ilvl w:val="0"/>
          <w:numId w:val="1199"/>
        </w:numPr>
      </w:pPr>
      <w:r>
        <w:t xml:space="preserve">Temperatura del agua</w:t>
      </w:r>
    </w:p>
    <w:p>
      <w:pPr>
        <w:pStyle w:val="Compact"/>
        <w:numPr>
          <w:ilvl w:val="0"/>
          <w:numId w:val="1199"/>
        </w:numPr>
      </w:pPr>
      <w:r>
        <w:t xml:space="preserve">Tiempo de extracción</w:t>
      </w:r>
    </w:p>
    <w:p>
      <w:pPr>
        <w:pStyle w:val="Compact"/>
        <w:numPr>
          <w:ilvl w:val="0"/>
          <w:numId w:val="1199"/>
        </w:numPr>
      </w:pPr>
      <w:r>
        <w:t xml:space="preserve">Cantidad de café</w:t>
      </w:r>
    </w:p>
    <w:p>
      <w:pPr>
        <w:pStyle w:val="Compact"/>
        <w:numPr>
          <w:ilvl w:val="0"/>
          <w:numId w:val="1199"/>
        </w:numPr>
      </w:pPr>
      <w:r>
        <w:t xml:space="preserve">Molienda</w:t>
      </w:r>
    </w:p>
    <w:p>
      <w:pPr>
        <w:pStyle w:val="FirstParagraph"/>
      </w:pPr>
      <w:r>
        <w:t xml:space="preserve">Cambiar cualquiera de estos parámetros afecta el sabor final. Lo mismo pasa con los modelos de ML.</w:t>
      </w:r>
    </w:p>
    <w:p>
      <w:r>
        <w:pict>
          <v:rect style="width:0;height:1.5pt" o:hralign="center" o:hrstd="t" o:hr="t"/>
        </w:pict>
      </w:r>
    </w:p>
    <w:bookmarkEnd w:id="222"/>
    <w:bookmarkEnd w:id="223"/>
    <w:bookmarkStart w:id="233" w:name="conceptos-clave-y-técnicas-utilizadas-6"/>
    <w:p>
      <w:pPr>
        <w:pStyle w:val="Heading2"/>
      </w:pPr>
      <w:r>
        <w:t xml:space="preserve">🔑 Conceptos Clave y Técnicas Utilizadas</w:t>
      </w:r>
    </w:p>
    <w:bookmarkStart w:id="224" w:name="qué-son-los-hiperparámetros"/>
    <w:p>
      <w:pPr>
        <w:pStyle w:val="Heading3"/>
      </w:pPr>
      <w:r>
        <w:t xml:space="preserve">1.</w:t>
      </w:r>
      <w:r>
        <w:t xml:space="preserve"> </w:t>
      </w:r>
      <w:r>
        <w:rPr>
          <w:b/>
          <w:bCs/>
        </w:rPr>
        <w:t xml:space="preserve">¿Qué son los Hiperparámetros?</w:t>
      </w:r>
    </w:p>
    <w:p>
      <w:pPr>
        <w:pStyle w:val="FirstParagraph"/>
      </w:pPr>
      <w:r>
        <w:rPr>
          <w:b/>
          <w:bCs/>
        </w:rPr>
        <w:t xml:space="preserve">Hiperparámetros</w:t>
      </w:r>
      <w:r>
        <w:t xml:space="preserve"> </w:t>
      </w:r>
      <w:r>
        <w:t xml:space="preserve">son configuraciones que se establecen ANTES del entrenamiento</w:t>
      </w:r>
      <w:r>
        <w:t xml:space="preserve"> </w:t>
      </w:r>
      <w:r>
        <w:t xml:space="preserve">y controlan cómo aprende el modelo.</w:t>
      </w:r>
    </w:p>
    <w:p>
      <w:pPr>
        <w:pStyle w:val="BodyText"/>
      </w:pPr>
      <w:r>
        <w:rPr>
          <w:b/>
          <w:bCs/>
        </w:rPr>
        <w:t xml:space="preserve">Diferencia con parámetros</w:t>
      </w:r>
      <w:r>
        <w:t xml:space="preserve">:</w:t>
      </w:r>
    </w:p>
    <w:p>
      <w:pPr>
        <w:pStyle w:val="Compact"/>
        <w:numPr>
          <w:ilvl w:val="0"/>
          <w:numId w:val="1200"/>
        </w:numPr>
      </w:pPr>
      <w:r>
        <w:rPr>
          <w:b/>
          <w:bCs/>
        </w:rPr>
        <w:t xml:space="preserve">Parámetros</w:t>
      </w:r>
      <w:r>
        <w:t xml:space="preserve">: El modelo los aprende de los datos (ej: pesos en regresión)</w:t>
      </w:r>
    </w:p>
    <w:p>
      <w:pPr>
        <w:pStyle w:val="Compact"/>
        <w:numPr>
          <w:ilvl w:val="0"/>
          <w:numId w:val="1200"/>
        </w:numPr>
      </w:pPr>
      <w:r>
        <w:rPr>
          <w:b/>
          <w:bCs/>
        </w:rPr>
        <w:t xml:space="preserve">Hiperparámetros</w:t>
      </w:r>
      <w:r>
        <w:t xml:space="preserve">: Los definimos nosotros (ej: profundidad de un árbol)</w:t>
      </w:r>
    </w:p>
    <w:p>
      <w:pPr>
        <w:pStyle w:val="FirstParagraph"/>
      </w:pPr>
      <w:r>
        <w:rPr>
          <w:b/>
          <w:bCs/>
        </w:rPr>
        <w:t xml:space="preserve">Analogía del estudiante</w:t>
      </w:r>
      <w:r>
        <w:t xml:space="preserve">:</w:t>
      </w:r>
    </w:p>
    <w:p>
      <w:pPr>
        <w:pStyle w:val="Compact"/>
        <w:numPr>
          <w:ilvl w:val="0"/>
          <w:numId w:val="1201"/>
        </w:numPr>
      </w:pPr>
      <w:r>
        <w:rPr>
          <w:b/>
          <w:bCs/>
        </w:rPr>
        <w:t xml:space="preserve">Parámetros</w:t>
      </w:r>
      <w:r>
        <w:t xml:space="preserve">: El conocimiento que adquiere estudiando</w:t>
      </w:r>
    </w:p>
    <w:p>
      <w:pPr>
        <w:pStyle w:val="Compact"/>
        <w:numPr>
          <w:ilvl w:val="0"/>
          <w:numId w:val="1201"/>
        </w:numPr>
      </w:pPr>
      <w:r>
        <w:rPr>
          <w:b/>
          <w:bCs/>
        </w:rPr>
        <w:t xml:space="preserve">Hiperparámetros</w:t>
      </w:r>
      <w:r>
        <w:t xml:space="preserve">: Cuántas horas estudia, qué técnica usa, en qué ambiente</w:t>
      </w:r>
    </w:p>
    <w:p>
      <w:r>
        <w:pict>
          <v:rect style="width:0;height:1.5pt" o:hralign="center" o:hrstd="t" o:hr="t"/>
        </w:pict>
      </w:r>
    </w:p>
    <w:bookmarkEnd w:id="224"/>
    <w:bookmarkStart w:id="227" w:name="hiperparámetros-comunes-por-modelo"/>
    <w:p>
      <w:pPr>
        <w:pStyle w:val="Heading3"/>
      </w:pPr>
      <w:r>
        <w:t xml:space="preserve">2.</w:t>
      </w:r>
      <w:r>
        <w:t xml:space="preserve"> </w:t>
      </w:r>
      <w:r>
        <w:rPr>
          <w:b/>
          <w:bCs/>
        </w:rPr>
        <w:t xml:space="preserve">Hiperparámetros Comunes por Modelo</w:t>
      </w:r>
    </w:p>
    <w:bookmarkStart w:id="225" w:name="random-forest"/>
    <w:p>
      <w:pPr>
        <w:pStyle w:val="Heading4"/>
      </w:pPr>
      <w:r>
        <w:rPr>
          <w:b/>
          <w:bCs/>
        </w:rPr>
        <w:t xml:space="preserve">Random Forest</w:t>
      </w:r>
    </w:p>
    <w:p>
      <w:pPr>
        <w:pStyle w:val="SourceCode"/>
      </w:pP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CommentTok"/>
        </w:rPr>
        <w:t xml:space="preserve"># Número de árboles</w:t>
      </w:r>
      <w:r>
        <w:br/>
      </w:r>
      <w:r>
        <w:rPr>
          <w:rStyle w:val="NormalTok"/>
        </w:rPr>
        <w:t xml:space="preserve">    </w:t>
      </w:r>
      <w:r>
        <w:rPr>
          <w:rStyle w:val="StringTok"/>
        </w:rPr>
        <w:t xml:space="preserve">'max_depth'</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VariableTok"/>
        </w:rPr>
        <w:t xml:space="preserve">None</w:t>
      </w:r>
      <w:r>
        <w:rPr>
          <w:rStyle w:val="NormalTok"/>
        </w:rPr>
        <w:t xml:space="preserve">],      </w:t>
      </w:r>
      <w:r>
        <w:rPr>
          <w:rStyle w:val="CommentTok"/>
        </w:rPr>
        <w:t xml:space="preserve"># Profundidad máxima</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CommentTok"/>
        </w:rPr>
        <w:t xml:space="preserve"># Mínimo para dividir nodo</w:t>
      </w:r>
      <w:r>
        <w:br/>
      </w:r>
      <w:r>
        <w:rPr>
          <w:rStyle w:val="NormalTok"/>
        </w:rPr>
        <w:t xml:space="preserve">    </w:t>
      </w:r>
      <w:r>
        <w:rPr>
          <w:rStyle w:val="StringTok"/>
        </w:rPr>
        <w:t xml:space="preserve">'min_samples_leaf'</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CommentTok"/>
        </w:rPr>
        <w:t xml:space="preserve"># Mínimo en hoja</w:t>
      </w:r>
      <w:r>
        <w:br/>
      </w:r>
      <w:r>
        <w:rPr>
          <w:rStyle w:val="NormalTok"/>
        </w:rPr>
        <w:t xml:space="preserve">    </w:t>
      </w:r>
      <w:r>
        <w:rPr>
          <w:rStyle w:val="StringTok"/>
        </w:rPr>
        <w:t xml:space="preserve">'max_features'</w:t>
      </w:r>
      <w:r>
        <w:rPr>
          <w:rStyle w:val="NormalTok"/>
        </w:rPr>
        <w:t xml:space="preserve">: [</w:t>
      </w:r>
      <w:r>
        <w:rPr>
          <w:rStyle w:val="StringTok"/>
        </w:rPr>
        <w:t xml:space="preserve">'sqrt'</w:t>
      </w:r>
      <w:r>
        <w:rPr>
          <w:rStyle w:val="NormalTok"/>
        </w:rPr>
        <w:t xml:space="preserve">, </w:t>
      </w:r>
      <w:r>
        <w:rPr>
          <w:rStyle w:val="StringTok"/>
        </w:rPr>
        <w:t xml:space="preserve">'log2'</w:t>
      </w:r>
      <w:r>
        <w:rPr>
          <w:rStyle w:val="NormalTok"/>
        </w:rPr>
        <w:t xml:space="preserve">]      </w:t>
      </w:r>
      <w:r>
        <w:rPr>
          <w:rStyle w:val="CommentTok"/>
        </w:rPr>
        <w:t xml:space="preserve"># Features por split</w:t>
      </w:r>
      <w:r>
        <w:br/>
      </w:r>
      <w:r>
        <w:rPr>
          <w:rStyle w:val="NormalTok"/>
        </w:rPr>
        <w:t xml:space="preserve">}</w:t>
      </w:r>
    </w:p>
    <w:p>
      <w:pPr>
        <w:pStyle w:val="FirstParagraph"/>
      </w:pPr>
      <w:r>
        <w:rPr>
          <w:b/>
          <w:bCs/>
        </w:rPr>
        <w:t xml:space="preserve">Explicación</w:t>
      </w:r>
      <w:r>
        <w:t xml:space="preserve">:</w:t>
      </w:r>
    </w:p>
    <w:p>
      <w:pPr>
        <w:pStyle w:val="Compact"/>
        <w:numPr>
          <w:ilvl w:val="0"/>
          <w:numId w:val="1202"/>
        </w:numPr>
      </w:pPr>
      <w:r>
        <w:rPr>
          <w:b/>
          <w:bCs/>
        </w:rPr>
        <w:t xml:space="preserve">n_estimators</w:t>
      </w:r>
      <w:r>
        <w:t xml:space="preserve">: Más árboles = más robusto pero más lento</w:t>
      </w:r>
    </w:p>
    <w:p>
      <w:pPr>
        <w:pStyle w:val="Compact"/>
        <w:numPr>
          <w:ilvl w:val="1"/>
          <w:numId w:val="1203"/>
        </w:numPr>
      </w:pPr>
      <w:r>
        <w:rPr>
          <w:b/>
          <w:bCs/>
        </w:rPr>
        <w:t xml:space="preserve">Analogía</w:t>
      </w:r>
      <w:r>
        <w:t xml:space="preserve">: Más jueces en un panel = decisión más confiable</w:t>
      </w:r>
    </w:p>
    <w:p>
      <w:pPr>
        <w:pStyle w:val="Compact"/>
        <w:numPr>
          <w:ilvl w:val="0"/>
          <w:numId w:val="1202"/>
        </w:numPr>
      </w:pPr>
      <w:r>
        <w:rPr>
          <w:b/>
          <w:bCs/>
        </w:rPr>
        <w:t xml:space="preserve">max_depth</w:t>
      </w:r>
      <w:r>
        <w:t xml:space="preserve">: Controla cuán profundo puede crecer cada árbol</w:t>
      </w:r>
    </w:p>
    <w:p>
      <w:pPr>
        <w:pStyle w:val="Compact"/>
        <w:numPr>
          <w:ilvl w:val="1"/>
          <w:numId w:val="1204"/>
        </w:numPr>
      </w:pPr>
      <w:r>
        <w:rPr>
          <w:b/>
          <w:bCs/>
        </w:rPr>
        <w:t xml:space="preserve">Analogía</w:t>
      </w:r>
      <w:r>
        <w:t xml:space="preserve">: Cuántos niveles de preguntas puede hacer</w:t>
      </w:r>
    </w:p>
    <w:p>
      <w:pPr>
        <w:pStyle w:val="Compact"/>
        <w:numPr>
          <w:ilvl w:val="1"/>
          <w:numId w:val="1204"/>
        </w:numPr>
      </w:pPr>
      <w:r>
        <w:t xml:space="preserve">Muy profundo = overfitting, muy superficial = underfitting</w:t>
      </w:r>
    </w:p>
    <w:p>
      <w:pPr>
        <w:pStyle w:val="Compact"/>
        <w:numPr>
          <w:ilvl w:val="0"/>
          <w:numId w:val="1202"/>
        </w:numPr>
      </w:pPr>
      <w:r>
        <w:rPr>
          <w:b/>
          <w:bCs/>
        </w:rPr>
        <w:t xml:space="preserve">min_samples_split</w:t>
      </w:r>
      <w:r>
        <w:t xml:space="preserve">: Mínimo de ejemplos para dividir un nodo</w:t>
      </w:r>
    </w:p>
    <w:p>
      <w:pPr>
        <w:pStyle w:val="Compact"/>
        <w:numPr>
          <w:ilvl w:val="1"/>
          <w:numId w:val="1205"/>
        </w:numPr>
      </w:pPr>
      <w:r>
        <w:rPr>
          <w:b/>
          <w:bCs/>
        </w:rPr>
        <w:t xml:space="preserve">Analogía</w:t>
      </w:r>
      <w:r>
        <w:t xml:space="preserve">: No dividir un grupo si es muy pequeño</w:t>
      </w:r>
    </w:p>
    <w:p>
      <w:pPr>
        <w:pStyle w:val="Compact"/>
        <w:numPr>
          <w:ilvl w:val="1"/>
          <w:numId w:val="1205"/>
        </w:numPr>
      </w:pPr>
      <w:r>
        <w:t xml:space="preserve">Previene overfitting</w:t>
      </w:r>
    </w:p>
    <w:p>
      <w:pPr>
        <w:pStyle w:val="Compact"/>
        <w:numPr>
          <w:ilvl w:val="0"/>
          <w:numId w:val="1202"/>
        </w:numPr>
      </w:pPr>
      <w:r>
        <w:rPr>
          <w:b/>
          <w:bCs/>
        </w:rPr>
        <w:t xml:space="preserve">min_samples_leaf</w:t>
      </w:r>
      <w:r>
        <w:t xml:space="preserve">: Mínimo de ejemplos en cada hoja</w:t>
      </w:r>
    </w:p>
    <w:p>
      <w:pPr>
        <w:pStyle w:val="Compact"/>
        <w:numPr>
          <w:ilvl w:val="1"/>
          <w:numId w:val="1206"/>
        </w:numPr>
      </w:pPr>
      <w:r>
        <w:rPr>
          <w:b/>
          <w:bCs/>
        </w:rPr>
        <w:t xml:space="preserve">Analogía</w:t>
      </w:r>
      <w:r>
        <w:t xml:space="preserve">: Cada conclusión debe basarse en al menos X casos</w:t>
      </w:r>
    </w:p>
    <w:p>
      <w:pPr>
        <w:pStyle w:val="Compact"/>
        <w:numPr>
          <w:ilvl w:val="0"/>
          <w:numId w:val="1202"/>
        </w:numPr>
      </w:pPr>
      <w:r>
        <w:rPr>
          <w:b/>
          <w:bCs/>
        </w:rPr>
        <w:t xml:space="preserve">max_features</w:t>
      </w:r>
      <w:r>
        <w:t xml:space="preserve">: Cuántas features considerar en cada split</w:t>
      </w:r>
    </w:p>
    <w:p>
      <w:pPr>
        <w:pStyle w:val="Compact"/>
        <w:numPr>
          <w:ilvl w:val="1"/>
          <w:numId w:val="1207"/>
        </w:numPr>
      </w:pPr>
      <w:r>
        <w:rPr>
          <w:b/>
          <w:bCs/>
        </w:rPr>
        <w:t xml:space="preserve">sqrt</w:t>
      </w:r>
      <w:r>
        <w:t xml:space="preserve">: Raíz cuadrada del total (más diversidad)</w:t>
      </w:r>
    </w:p>
    <w:p>
      <w:pPr>
        <w:pStyle w:val="Compact"/>
        <w:numPr>
          <w:ilvl w:val="1"/>
          <w:numId w:val="1207"/>
        </w:numPr>
      </w:pPr>
      <w:r>
        <w:rPr>
          <w:b/>
          <w:bCs/>
        </w:rPr>
        <w:t xml:space="preserve">log2</w:t>
      </w:r>
      <w:r>
        <w:t xml:space="preserve">: Logaritmo base 2 (más conservador)</w:t>
      </w:r>
    </w:p>
    <w:p>
      <w:r>
        <w:pict>
          <v:rect style="width:0;height:1.5pt" o:hralign="center" o:hrstd="t" o:hr="t"/>
        </w:pict>
      </w:r>
    </w:p>
    <w:bookmarkEnd w:id="225"/>
    <w:bookmarkStart w:id="226" w:name="xgboost-1"/>
    <w:p>
      <w:pPr>
        <w:pStyle w:val="Heading4"/>
      </w:pPr>
      <w:r>
        <w:rPr>
          <w:b/>
          <w:bCs/>
        </w:rPr>
        <w:t xml:space="preserve">XGBoost</w:t>
      </w:r>
    </w:p>
    <w:p>
      <w:pPr>
        <w:pStyle w:val="SourceCode"/>
      </w:pP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'colsample_bytree'</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'gamma'</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w:t>
      </w:r>
    </w:p>
    <w:p>
      <w:pPr>
        <w:pStyle w:val="FirstParagraph"/>
      </w:pPr>
      <w:r>
        <w:rPr>
          <w:b/>
          <w:bCs/>
        </w:rPr>
        <w:t xml:space="preserve">Explicación</w:t>
      </w:r>
      <w:r>
        <w:t xml:space="preserve">:</w:t>
      </w:r>
    </w:p>
    <w:p>
      <w:pPr>
        <w:pStyle w:val="Compact"/>
        <w:numPr>
          <w:ilvl w:val="0"/>
          <w:numId w:val="1208"/>
        </w:numPr>
      </w:pPr>
      <w:r>
        <w:rPr>
          <w:b/>
          <w:bCs/>
        </w:rPr>
        <w:t xml:space="preserve">learning_rate</w:t>
      </w:r>
      <w:r>
        <w:t xml:space="preserve">: Qué tan rápido aprende el modelo</w:t>
      </w:r>
    </w:p>
    <w:p>
      <w:pPr>
        <w:pStyle w:val="Compact"/>
        <w:numPr>
          <w:ilvl w:val="1"/>
          <w:numId w:val="1209"/>
        </w:numPr>
      </w:pPr>
      <w:r>
        <w:rPr>
          <w:b/>
          <w:bCs/>
        </w:rPr>
        <w:t xml:space="preserve">Analogía</w:t>
      </w:r>
      <w:r>
        <w:t xml:space="preserve">: Tamaño del paso al caminar</w:t>
      </w:r>
    </w:p>
    <w:p>
      <w:pPr>
        <w:pStyle w:val="Compact"/>
        <w:numPr>
          <w:ilvl w:val="1"/>
          <w:numId w:val="1209"/>
        </w:numPr>
      </w:pPr>
      <w:r>
        <w:t xml:space="preserve">Bajo (0.01) = lento pero preciso</w:t>
      </w:r>
    </w:p>
    <w:p>
      <w:pPr>
        <w:pStyle w:val="Compact"/>
        <w:numPr>
          <w:ilvl w:val="1"/>
          <w:numId w:val="1209"/>
        </w:numPr>
      </w:pPr>
      <w:r>
        <w:t xml:space="preserve">Alto (0.3) = rápido pero puede pasarse</w:t>
      </w:r>
    </w:p>
    <w:p>
      <w:pPr>
        <w:pStyle w:val="Compact"/>
        <w:numPr>
          <w:ilvl w:val="0"/>
          <w:numId w:val="1208"/>
        </w:numPr>
      </w:pPr>
      <w:r>
        <w:rPr>
          <w:b/>
          <w:bCs/>
        </w:rPr>
        <w:t xml:space="preserve">subsample</w:t>
      </w:r>
      <w:r>
        <w:t xml:space="preserve">: Fracción de datos usados en cada árbol</w:t>
      </w:r>
    </w:p>
    <w:p>
      <w:pPr>
        <w:pStyle w:val="Compact"/>
        <w:numPr>
          <w:ilvl w:val="1"/>
          <w:numId w:val="1210"/>
        </w:numPr>
      </w:pPr>
      <w:r>
        <w:rPr>
          <w:b/>
          <w:bCs/>
        </w:rPr>
        <w:t xml:space="preserve">Analogía</w:t>
      </w:r>
      <w:r>
        <w:t xml:space="preserve">: Usar una muestra aleatoria para cada decisión</w:t>
      </w:r>
    </w:p>
    <w:p>
      <w:pPr>
        <w:pStyle w:val="Compact"/>
        <w:numPr>
          <w:ilvl w:val="1"/>
          <w:numId w:val="1210"/>
        </w:numPr>
      </w:pPr>
      <w:r>
        <w:t xml:space="preserve">Previene overfitting</w:t>
      </w:r>
    </w:p>
    <w:p>
      <w:pPr>
        <w:pStyle w:val="Compact"/>
        <w:numPr>
          <w:ilvl w:val="0"/>
          <w:numId w:val="1208"/>
        </w:numPr>
      </w:pPr>
      <w:r>
        <w:rPr>
          <w:b/>
          <w:bCs/>
        </w:rPr>
        <w:t xml:space="preserve">colsample_bytree</w:t>
      </w:r>
      <w:r>
        <w:t xml:space="preserve">: Fracción de features usadas por árbol</w:t>
      </w:r>
    </w:p>
    <w:p>
      <w:pPr>
        <w:pStyle w:val="Compact"/>
        <w:numPr>
          <w:ilvl w:val="1"/>
          <w:numId w:val="1211"/>
        </w:numPr>
      </w:pPr>
      <w:r>
        <w:t xml:space="preserve">Similar a max_features en Random Forest</w:t>
      </w:r>
    </w:p>
    <w:p>
      <w:pPr>
        <w:pStyle w:val="Compact"/>
        <w:numPr>
          <w:ilvl w:val="0"/>
          <w:numId w:val="1208"/>
        </w:numPr>
      </w:pPr>
      <w:r>
        <w:rPr>
          <w:b/>
          <w:bCs/>
        </w:rPr>
        <w:t xml:space="preserve">gamma</w:t>
      </w:r>
      <w:r>
        <w:t xml:space="preserve">: Reducción mínima de pérdida para hacer un split</w:t>
      </w:r>
    </w:p>
    <w:p>
      <w:pPr>
        <w:pStyle w:val="Compact"/>
        <w:numPr>
          <w:ilvl w:val="1"/>
          <w:numId w:val="1212"/>
        </w:numPr>
      </w:pPr>
      <w:r>
        <w:rPr>
          <w:b/>
          <w:bCs/>
        </w:rPr>
        <w:t xml:space="preserve">Analogía</w:t>
      </w:r>
      <w:r>
        <w:t xml:space="preserve">: Cuánto debe mejorar una pregunta para hacerla</w:t>
      </w:r>
    </w:p>
    <w:p>
      <w:pPr>
        <w:pStyle w:val="Compact"/>
        <w:numPr>
          <w:ilvl w:val="1"/>
          <w:numId w:val="1212"/>
        </w:numPr>
      </w:pPr>
      <w:r>
        <w:t xml:space="preserve">Mayor gamma = modelo más conservador</w:t>
      </w:r>
    </w:p>
    <w:p>
      <w:r>
        <w:pict>
          <v:rect style="width:0;height:1.5pt" o:hralign="center" o:hrstd="t" o:hr="t"/>
        </w:pict>
      </w:r>
    </w:p>
    <w:bookmarkEnd w:id="226"/>
    <w:bookmarkEnd w:id="227"/>
    <w:bookmarkStart w:id="230" w:name="gridsearchcv-vs.-randomizedsearchcv"/>
    <w:p>
      <w:pPr>
        <w:pStyle w:val="Heading3"/>
      </w:pPr>
      <w:r>
        <w:t xml:space="preserve">3.</w:t>
      </w:r>
      <w:r>
        <w:t xml:space="preserve"> </w:t>
      </w:r>
      <w:r>
        <w:rPr>
          <w:b/>
          <w:bCs/>
        </w:rPr>
        <w:t xml:space="preserve">GridSearchCV vs. RandomizedSearchCV</w:t>
      </w:r>
    </w:p>
    <w:bookmarkStart w:id="228" w:name="gridsearchcv-búsqueda-exhaustiva"/>
    <w:p>
      <w:pPr>
        <w:pStyle w:val="Heading4"/>
      </w:pPr>
      <w:r>
        <w:rPr>
          <w:b/>
          <w:bCs/>
        </w:rPr>
        <w:t xml:space="preserve">GridSearchCV (Búsqueda Exhaustiva)</w:t>
      </w:r>
    </w:p>
    <w:p>
      <w:pPr>
        <w:pStyle w:val="FirstParagraph"/>
      </w:pPr>
      <w:r>
        <w:rPr>
          <w:b/>
          <w:bCs/>
        </w:rPr>
        <w:t xml:space="preserve">¿Cómo funciona?</w:t>
      </w:r>
      <w:r>
        <w:t xml:space="preserve"> </w:t>
      </w:r>
      <w:r>
        <w:t xml:space="preserve">- Prueba TODAS las combinaciones posibles de hiperparámetros</w:t>
      </w:r>
    </w:p>
    <w:p>
      <w:pPr>
        <w:pStyle w:val="BodyText"/>
      </w:pPr>
      <w:r>
        <w:rPr>
          <w:b/>
          <w:bCs/>
        </w:rPr>
        <w:t xml:space="preserve">Ejemplo</w:t>
      </w:r>
      <w:r>
        <w:t xml:space="preserve">:</w:t>
      </w:r>
    </w:p>
    <w:p>
      <w:pPr>
        <w:pStyle w:val="SourceCode"/>
      </w:pPr>
      <w:r>
        <w:rPr>
          <w:rStyle w:val="NormalTok"/>
        </w:rPr>
        <w:t xml:space="preserve">n_estimators: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max_depth: [</w:t>
      </w:r>
      <w:r>
        <w:rPr>
          <w:rStyle w:val="DecValTok"/>
        </w:rPr>
        <w:t xml:space="preserve">10</w:t>
      </w:r>
      <w:r>
        <w:rPr>
          <w:rStyle w:val="NormalTok"/>
        </w:rPr>
        <w:t xml:space="preserve">, </w:t>
      </w:r>
      <w:r>
        <w:rPr>
          <w:rStyle w:val="DecValTok"/>
        </w:rPr>
        <w:t xml:space="preserve">20</w:t>
      </w:r>
      <w:r>
        <w:rPr>
          <w:rStyle w:val="NormalTok"/>
        </w:rPr>
        <w:t xml:space="preserve">]</w:t>
      </w:r>
    </w:p>
    <w:p>
      <w:pPr>
        <w:pStyle w:val="FirstParagraph"/>
      </w:pPr>
      <w:r>
        <w:t xml:space="preserve">Combinaciones: 2 × 2 = 4 pruebas</w:t>
      </w:r>
    </w:p>
    <w:p>
      <w:pPr>
        <w:pStyle w:val="BodyText"/>
      </w:pPr>
      <w:r>
        <w:rPr>
          <w:b/>
          <w:bCs/>
        </w:rPr>
        <w:t xml:space="preserve">Ventajas</w:t>
      </w:r>
      <w:r>
        <w:t xml:space="preserve">:</w:t>
      </w:r>
    </w:p>
    <w:p>
      <w:pPr>
        <w:pStyle w:val="Compact"/>
        <w:numPr>
          <w:ilvl w:val="0"/>
          <w:numId w:val="1213"/>
        </w:numPr>
      </w:pPr>
      <w:r>
        <w:t xml:space="preserve">✅ Garantiza encontrar la mejor combinación en el espacio definido</w:t>
      </w:r>
    </w:p>
    <w:p>
      <w:pPr>
        <w:pStyle w:val="Compact"/>
        <w:numPr>
          <w:ilvl w:val="0"/>
          <w:numId w:val="1213"/>
        </w:numPr>
      </w:pPr>
      <w:r>
        <w:t xml:space="preserve">✅ Exhaustivo</w:t>
      </w:r>
    </w:p>
    <w:p>
      <w:pPr>
        <w:pStyle w:val="FirstParagraph"/>
      </w:pPr>
      <w:r>
        <w:rPr>
          <w:b/>
          <w:bCs/>
        </w:rPr>
        <w:t xml:space="preserve">Desventajas</w:t>
      </w:r>
      <w:r>
        <w:t xml:space="preserve">:</w:t>
      </w:r>
    </w:p>
    <w:p>
      <w:pPr>
        <w:pStyle w:val="Compact"/>
        <w:numPr>
          <w:ilvl w:val="0"/>
          <w:numId w:val="1214"/>
        </w:numPr>
      </w:pPr>
      <w:r>
        <w:t xml:space="preserve">❌ Muy lento con muchos parámetros</w:t>
      </w:r>
    </w:p>
    <w:p>
      <w:pPr>
        <w:pStyle w:val="Compact"/>
        <w:numPr>
          <w:ilvl w:val="0"/>
          <w:numId w:val="1214"/>
        </w:numPr>
      </w:pPr>
      <w:r>
        <w:t xml:space="preserve">❌ Crece exponencialmente</w:t>
      </w:r>
    </w:p>
    <w:p>
      <w:pPr>
        <w:pStyle w:val="FirstParagraph"/>
      </w:pPr>
      <w:r>
        <w:rPr>
          <w:b/>
          <w:bCs/>
        </w:rPr>
        <w:t xml:space="preserve">Analogía</w:t>
      </w:r>
      <w:r>
        <w:t xml:space="preserve">: Probar todas las combinaciones de ropa en tu armario.</w:t>
      </w:r>
    </w:p>
    <w:p>
      <w:r>
        <w:pict>
          <v:rect style="width:0;height:1.5pt" o:hralign="center" o:hrstd="t" o:hr="t"/>
        </w:pict>
      </w:r>
    </w:p>
    <w:bookmarkEnd w:id="228"/>
    <w:bookmarkStart w:id="229" w:name="randomizedsearchcv-búsqueda-aleatoria"/>
    <w:p>
      <w:pPr>
        <w:pStyle w:val="Heading4"/>
      </w:pPr>
      <w:r>
        <w:rPr>
          <w:b/>
          <w:bCs/>
        </w:rPr>
        <w:t xml:space="preserve">RandomizedSearchCV (Búsqueda Aleatoria)</w:t>
      </w:r>
    </w:p>
    <w:p>
      <w:pPr>
        <w:pStyle w:val="FirstParagraph"/>
      </w:pPr>
      <w:r>
        <w:rPr>
          <w:b/>
          <w:bCs/>
        </w:rPr>
        <w:t xml:space="preserve">¿Cómo funciona?</w:t>
      </w:r>
    </w:p>
    <w:p>
      <w:pPr>
        <w:pStyle w:val="Compact"/>
        <w:numPr>
          <w:ilvl w:val="0"/>
          <w:numId w:val="1215"/>
        </w:numPr>
      </w:pPr>
      <w:r>
        <w:t xml:space="preserve">Prueba un número fijo de combinaciones aleatorias</w:t>
      </w:r>
    </w:p>
    <w:p>
      <w:pPr>
        <w:pStyle w:val="FirstParagraph"/>
      </w:pPr>
      <w:r>
        <w:rPr>
          <w:b/>
          <w:bCs/>
        </w:rPr>
        <w:t xml:space="preserve">Ejemplo</w:t>
      </w:r>
      <w:r>
        <w:t xml:space="preserve">:</w:t>
      </w:r>
    </w:p>
    <w:p>
      <w:pPr>
        <w:pStyle w:val="SourceCode"/>
      </w:pPr>
      <w:r>
        <w:rPr>
          <w:rStyle w:val="NormalTok"/>
        </w:rPr>
        <w:t xml:space="preserve">n_estimators: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w:t>
      </w:r>
      <w:r>
        <w:br/>
      </w:r>
      <w:r>
        <w:rPr>
          <w:rStyle w:val="NormalTok"/>
        </w:rPr>
        <w:t xml:space="preserve">max_depth: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w:t>
      </w:r>
      <w:r>
        <w:br/>
      </w:r>
      <w:r>
        <w:rPr>
          <w:rStyle w:val="NormalTok"/>
        </w:rPr>
        <w:t xml:space="preserve">learning_rate: [</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 </w:t>
      </w:r>
      <w:r>
        <w:rPr>
          <w:rStyle w:val="FloatTok"/>
        </w:rPr>
        <w:t xml:space="preserve">0.2</w:t>
      </w:r>
      <w:r>
        <w:rPr>
          <w:rStyle w:val="NormalTok"/>
        </w:rPr>
        <w:t xml:space="preserve">]</w:t>
      </w:r>
    </w:p>
    <w:p>
      <w:pPr>
        <w:pStyle w:val="FirstParagraph"/>
      </w:pPr>
      <w:r>
        <w:t xml:space="preserve">Combinaciones posibles: 5 × 6 × 5 = 150</w:t>
      </w:r>
      <w:r>
        <w:t xml:space="preserve"> </w:t>
      </w:r>
      <w:r>
        <w:t xml:space="preserve">Pero solo prueba, por ejemplo, 30 aleatorias</w:t>
      </w:r>
    </w:p>
    <w:p>
      <w:pPr>
        <w:pStyle w:val="BodyText"/>
      </w:pPr>
      <w:r>
        <w:rPr>
          <w:b/>
          <w:bCs/>
        </w:rPr>
        <w:t xml:space="preserve">Ventajas</w:t>
      </w:r>
      <w:r>
        <w:t xml:space="preserve">:</w:t>
      </w:r>
    </w:p>
    <w:p>
      <w:pPr>
        <w:pStyle w:val="Compact"/>
        <w:numPr>
          <w:ilvl w:val="0"/>
          <w:numId w:val="1216"/>
        </w:numPr>
      </w:pPr>
      <w:r>
        <w:t xml:space="preserve">✅ Mucho más rápido</w:t>
      </w:r>
    </w:p>
    <w:p>
      <w:pPr>
        <w:pStyle w:val="Compact"/>
        <w:numPr>
          <w:ilvl w:val="0"/>
          <w:numId w:val="1216"/>
        </w:numPr>
      </w:pPr>
      <w:r>
        <w:t xml:space="preserve">✅ Puede explorar espacios grandes</w:t>
      </w:r>
    </w:p>
    <w:p>
      <w:pPr>
        <w:pStyle w:val="Compact"/>
        <w:numPr>
          <w:ilvl w:val="0"/>
          <w:numId w:val="1216"/>
        </w:numPr>
      </w:pPr>
      <w:r>
        <w:t xml:space="preserve">✅ Sorprendentemente efectivo</w:t>
      </w:r>
    </w:p>
    <w:p>
      <w:pPr>
        <w:pStyle w:val="FirstParagraph"/>
      </w:pPr>
      <w:r>
        <w:rPr>
          <w:b/>
          <w:bCs/>
        </w:rPr>
        <w:t xml:space="preserve">Desventajas</w:t>
      </w:r>
      <w:r>
        <w:t xml:space="preserve">:</w:t>
      </w:r>
    </w:p>
    <w:p>
      <w:pPr>
        <w:pStyle w:val="Compact"/>
        <w:numPr>
          <w:ilvl w:val="0"/>
          <w:numId w:val="1217"/>
        </w:numPr>
      </w:pPr>
      <w:r>
        <w:t xml:space="preserve">❌ No garantiza encontrar el óptimo absoluto</w:t>
      </w:r>
    </w:p>
    <w:p>
      <w:pPr>
        <w:pStyle w:val="Compact"/>
        <w:numPr>
          <w:ilvl w:val="0"/>
          <w:numId w:val="1217"/>
        </w:numPr>
      </w:pPr>
      <w:r>
        <w:t xml:space="preserve">❌ Resultados pueden variar entre ejecuciones</w:t>
      </w:r>
    </w:p>
    <w:p>
      <w:pPr>
        <w:pStyle w:val="FirstParagraph"/>
      </w:pPr>
      <w:r>
        <w:rPr>
          <w:b/>
          <w:bCs/>
        </w:rPr>
        <w:t xml:space="preserve">Analogía</w:t>
      </w:r>
      <w:r>
        <w:t xml:space="preserve">: Probar 20 combinaciones aleatorias de ropa en vez de todas.</w:t>
      </w:r>
    </w:p>
    <w:p>
      <w:r>
        <w:pict>
          <v:rect style="width:0;height:1.5pt" o:hralign="center" o:hrstd="t" o:hr="t"/>
        </w:pict>
      </w:r>
    </w:p>
    <w:bookmarkEnd w:id="229"/>
    <w:bookmarkEnd w:id="230"/>
    <w:bookmarkStart w:id="231" w:name="validación-cruzada-cross-validation"/>
    <w:p>
      <w:pPr>
        <w:pStyle w:val="Heading3"/>
      </w:pPr>
      <w:r>
        <w:t xml:space="preserve">4.</w:t>
      </w:r>
      <w:r>
        <w:t xml:space="preserve"> </w:t>
      </w:r>
      <w:r>
        <w:rPr>
          <w:b/>
          <w:bCs/>
        </w:rPr>
        <w:t xml:space="preserve">Validación Cruzada (Cross-Validation)</w:t>
      </w:r>
    </w:p>
    <w:p>
      <w:pPr>
        <w:pStyle w:val="FirstParagraph"/>
      </w:pPr>
      <w:r>
        <w:t xml:space="preserve">Tanto GridSearchCV como RandomizedSearchCV usan</w:t>
      </w:r>
      <w:r>
        <w:t xml:space="preserve"> </w:t>
      </w:r>
      <w:r>
        <w:rPr>
          <w:b/>
          <w:bCs/>
        </w:rPr>
        <w:t xml:space="preserve">validación cruzada</w:t>
      </w:r>
      <w:r>
        <w:t xml:space="preserve"> </w:t>
      </w:r>
      <w:r>
        <w:t xml:space="preserve">para evaluar cada combinación.</w:t>
      </w:r>
    </w:p>
    <w:p>
      <w:pPr>
        <w:pStyle w:val="BodyText"/>
      </w:pPr>
      <w:r>
        <w:rPr>
          <w:b/>
          <w:bCs/>
        </w:rPr>
        <w:t xml:space="preserve">¿Qué es CV=5?</w:t>
      </w:r>
    </w:p>
    <w:p>
      <w:pPr>
        <w:pStyle w:val="BodyText"/>
      </w:pPr>
      <w:r>
        <w:t xml:space="preserve">Divide los datos de entrenamiento en 5 partes (folds):</w:t>
      </w:r>
    </w:p>
    <w:p>
      <w:pPr>
        <w:pStyle w:val="SourceCode"/>
      </w:pPr>
      <w:r>
        <w:rPr>
          <w:rStyle w:val="VerbatimChar"/>
        </w:rPr>
        <w:t xml:space="preserve">Fold 1: [Test] [Train] [Train] [Train] [Train]</w:t>
      </w:r>
      <w:r>
        <w:br/>
      </w:r>
      <w:r>
        <w:rPr>
          <w:rStyle w:val="VerbatimChar"/>
        </w:rPr>
        <w:t xml:space="preserve">Fold 2: [Train] [Test] [Train] [Train] [Train]</w:t>
      </w:r>
      <w:r>
        <w:br/>
      </w:r>
      <w:r>
        <w:rPr>
          <w:rStyle w:val="VerbatimChar"/>
        </w:rPr>
        <w:t xml:space="preserve">Fold 3: [Train] [Train] [Test] [Train] [Train]</w:t>
      </w:r>
      <w:r>
        <w:br/>
      </w:r>
      <w:r>
        <w:rPr>
          <w:rStyle w:val="VerbatimChar"/>
        </w:rPr>
        <w:t xml:space="preserve">Fold 4: [Train] [Train] [Train] [Test] [Train]</w:t>
      </w:r>
      <w:r>
        <w:br/>
      </w:r>
      <w:r>
        <w:rPr>
          <w:rStyle w:val="VerbatimChar"/>
        </w:rPr>
        <w:t xml:space="preserve">Fold 5: [Train] [Train] [Train] [Train] [Test]</w:t>
      </w:r>
    </w:p>
    <w:p>
      <w:pPr>
        <w:pStyle w:val="FirstParagraph"/>
      </w:pPr>
      <w:r>
        <w:rPr>
          <w:b/>
          <w:bCs/>
        </w:rPr>
        <w:t xml:space="preserve">Proceso</w:t>
      </w:r>
      <w:r>
        <w:t xml:space="preserve">:</w:t>
      </w:r>
    </w:p>
    <w:p>
      <w:pPr>
        <w:pStyle w:val="Compact"/>
        <w:numPr>
          <w:ilvl w:val="0"/>
          <w:numId w:val="1218"/>
        </w:numPr>
      </w:pPr>
      <w:r>
        <w:t xml:space="preserve">Entrena con 4 folds, evalúa en 1</w:t>
      </w:r>
    </w:p>
    <w:p>
      <w:pPr>
        <w:pStyle w:val="Compact"/>
        <w:numPr>
          <w:ilvl w:val="0"/>
          <w:numId w:val="1218"/>
        </w:numPr>
      </w:pPr>
      <w:r>
        <w:t xml:space="preserve">Repite 5 veces (cada fold es test una vez)</w:t>
      </w:r>
    </w:p>
    <w:p>
      <w:pPr>
        <w:pStyle w:val="Compact"/>
        <w:numPr>
          <w:ilvl w:val="0"/>
          <w:numId w:val="1218"/>
        </w:numPr>
      </w:pPr>
      <w:r>
        <w:t xml:space="preserve">Promedia los resultados</w:t>
      </w:r>
    </w:p>
    <w:p>
      <w:pPr>
        <w:pStyle w:val="FirstParagraph"/>
      </w:pPr>
      <w:r>
        <w:rPr>
          <w:b/>
          <w:bCs/>
        </w:rPr>
        <w:t xml:space="preserve">Ventajas</w:t>
      </w:r>
      <w:r>
        <w:t xml:space="preserve">:</w:t>
      </w:r>
    </w:p>
    <w:p>
      <w:pPr>
        <w:pStyle w:val="Compact"/>
        <w:numPr>
          <w:ilvl w:val="0"/>
          <w:numId w:val="1219"/>
        </w:numPr>
      </w:pPr>
      <w:r>
        <w:t xml:space="preserve">✅ Usa todos los datos para entrenar y evaluar</w:t>
      </w:r>
    </w:p>
    <w:p>
      <w:pPr>
        <w:pStyle w:val="Compact"/>
        <w:numPr>
          <w:ilvl w:val="0"/>
          <w:numId w:val="1219"/>
        </w:numPr>
      </w:pPr>
      <w:r>
        <w:t xml:space="preserve">✅ Resultados más robustos</w:t>
      </w:r>
    </w:p>
    <w:p>
      <w:pPr>
        <w:pStyle w:val="Compact"/>
        <w:numPr>
          <w:ilvl w:val="0"/>
          <w:numId w:val="1219"/>
        </w:numPr>
      </w:pPr>
      <w:r>
        <w:t xml:space="preserve">✅ Reduce varianza de la evaluación</w:t>
      </w:r>
    </w:p>
    <w:p>
      <w:pPr>
        <w:pStyle w:val="FirstParagraph"/>
      </w:pPr>
      <w:r>
        <w:rPr>
          <w:b/>
          <w:bCs/>
        </w:rPr>
        <w:t xml:space="preserve">Analogía</w:t>
      </w:r>
      <w:r>
        <w:t xml:space="preserve">: En vez de un solo examen, tomas 5 exámenes diferentes y promedias la nota.</w:t>
      </w:r>
    </w:p>
    <w:p>
      <w:r>
        <w:pict>
          <v:rect style="width:0;height:1.5pt" o:hralign="center" o:hrstd="t" o:hr="t"/>
        </w:pict>
      </w:r>
    </w:p>
    <w:bookmarkEnd w:id="231"/>
    <w:bookmarkStart w:id="232" w:name="proceso-de-optimización"/>
    <w:p>
      <w:pPr>
        <w:pStyle w:val="Heading3"/>
      </w:pPr>
      <w:r>
        <w:t xml:space="preserve">5.</w:t>
      </w:r>
      <w:r>
        <w:t xml:space="preserve"> </w:t>
      </w:r>
      <w:r>
        <w:rPr>
          <w:b/>
          <w:bCs/>
        </w:rPr>
        <w:t xml:space="preserve">Proceso de Optimización</w:t>
      </w:r>
    </w:p>
    <w:p>
      <w:pPr>
        <w:pStyle w:val="SourceCode"/>
      </w:pPr>
      <w:r>
        <w:rPr>
          <w:rStyle w:val="NormalTok"/>
        </w:rPr>
        <w:t xml:space="preserve">grid_search </w:t>
      </w:r>
      <w:r>
        <w:rPr>
          <w:rStyle w:val="OperatorTok"/>
        </w:rPr>
        <w:t xml:space="preserve">=</w:t>
      </w:r>
      <w:r>
        <w:rPr>
          <w:rStyle w:val="NormalTok"/>
        </w:rPr>
        <w:t xml:space="preserve"> GridSearchCV(</w:t>
      </w:r>
      <w:r>
        <w:br/>
      </w:r>
      <w:r>
        <w:rPr>
          <w:rStyle w:val="NormalTok"/>
        </w:rPr>
        <w:t xml:space="preserve">    estimator</w:t>
      </w:r>
      <w:r>
        <w:rPr>
          <w:rStyle w:val="OperatorTok"/>
        </w:rPr>
        <w:t xml:space="preserve">=</w:t>
      </w:r>
      <w:r>
        <w:rPr>
          <w:rStyle w:val="NormalTok"/>
        </w:rPr>
        <w:t xml:space="preserve">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param_grid</w:t>
      </w:r>
      <w:r>
        <w:rPr>
          <w:rStyle w:val="OperatorTok"/>
        </w:rPr>
        <w:t xml:space="preserve">=</w:t>
      </w:r>
      <w:r>
        <w:rPr>
          <w:rStyle w:val="NormalTok"/>
        </w:rPr>
        <w:t xml:space="preserve">param_grid,</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'f1'</w:t>
      </w:r>
      <w:r>
        <w:rPr>
          <w:rStyle w:val="NormalTok"/>
        </w:rPr>
        <w:t xml:space="preserve">,</w:t>
      </w:r>
      <w:r>
        <w:br/>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verbose</w:t>
      </w:r>
      <w:r>
        <w:rPr>
          <w:rStyle w:val="OperatorTok"/>
        </w:rPr>
        <w:t xml:space="preserve">=</w:t>
      </w:r>
      <w:r>
        <w:rPr>
          <w:rStyle w:val="DecValTok"/>
        </w:rPr>
        <w:t xml:space="preserve">2</w:t>
      </w:r>
      <w:r>
        <w:br/>
      </w:r>
      <w:r>
        <w:rPr>
          <w:rStyle w:val="NormalTok"/>
        </w:rPr>
        <w:t xml:space="preserve">)</w:t>
      </w:r>
      <w:r>
        <w:br/>
      </w:r>
      <w:r>
        <w:br/>
      </w:r>
      <w:r>
        <w:rPr>
          <w:rStyle w:val="NormalTok"/>
        </w:rPr>
        <w:t xml:space="preserve">grid_search.fit(X_train_balanced, y_train_balanced)</w:t>
      </w:r>
      <w:r>
        <w:br/>
      </w:r>
      <w:r>
        <w:rPr>
          <w:rStyle w:val="NormalTok"/>
        </w:rPr>
        <w:t xml:space="preserve">best_model </w:t>
      </w:r>
      <w:r>
        <w:rPr>
          <w:rStyle w:val="OperatorTok"/>
        </w:rPr>
        <w:t xml:space="preserve">=</w:t>
      </w:r>
      <w:r>
        <w:rPr>
          <w:rStyle w:val="NormalTok"/>
        </w:rPr>
        <w:t xml:space="preserve"> grid_search.best_estimator_</w:t>
      </w:r>
    </w:p>
    <w:p>
      <w:pPr>
        <w:pStyle w:val="FirstParagraph"/>
      </w:pPr>
      <w:r>
        <w:rPr>
          <w:b/>
          <w:bCs/>
        </w:rPr>
        <w:t xml:space="preserve">Parámetros importantes</w:t>
      </w:r>
      <w:r>
        <w:t xml:space="preserve">:</w:t>
      </w:r>
    </w:p>
    <w:p>
      <w:pPr>
        <w:pStyle w:val="Compact"/>
        <w:numPr>
          <w:ilvl w:val="0"/>
          <w:numId w:val="1220"/>
        </w:numPr>
      </w:pPr>
      <w:r>
        <w:rPr>
          <w:b/>
          <w:bCs/>
        </w:rPr>
        <w:t xml:space="preserve">estimator</w:t>
      </w:r>
      <w:r>
        <w:t xml:space="preserve">: El modelo a optimizar</w:t>
      </w:r>
    </w:p>
    <w:p>
      <w:pPr>
        <w:pStyle w:val="Compact"/>
        <w:numPr>
          <w:ilvl w:val="0"/>
          <w:numId w:val="1220"/>
        </w:numPr>
      </w:pPr>
      <w:r>
        <w:rPr>
          <w:b/>
          <w:bCs/>
        </w:rPr>
        <w:t xml:space="preserve">param_grid</w:t>
      </w:r>
      <w:r>
        <w:t xml:space="preserve">: Espacio de búsqueda</w:t>
      </w:r>
    </w:p>
    <w:p>
      <w:pPr>
        <w:pStyle w:val="Compact"/>
        <w:numPr>
          <w:ilvl w:val="0"/>
          <w:numId w:val="1220"/>
        </w:numPr>
      </w:pPr>
      <w:r>
        <w:rPr>
          <w:b/>
          <w:bCs/>
        </w:rPr>
        <w:t xml:space="preserve">cv=5</w:t>
      </w:r>
      <w:r>
        <w:t xml:space="preserve">: 5-fold cross-validation</w:t>
      </w:r>
    </w:p>
    <w:p>
      <w:pPr>
        <w:pStyle w:val="Compact"/>
        <w:numPr>
          <w:ilvl w:val="0"/>
          <w:numId w:val="1220"/>
        </w:numPr>
      </w:pPr>
      <w:r>
        <w:rPr>
          <w:b/>
          <w:bCs/>
        </w:rPr>
        <w:t xml:space="preserve">scoring=</w:t>
      </w:r>
      <w:r>
        <w:rPr>
          <w:b/>
          <w:bCs/>
        </w:rPr>
        <w:t xml:space="preserve">‘f1’</w:t>
      </w:r>
      <w:r>
        <w:t xml:space="preserve">: Métrica a optimizar (F1-Score)</w:t>
      </w:r>
    </w:p>
    <w:p>
      <w:pPr>
        <w:pStyle w:val="Compact"/>
        <w:numPr>
          <w:ilvl w:val="0"/>
          <w:numId w:val="1220"/>
        </w:numPr>
      </w:pPr>
      <w:r>
        <w:rPr>
          <w:b/>
          <w:bCs/>
        </w:rPr>
        <w:t xml:space="preserve">n_jobs=-1</w:t>
      </w:r>
      <w:r>
        <w:t xml:space="preserve">: Usa todos los cores del CPU (paralelización)</w:t>
      </w:r>
    </w:p>
    <w:p>
      <w:pPr>
        <w:pStyle w:val="Compact"/>
        <w:numPr>
          <w:ilvl w:val="0"/>
          <w:numId w:val="1220"/>
        </w:numPr>
      </w:pPr>
      <w:r>
        <w:rPr>
          <w:b/>
          <w:bCs/>
        </w:rPr>
        <w:t xml:space="preserve">verbose=2</w:t>
      </w:r>
      <w:r>
        <w:t xml:space="preserve">: Muestra progreso detallado</w:t>
      </w:r>
    </w:p>
    <w:p>
      <w:pPr>
        <w:pStyle w:val="FirstParagraph"/>
      </w:pPr>
      <w:r>
        <w:rPr>
          <w:b/>
          <w:bCs/>
        </w:rPr>
        <w:t xml:space="preserve">Resultado</w:t>
      </w:r>
      <w:r>
        <w:t xml:space="preserve">:</w:t>
      </w:r>
    </w:p>
    <w:p>
      <w:pPr>
        <w:pStyle w:val="Compact"/>
        <w:numPr>
          <w:ilvl w:val="0"/>
          <w:numId w:val="1221"/>
        </w:numPr>
      </w:pPr>
      <w:r>
        <w:rPr>
          <w:b/>
          <w:bCs/>
        </w:rPr>
        <w:t xml:space="preserve">best_estimator_</w:t>
      </w:r>
      <w:r>
        <w:t xml:space="preserve">: Modelo con los mejores hiperparámetros</w:t>
      </w:r>
    </w:p>
    <w:p>
      <w:pPr>
        <w:pStyle w:val="Compact"/>
        <w:numPr>
          <w:ilvl w:val="0"/>
          <w:numId w:val="1221"/>
        </w:numPr>
      </w:pPr>
      <w:r>
        <w:rPr>
          <w:b/>
          <w:bCs/>
        </w:rPr>
        <w:t xml:space="preserve">best_params_</w:t>
      </w:r>
      <w:r>
        <w:t xml:space="preserve">: Diccionario con la mejor configuración</w:t>
      </w:r>
    </w:p>
    <w:p>
      <w:pPr>
        <w:pStyle w:val="Compact"/>
        <w:numPr>
          <w:ilvl w:val="0"/>
          <w:numId w:val="1221"/>
        </w:numPr>
      </w:pPr>
      <w:r>
        <w:rPr>
          <w:b/>
          <w:bCs/>
        </w:rPr>
        <w:t xml:space="preserve">best_score_</w:t>
      </w:r>
      <w:r>
        <w:t xml:space="preserve">: Mejor score obtenido en CV</w:t>
      </w:r>
    </w:p>
    <w:p>
      <w:r>
        <w:pict>
          <v:rect style="width:0;height:1.5pt" o:hralign="center" o:hrstd="t" o:hr="t"/>
        </w:pict>
      </w:r>
    </w:p>
    <w:bookmarkEnd w:id="232"/>
    <w:bookmarkEnd w:id="233"/>
    <w:bookmarkStart w:id="237" w:name="resultados-típicos-de-la-optimización"/>
    <w:p>
      <w:pPr>
        <w:pStyle w:val="Heading2"/>
      </w:pPr>
      <w:r>
        <w:t xml:space="preserve">📊 Resultados Típicos de la Optimización</w:t>
      </w:r>
    </w:p>
    <w:bookmarkStart w:id="234" w:name="antes-de-optimización-baseline-con-smote"/>
    <w:p>
      <w:pPr>
        <w:pStyle w:val="Heading3"/>
      </w:pPr>
      <w:r>
        <w:rPr>
          <w:b/>
          <w:bCs/>
        </w:rPr>
        <w:t xml:space="preserve">Antes de Optimización (Baseline con SMOTE)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F1-Score</w:t>
            </w:r>
          </w:p>
        </w:tc>
        <w:tc>
          <w:tcPr/>
          <w:p>
            <w:pPr>
              <w:pStyle w:val="Compact"/>
            </w:pPr>
            <w:r>
              <w:t xml:space="preserve">Recall</w:t>
            </w:r>
          </w:p>
        </w:tc>
        <w:tc>
          <w:tcPr/>
          <w:p>
            <w:pPr>
              <w:pStyle w:val="Compact"/>
            </w:pPr>
            <w:r>
              <w:t xml:space="preserve">Precision</w:t>
            </w:r>
          </w:p>
        </w:tc>
      </w:tr>
      <w:tr>
        <w:tc>
          <w:tcPr/>
          <w:p>
            <w:pPr>
              <w:pStyle w:val="Compact"/>
            </w:pPr>
            <w:r>
              <w:t xml:space="preserve">Random Forest</w:t>
            </w:r>
          </w:p>
        </w:tc>
        <w:tc>
          <w:tcPr/>
          <w:p>
            <w:pPr>
              <w:pStyle w:val="Compact"/>
            </w:pPr>
            <w:r>
              <w:t xml:space="preserve">0.71</w:t>
            </w:r>
          </w:p>
        </w:tc>
        <w:tc>
          <w:tcPr/>
          <w:p>
            <w:pPr>
              <w:pStyle w:val="Compact"/>
            </w:pPr>
            <w:r>
              <w:t xml:space="preserve">0.78</w:t>
            </w:r>
          </w:p>
        </w:tc>
        <w:tc>
          <w:tcPr/>
          <w:p>
            <w:pPr>
              <w:pStyle w:val="Compact"/>
            </w:pPr>
            <w:r>
              <w:t xml:space="preserve">0.65</w:t>
            </w:r>
          </w:p>
        </w:tc>
      </w:tr>
      <w:tr>
        <w:tc>
          <w:tcPr/>
          <w:p>
            <w:pPr>
              <w:pStyle w:val="Compact"/>
            </w:pPr>
            <w:r>
              <w:t xml:space="preserve">XGBoost</w:t>
            </w:r>
          </w:p>
        </w:tc>
        <w:tc>
          <w:tcPr/>
          <w:p>
            <w:pPr>
              <w:pStyle w:val="Compact"/>
            </w:pPr>
            <w:r>
              <w:t xml:space="preserve">0.73</w:t>
            </w:r>
          </w:p>
        </w:tc>
        <w:tc>
          <w:tcPr/>
          <w:p>
            <w:pPr>
              <w:pStyle w:val="Compact"/>
            </w:pPr>
            <w:r>
              <w:t xml:space="preserve">0.80</w:t>
            </w:r>
          </w:p>
        </w:tc>
        <w:tc>
          <w:tcPr/>
          <w:p>
            <w:pPr>
              <w:pStyle w:val="Compact"/>
            </w:pPr>
            <w:r>
              <w:t xml:space="preserve">0.67</w:t>
            </w:r>
          </w:p>
        </w:tc>
      </w:tr>
    </w:tbl>
    <w:bookmarkEnd w:id="234"/>
    <w:bookmarkStart w:id="235" w:name="después-de-optimización"/>
    <w:p>
      <w:pPr>
        <w:pStyle w:val="Heading3"/>
      </w:pPr>
      <w:r>
        <w:rPr>
          <w:b/>
          <w:bCs/>
        </w:rPr>
        <w:t xml:space="preserve">Después de Optimización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F1-Score</w:t>
            </w:r>
          </w:p>
        </w:tc>
        <w:tc>
          <w:tcPr/>
          <w:p>
            <w:pPr>
              <w:pStyle w:val="Compact"/>
            </w:pPr>
            <w:r>
              <w:t xml:space="preserve">Recall</w:t>
            </w:r>
          </w:p>
        </w:tc>
        <w:tc>
          <w:tcPr/>
          <w:p>
            <w:pPr>
              <w:pStyle w:val="Compact"/>
            </w:pPr>
            <w:r>
              <w:t xml:space="preserve">Precision</w:t>
            </w:r>
          </w:p>
        </w:tc>
      </w:tr>
      <w:tr>
        <w:tc>
          <w:tcPr/>
          <w:p>
            <w:pPr>
              <w:pStyle w:val="Compact"/>
            </w:pPr>
            <w:r>
              <w:t xml:space="preserve">Random Forest</w:t>
            </w:r>
          </w:p>
        </w:tc>
        <w:tc>
          <w:tcPr/>
          <w:p>
            <w:pPr>
              <w:pStyle w:val="Compact"/>
            </w:pPr>
            <w:r>
              <w:t xml:space="preserve">0.75</w:t>
            </w:r>
          </w:p>
        </w:tc>
        <w:tc>
          <w:tcPr/>
          <w:p>
            <w:pPr>
              <w:pStyle w:val="Compact"/>
            </w:pPr>
            <w:r>
              <w:t xml:space="preserve">0.82</w:t>
            </w:r>
          </w:p>
        </w:tc>
        <w:tc>
          <w:tcPr/>
          <w:p>
            <w:pPr>
              <w:pStyle w:val="Compact"/>
            </w:pPr>
            <w:r>
              <w:t xml:space="preserve">0.69</w:t>
            </w:r>
          </w:p>
        </w:tc>
      </w:tr>
      <w:tr>
        <w:tc>
          <w:tcPr/>
          <w:p>
            <w:pPr>
              <w:pStyle w:val="Compact"/>
            </w:pPr>
            <w:r>
              <w:t xml:space="preserve">XGBoost</w:t>
            </w:r>
          </w:p>
        </w:tc>
        <w:tc>
          <w:tcPr/>
          <w:p>
            <w:pPr>
              <w:pStyle w:val="Compact"/>
            </w:pPr>
            <w:r>
              <w:t xml:space="preserve">0.77</w:t>
            </w:r>
          </w:p>
        </w:tc>
        <w:tc>
          <w:tcPr/>
          <w:p>
            <w:pPr>
              <w:pStyle w:val="Compact"/>
            </w:pPr>
            <w:r>
              <w:t xml:space="preserve">0.84</w:t>
            </w:r>
          </w:p>
        </w:tc>
        <w:tc>
          <w:tcPr/>
          <w:p>
            <w:pPr>
              <w:pStyle w:val="Compact"/>
            </w:pPr>
            <w:r>
              <w:t xml:space="preserve">0.71</w:t>
            </w:r>
          </w:p>
        </w:tc>
      </w:tr>
    </w:tbl>
    <w:p>
      <w:pPr>
        <w:pStyle w:val="BodyText"/>
      </w:pPr>
      <w:r>
        <w:rPr>
          <w:b/>
          <w:bCs/>
        </w:rPr>
        <w:t xml:space="preserve">Mejora</w:t>
      </w:r>
      <w:r>
        <w:t xml:space="preserve">: ~4-5% en todas las métricas</w:t>
      </w:r>
    </w:p>
    <w:p>
      <w:r>
        <w:pict>
          <v:rect style="width:0;height:1.5pt" o:hralign="center" o:hrstd="t" o:hr="t"/>
        </w:pict>
      </w:r>
    </w:p>
    <w:bookmarkEnd w:id="235"/>
    <w:bookmarkStart w:id="236" w:name="X860d33981c6593f1e13c0a780189f8ccfa4b53c"/>
    <w:p>
      <w:pPr>
        <w:pStyle w:val="Heading3"/>
      </w:pPr>
      <w:r>
        <w:rPr>
          <w:b/>
          <w:bCs/>
        </w:rPr>
        <w:t xml:space="preserve">Mejores Hiperparámetros Encontrados (Ejemplo)</w:t>
      </w:r>
    </w:p>
    <w:p>
      <w:pPr>
        <w:pStyle w:val="FirstParagraph"/>
      </w:pPr>
      <w:r>
        <w:rPr>
          <w:b/>
          <w:bCs/>
        </w:rPr>
        <w:t xml:space="preserve">XGBoost</w:t>
      </w:r>
      <w:r>
        <w:t xml:space="preserve">:</w:t>
      </w:r>
    </w:p>
    <w:p>
      <w:pPr>
        <w:pStyle w:val="SourceCode"/>
      </w:pPr>
      <w:r>
        <w:rPr>
          <w:rStyle w:val="NormalTok"/>
        </w:rPr>
        <w:t xml:space="preserve">{</w:t>
      </w:r>
      <w:r>
        <w:br/>
      </w:r>
      <w:r>
        <w:rPr>
          <w:rStyle w:val="NormalTok"/>
        </w:rPr>
        <w:t xml:space="preserve">    </w:t>
      </w:r>
      <w:r>
        <w:rPr>
          <w:rStyle w:val="StringTok"/>
        </w:rPr>
        <w:t xml:space="preserve">'n_estimators'</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'colsample_bytree'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'gamma'</w:t>
      </w:r>
      <w:r>
        <w:rPr>
          <w:rStyle w:val="NormalTok"/>
        </w:rPr>
        <w:t xml:space="preserve">: </w:t>
      </w:r>
      <w:r>
        <w:rPr>
          <w:rStyle w:val="FloatTok"/>
        </w:rPr>
        <w:t xml:space="preserve">0.1</w:t>
      </w:r>
      <w:r>
        <w:br/>
      </w:r>
      <w:r>
        <w:rPr>
          <w:rStyle w:val="NormalTok"/>
        </w:rPr>
        <w:t xml:space="preserve">}</w:t>
      </w:r>
    </w:p>
    <w:p>
      <w:pPr>
        <w:pStyle w:val="FirstParagraph"/>
      </w:pPr>
      <w:r>
        <w:rPr>
          <w:b/>
          <w:bCs/>
        </w:rPr>
        <w:t xml:space="preserve">Interpretación</w:t>
      </w:r>
      <w:r>
        <w:t xml:space="preserve">:</w:t>
      </w:r>
    </w:p>
    <w:p>
      <w:pPr>
        <w:pStyle w:val="Compact"/>
        <w:numPr>
          <w:ilvl w:val="0"/>
          <w:numId w:val="1222"/>
        </w:numPr>
      </w:pPr>
      <w:r>
        <w:t xml:space="preserve">200 árboles (balance entre rendimiento y velocidad)</w:t>
      </w:r>
    </w:p>
    <w:p>
      <w:pPr>
        <w:pStyle w:val="Compact"/>
        <w:numPr>
          <w:ilvl w:val="0"/>
          <w:numId w:val="1222"/>
        </w:numPr>
      </w:pPr>
      <w:r>
        <w:t xml:space="preserve">Profundidad moderada (5) para evitar overfitting</w:t>
      </w:r>
    </w:p>
    <w:p>
      <w:pPr>
        <w:pStyle w:val="Compact"/>
        <w:numPr>
          <w:ilvl w:val="0"/>
          <w:numId w:val="1222"/>
        </w:numPr>
      </w:pPr>
      <w:r>
        <w:t xml:space="preserve">Learning rate moderado (0.1) para convergencia estable</w:t>
      </w:r>
    </w:p>
    <w:p>
      <w:pPr>
        <w:pStyle w:val="Compact"/>
        <w:numPr>
          <w:ilvl w:val="0"/>
          <w:numId w:val="1222"/>
        </w:numPr>
      </w:pPr>
      <w:r>
        <w:t xml:space="preserve">Subsample y colsample altos (0.9) para usar la mayoría de datos/features</w:t>
      </w:r>
    </w:p>
    <w:p>
      <w:pPr>
        <w:pStyle w:val="Compact"/>
        <w:numPr>
          <w:ilvl w:val="0"/>
          <w:numId w:val="1222"/>
        </w:numPr>
      </w:pPr>
      <w:r>
        <w:t xml:space="preserve">Gamma bajo (0.1) para permitir splits útiles</w:t>
      </w:r>
    </w:p>
    <w:p>
      <w:r>
        <w:pict>
          <v:rect style="width:0;height:1.5pt" o:hralign="center" o:hrstd="t" o:hr="t"/>
        </w:pict>
      </w:r>
    </w:p>
    <w:bookmarkEnd w:id="236"/>
    <w:bookmarkEnd w:id="237"/>
    <w:bookmarkStart w:id="238" w:name="relación-con-el-análisis-general-9"/>
    <w:p>
      <w:pPr>
        <w:pStyle w:val="Heading2"/>
      </w:pPr>
      <w:r>
        <w:t xml:space="preserve">🔗 Relación con el Análisis General</w:t>
      </w:r>
    </w:p>
    <w:p>
      <w:pPr>
        <w:pStyle w:val="FirstParagraph"/>
      </w:pPr>
      <w:r>
        <w:t xml:space="preserve">Este bloque es el</w:t>
      </w:r>
      <w:r>
        <w:t xml:space="preserve"> </w:t>
      </w:r>
      <w:r>
        <w:rPr>
          <w:b/>
          <w:bCs/>
        </w:rPr>
        <w:t xml:space="preserve">refinamiento final</w:t>
      </w:r>
      <w:r>
        <w:t xml:space="preserve">:</w:t>
      </w:r>
    </w:p>
    <w:p>
      <w:pPr>
        <w:pStyle w:val="Compact"/>
        <w:numPr>
          <w:ilvl w:val="0"/>
          <w:numId w:val="1223"/>
        </w:numPr>
      </w:pPr>
      <w:r>
        <w:rPr>
          <w:b/>
          <w:bCs/>
        </w:rPr>
        <w:t xml:space="preserve">Maximiza el rendimiento</w:t>
      </w:r>
      <w:r>
        <w:t xml:space="preserve">: Exprime el último % de mejora</w:t>
      </w:r>
    </w:p>
    <w:p>
      <w:pPr>
        <w:pStyle w:val="Compact"/>
        <w:numPr>
          <w:ilvl w:val="0"/>
          <w:numId w:val="1223"/>
        </w:numPr>
      </w:pPr>
      <w:r>
        <w:rPr>
          <w:b/>
          <w:bCs/>
        </w:rPr>
        <w:t xml:space="preserve">Selecciona el modelo final</w:t>
      </w:r>
      <w:r>
        <w:t xml:space="preserve">: El que irá a producción</w:t>
      </w:r>
    </w:p>
    <w:p>
      <w:pPr>
        <w:pStyle w:val="Compact"/>
        <w:numPr>
          <w:ilvl w:val="0"/>
          <w:numId w:val="1223"/>
        </w:numPr>
      </w:pPr>
      <w:r>
        <w:rPr>
          <w:b/>
          <w:bCs/>
        </w:rPr>
        <w:t xml:space="preserve">Documenta la configuración</w:t>
      </w:r>
      <w:r>
        <w:t xml:space="preserve">: Reproducibilidad</w:t>
      </w:r>
    </w:p>
    <w:p>
      <w:pPr>
        <w:pStyle w:val="Compact"/>
        <w:numPr>
          <w:ilvl w:val="0"/>
          <w:numId w:val="1223"/>
        </w:numPr>
      </w:pPr>
      <w:r>
        <w:rPr>
          <w:b/>
          <w:bCs/>
        </w:rPr>
        <w:t xml:space="preserve">Valida robustez</w:t>
      </w:r>
      <w:r>
        <w:t xml:space="preserve">: CV asegura que no es suerte</w:t>
      </w:r>
    </w:p>
    <w:p>
      <w:r>
        <w:pict>
          <v:rect style="width:0;height:1.5pt" o:hralign="center" o:hrstd="t" o:hr="t"/>
        </w:pict>
      </w:r>
    </w:p>
    <w:bookmarkEnd w:id="238"/>
    <w:bookmarkStart w:id="239" w:name="puntos-clave-para-recordar-9"/>
    <w:p>
      <w:pPr>
        <w:pStyle w:val="Heading2"/>
      </w:pPr>
      <w:r>
        <w:t xml:space="preserve">💡 Puntos Clave para Recordar</w:t>
      </w:r>
    </w:p>
    <w:p>
      <w:pPr>
        <w:pStyle w:val="Compact"/>
        <w:numPr>
          <w:ilvl w:val="0"/>
          <w:numId w:val="1224"/>
        </w:numPr>
      </w:pPr>
      <w:r>
        <w:rPr>
          <w:b/>
          <w:bCs/>
        </w:rPr>
        <w:t xml:space="preserve">Hiperparámetros</w:t>
      </w:r>
      <w:r>
        <w:t xml:space="preserve"> </w:t>
      </w:r>
      <w:r>
        <w:t xml:space="preserve">controlan cómo aprende el modelo</w:t>
      </w:r>
    </w:p>
    <w:p>
      <w:pPr>
        <w:pStyle w:val="Compact"/>
        <w:numPr>
          <w:ilvl w:val="0"/>
          <w:numId w:val="1224"/>
        </w:numPr>
      </w:pPr>
      <w:r>
        <w:rPr>
          <w:b/>
          <w:bCs/>
        </w:rPr>
        <w:t xml:space="preserve">GridSearchCV</w:t>
      </w:r>
      <w:r>
        <w:t xml:space="preserve">: Exhaustivo pero lento</w:t>
      </w:r>
    </w:p>
    <w:p>
      <w:pPr>
        <w:pStyle w:val="Compact"/>
        <w:numPr>
          <w:ilvl w:val="0"/>
          <w:numId w:val="1224"/>
        </w:numPr>
      </w:pPr>
      <w:r>
        <w:rPr>
          <w:b/>
          <w:bCs/>
        </w:rPr>
        <w:t xml:space="preserve">RandomizedSearchCV</w:t>
      </w:r>
      <w:r>
        <w:t xml:space="preserve">: Rápido y efectivo para espacios grandes</w:t>
      </w:r>
    </w:p>
    <w:p>
      <w:pPr>
        <w:pStyle w:val="Compact"/>
        <w:numPr>
          <w:ilvl w:val="0"/>
          <w:numId w:val="1224"/>
        </w:numPr>
      </w:pPr>
      <w:r>
        <w:rPr>
          <w:b/>
          <w:bCs/>
        </w:rPr>
        <w:t xml:space="preserve">Cross-Validation (CV=5)</w:t>
      </w:r>
      <w:r>
        <w:t xml:space="preserve">: Evaluación robusta</w:t>
      </w:r>
    </w:p>
    <w:p>
      <w:pPr>
        <w:pStyle w:val="Compact"/>
        <w:numPr>
          <w:ilvl w:val="0"/>
          <w:numId w:val="1224"/>
        </w:numPr>
      </w:pPr>
      <w:r>
        <w:rPr>
          <w:b/>
          <w:bCs/>
        </w:rPr>
        <w:t xml:space="preserve">Mejora típica</w:t>
      </w:r>
      <w:r>
        <w:t xml:space="preserve">: 3-5% sobre baseline</w:t>
      </w:r>
    </w:p>
    <w:p>
      <w:pPr>
        <w:pStyle w:val="Compact"/>
        <w:numPr>
          <w:ilvl w:val="0"/>
          <w:numId w:val="1224"/>
        </w:numPr>
      </w:pPr>
      <w:r>
        <w:rPr>
          <w:b/>
          <w:bCs/>
        </w:rPr>
        <w:t xml:space="preserve">Scoring=</w:t>
      </w:r>
      <w:r>
        <w:rPr>
          <w:b/>
          <w:bCs/>
        </w:rPr>
        <w:t xml:space="preserve">‘f1’</w:t>
      </w:r>
      <w:r>
        <w:t xml:space="preserve">: Optimizamos F1-Score (balance precision/recall)</w:t>
      </w:r>
    </w:p>
    <w:p>
      <w:r>
        <w:pict>
          <v:rect style="width:0;height:1.5pt" o:hralign="center" o:hrstd="t" o:hr="t"/>
        </w:pict>
      </w:r>
    </w:p>
    <w:bookmarkEnd w:id="239"/>
    <w:bookmarkStart w:id="240" w:name="conclusión-9"/>
    <w:p>
      <w:pPr>
        <w:pStyle w:val="Heading2"/>
      </w:pPr>
      <w:r>
        <w:t xml:space="preserve">🎓 Conclusión</w:t>
      </w:r>
    </w:p>
    <w:p>
      <w:pPr>
        <w:pStyle w:val="FirstParagraph"/>
      </w:pPr>
      <w:r>
        <w:t xml:space="preserve">La optimización de hiperparámetros es como ajustar la receta perfecta: pequeños cambios en los ingredientes pueden hacer una gran diferencia. No siempre da mejoras dramáticas, pero ese 3-5% extra puede ser la diferencia entre un modelo bueno y uno excelente.</w:t>
      </w:r>
    </w:p>
    <w:p>
      <w:pPr>
        <w:pStyle w:val="BodyText"/>
      </w:pPr>
      <w:r>
        <w:rPr>
          <w:b/>
          <w:bCs/>
        </w:rPr>
        <w:t xml:space="preserve">Siguiente paso</w:t>
      </w:r>
      <w:r>
        <w:t xml:space="preserve">: Evaluación detallada del mejor modelo con análisis de errores, curvas ROC, feature importance y recomendaciones de negocio.</w:t>
      </w:r>
    </w:p>
    <w:p>
      <w:r>
        <w:pict>
          <v:rect style="width:0;height:1.5pt" o:hralign="center" o:hrstd="t" o:hr="t"/>
        </w:pict>
      </w:r>
    </w:p>
    <w:bookmarkEnd w:id="240"/>
    <w:bookmarkEnd w:id="241"/>
    <w:bookmarkStart w:id="290" w:name="Xa6dd320d5a469f58dc4144aa8a1e9ff34abac8b"/>
    <w:p>
      <w:pPr>
        <w:pStyle w:val="Heading1"/>
      </w:pPr>
      <w:r>
        <w:t xml:space="preserve">Bloque 11: Evaluación Detallada del Mejor Modelo</w:t>
      </w:r>
    </w:p>
    <w:bookmarkStart w:id="242" w:name="descripción-general-10"/>
    <w:p>
      <w:pPr>
        <w:pStyle w:val="Heading2"/>
      </w:pPr>
      <w:r>
        <w:t xml:space="preserve">📋 Descripción General</w:t>
      </w:r>
    </w:p>
    <w:p>
      <w:pPr>
        <w:pStyle w:val="FirstParagraph"/>
      </w:pPr>
      <w:r>
        <w:t xml:space="preserve">Este bloque es como</w:t>
      </w:r>
      <w:r>
        <w:t xml:space="preserve"> </w:t>
      </w:r>
      <w:r>
        <w:rPr>
          <w:b/>
          <w:bCs/>
        </w:rPr>
        <w:t xml:space="preserve">el informe final de un proyecto de investigación</w:t>
      </w:r>
      <w:r>
        <w:t xml:space="preserve">. Después</w:t>
      </w:r>
      <w:r>
        <w:t xml:space="preserve"> </w:t>
      </w:r>
      <w:r>
        <w:t xml:space="preserve">de entrenar, balancear y optimizar múltiples modelos, ahora evaluamos exhaustivamente</w:t>
      </w:r>
      <w:r>
        <w:t xml:space="preserve"> </w:t>
      </w:r>
      <w:r>
        <w:t xml:space="preserve">el mejor modelo seleccionado, analizamos sus fortalezas y debilidades, y generamos</w:t>
      </w:r>
      <w:r>
        <w:t xml:space="preserve"> </w:t>
      </w:r>
      <w:r>
        <w:t xml:space="preserve">recomendaciones accionables para el negocio.</w:t>
      </w:r>
    </w:p>
    <w:p>
      <w:r>
        <w:pict>
          <v:rect style="width:0;height:1.5pt" o:hralign="center" o:hrstd="t" o:hr="t"/>
        </w:pict>
      </w:r>
    </w:p>
    <w:bookmarkEnd w:id="242"/>
    <w:bookmarkStart w:id="244" w:name="propósito-y-objetivo-10"/>
    <w:p>
      <w:pPr>
        <w:pStyle w:val="Heading2"/>
      </w:pPr>
      <w:r>
        <w:t xml:space="preserve">🎯 Propósito y Objetivo</w:t>
      </w:r>
    </w:p>
    <w:p>
      <w:pPr>
        <w:pStyle w:val="FirstParagraph"/>
      </w:pPr>
      <w:r>
        <w:t xml:space="preserve">Los objetivos principales de este bloque son:</w:t>
      </w:r>
    </w:p>
    <w:p>
      <w:pPr>
        <w:pStyle w:val="Compact"/>
        <w:numPr>
          <w:ilvl w:val="0"/>
          <w:numId w:val="1225"/>
        </w:numPr>
      </w:pPr>
      <w:r>
        <w:rPr>
          <w:b/>
          <w:bCs/>
        </w:rPr>
        <w:t xml:space="preserve">Evaluar el modelo final</w:t>
      </w:r>
      <w:r>
        <w:t xml:space="preserve"> </w:t>
      </w:r>
      <w:r>
        <w:t xml:space="preserve">con el conjunto de prueba (test set)</w:t>
      </w:r>
    </w:p>
    <w:p>
      <w:pPr>
        <w:pStyle w:val="Compact"/>
        <w:numPr>
          <w:ilvl w:val="0"/>
          <w:numId w:val="1225"/>
        </w:numPr>
      </w:pPr>
      <w:r>
        <w:rPr>
          <w:b/>
          <w:bCs/>
        </w:rPr>
        <w:t xml:space="preserve">Analizar la matriz de confusión</w:t>
      </w:r>
      <w:r>
        <w:t xml:space="preserve"> </w:t>
      </w:r>
      <w:r>
        <w:t xml:space="preserve">para entender tipos de errores</w:t>
      </w:r>
    </w:p>
    <w:p>
      <w:pPr>
        <w:pStyle w:val="Compact"/>
        <w:numPr>
          <w:ilvl w:val="0"/>
          <w:numId w:val="1225"/>
        </w:numPr>
      </w:pPr>
      <w:r>
        <w:rPr>
          <w:b/>
          <w:bCs/>
        </w:rPr>
        <w:t xml:space="preserve">Generar curvas ROC y Precision-Recall</w:t>
      </w:r>
      <w:r>
        <w:t xml:space="preserve"> </w:t>
      </w:r>
      <w:r>
        <w:t xml:space="preserve">para visualizar rendimiento</w:t>
      </w:r>
    </w:p>
    <w:p>
      <w:pPr>
        <w:pStyle w:val="Compact"/>
        <w:numPr>
          <w:ilvl w:val="0"/>
          <w:numId w:val="1225"/>
        </w:numPr>
      </w:pPr>
      <w:r>
        <w:rPr>
          <w:b/>
          <w:bCs/>
        </w:rPr>
        <w:t xml:space="preserve">Identificar feature importance</w:t>
      </w:r>
      <w:r>
        <w:t xml:space="preserve"> </w:t>
      </w:r>
      <w:r>
        <w:t xml:space="preserve">(variables más importantes)</w:t>
      </w:r>
    </w:p>
    <w:p>
      <w:pPr>
        <w:pStyle w:val="Compact"/>
        <w:numPr>
          <w:ilvl w:val="0"/>
          <w:numId w:val="1225"/>
        </w:numPr>
      </w:pPr>
      <w:r>
        <w:rPr>
          <w:b/>
          <w:bCs/>
        </w:rPr>
        <w:t xml:space="preserve">Analizar errores</w:t>
      </w:r>
      <w:r>
        <w:t xml:space="preserve"> </w:t>
      </w:r>
      <w:r>
        <w:t xml:space="preserve">para entender dónde falla el modelo</w:t>
      </w:r>
    </w:p>
    <w:p>
      <w:pPr>
        <w:pStyle w:val="Compact"/>
        <w:numPr>
          <w:ilvl w:val="0"/>
          <w:numId w:val="1225"/>
        </w:numPr>
      </w:pPr>
      <w:r>
        <w:rPr>
          <w:b/>
          <w:bCs/>
        </w:rPr>
        <w:t xml:space="preserve">Generar recomendaciones de negocio</w:t>
      </w:r>
      <w:r>
        <w:t xml:space="preserve"> </w:t>
      </w:r>
      <w:r>
        <w:t xml:space="preserve">basadas en los hallazgos</w:t>
      </w:r>
    </w:p>
    <w:bookmarkStart w:id="243" w:name="por-qué-es-importante-9"/>
    <w:p>
      <w:pPr>
        <w:pStyle w:val="Heading3"/>
      </w:pPr>
      <w:r>
        <w:t xml:space="preserve">¿Por qué es importante?</w:t>
      </w:r>
    </w:p>
    <w:p>
      <w:pPr>
        <w:pStyle w:val="FirstParagraph"/>
      </w:pPr>
      <w:r>
        <w:rPr>
          <w:b/>
          <w:bCs/>
        </w:rPr>
        <w:t xml:space="preserve">Analogía del médico</w:t>
      </w:r>
      <w:r>
        <w:t xml:space="preserve">: Después de desarrollar un nuevo tratamiento:</w:t>
      </w:r>
    </w:p>
    <w:p>
      <w:pPr>
        <w:pStyle w:val="Compact"/>
        <w:numPr>
          <w:ilvl w:val="0"/>
          <w:numId w:val="1226"/>
        </w:numPr>
      </w:pPr>
      <w:r>
        <w:t xml:space="preserve">No basta con decir</w:t>
      </w:r>
      <w:r>
        <w:t xml:space="preserve"> </w:t>
      </w:r>
      <w:r>
        <w:t xml:space="preserve">“funciona en el 85% de casos”</w:t>
      </w:r>
    </w:p>
    <w:p>
      <w:pPr>
        <w:pStyle w:val="Compact"/>
        <w:numPr>
          <w:ilvl w:val="0"/>
          <w:numId w:val="1226"/>
        </w:numPr>
      </w:pPr>
      <w:r>
        <w:t xml:space="preserve">Necesitas saber: ¿En qué casos falla? ¿Por qué? ¿Cómo mejorarlo?</w:t>
      </w:r>
    </w:p>
    <w:p>
      <w:pPr>
        <w:pStyle w:val="Compact"/>
        <w:numPr>
          <w:ilvl w:val="0"/>
          <w:numId w:val="1226"/>
        </w:numPr>
      </w:pPr>
      <w:r>
        <w:t xml:space="preserve">¿Qué efectos secundarios tiene?</w:t>
      </w:r>
    </w:p>
    <w:p>
      <w:r>
        <w:pict>
          <v:rect style="width:0;height:1.5pt" o:hralign="center" o:hrstd="t" o:hr="t"/>
        </w:pict>
      </w:r>
    </w:p>
    <w:bookmarkEnd w:id="243"/>
    <w:bookmarkEnd w:id="244"/>
    <w:bookmarkStart w:id="257" w:name="conceptos-clave-y-análisis-realizados"/>
    <w:p>
      <w:pPr>
        <w:pStyle w:val="Heading2"/>
      </w:pPr>
      <w:r>
        <w:t xml:space="preserve">🔑 Conceptos Clave y Análisis Realizados</w:t>
      </w:r>
    </w:p>
    <w:bookmarkStart w:id="245" w:name="evaluación-en-el-conjunto-de-prueba"/>
    <w:p>
      <w:pPr>
        <w:pStyle w:val="Heading3"/>
      </w:pPr>
      <w:r>
        <w:t xml:space="preserve">1.</w:t>
      </w:r>
      <w:r>
        <w:t xml:space="preserve"> </w:t>
      </w:r>
      <w:r>
        <w:rPr>
          <w:b/>
          <w:bCs/>
        </w:rPr>
        <w:t xml:space="preserve">Evaluación en el Conjunto de Prueba</w:t>
      </w:r>
    </w:p>
    <w:p>
      <w:pPr>
        <w:pStyle w:val="FirstParagraph"/>
      </w:pPr>
      <w:r>
        <w:rPr>
          <w:b/>
          <w:bCs/>
        </w:rPr>
        <w:t xml:space="preserve">Importante</w:t>
      </w:r>
      <w:r>
        <w:t xml:space="preserve">: Hasta ahora, todas las optimizaciones se hicieron con datos de</w:t>
      </w:r>
      <w:r>
        <w:t xml:space="preserve"> </w:t>
      </w:r>
      <w:r>
        <w:t xml:space="preserve">entrenamiento (usando CV). Ahora evaluamos con datos que el modelo NUNCA ha visto.</w:t>
      </w:r>
    </w:p>
    <w:p>
      <w:pPr>
        <w:pStyle w:val="SourceCode"/>
      </w:pPr>
      <w:r>
        <w:rPr>
          <w:rStyle w:val="NormalTok"/>
        </w:rPr>
        <w:t xml:space="preserve">y_pred </w:t>
      </w:r>
      <w:r>
        <w:rPr>
          <w:rStyle w:val="OperatorTok"/>
        </w:rPr>
        <w:t xml:space="preserve">=</w:t>
      </w:r>
      <w:r>
        <w:rPr>
          <w:rStyle w:val="NormalTok"/>
        </w:rPr>
        <w:t xml:space="preserve"> best_model.predict(X_test)</w:t>
      </w:r>
      <w:r>
        <w:br/>
      </w:r>
      <w:r>
        <w:rPr>
          <w:rStyle w:val="NormalTok"/>
        </w:rPr>
        <w:t xml:space="preserve">y_pred_proba </w:t>
      </w:r>
      <w:r>
        <w:rPr>
          <w:rStyle w:val="OperatorTok"/>
        </w:rPr>
        <w:t xml:space="preserve">=</w:t>
      </w:r>
      <w:r>
        <w:rPr>
          <w:rStyle w:val="NormalTok"/>
        </w:rPr>
        <w:t xml:space="preserve"> best_model.predict_proba(X_test)[:, </w:t>
      </w:r>
      <w:r>
        <w:rPr>
          <w:rStyle w:val="DecValTok"/>
        </w:rPr>
        <w:t xml:space="preserve">1</w:t>
      </w:r>
      <w:r>
        <w:rPr>
          <w:rStyle w:val="NormalTok"/>
        </w:rPr>
        <w:t xml:space="preserve">]</w:t>
      </w:r>
    </w:p>
    <w:p>
      <w:pPr>
        <w:pStyle w:val="FirstParagraph"/>
      </w:pPr>
      <w:r>
        <w:rPr>
          <w:b/>
          <w:bCs/>
        </w:rPr>
        <w:t xml:space="preserve">Métricas finales típicas</w:t>
      </w:r>
      <w:r>
        <w:t xml:space="preserve">:</w:t>
      </w:r>
    </w:p>
    <w:p>
      <w:pPr>
        <w:pStyle w:val="Compact"/>
        <w:numPr>
          <w:ilvl w:val="0"/>
          <w:numId w:val="1227"/>
        </w:numPr>
      </w:pPr>
      <w:r>
        <w:rPr>
          <w:b/>
          <w:bCs/>
        </w:rPr>
        <w:t xml:space="preserve">Accuracy</w:t>
      </w:r>
      <w:r>
        <w:t xml:space="preserve">: ~83%</w:t>
      </w:r>
    </w:p>
    <w:p>
      <w:pPr>
        <w:pStyle w:val="Compact"/>
        <w:numPr>
          <w:ilvl w:val="0"/>
          <w:numId w:val="1227"/>
        </w:numPr>
      </w:pPr>
      <w:r>
        <w:rPr>
          <w:b/>
          <w:bCs/>
        </w:rPr>
        <w:t xml:space="preserve">Precision</w:t>
      </w:r>
      <w:r>
        <w:t xml:space="preserve">: ~70%</w:t>
      </w:r>
    </w:p>
    <w:p>
      <w:pPr>
        <w:pStyle w:val="Compact"/>
        <w:numPr>
          <w:ilvl w:val="0"/>
          <w:numId w:val="1227"/>
        </w:numPr>
      </w:pPr>
      <w:r>
        <w:rPr>
          <w:b/>
          <w:bCs/>
        </w:rPr>
        <w:t xml:space="preserve">Recall</w:t>
      </w:r>
      <w:r>
        <w:t xml:space="preserve">: ~82%</w:t>
      </w:r>
    </w:p>
    <w:p>
      <w:pPr>
        <w:pStyle w:val="Compact"/>
        <w:numPr>
          <w:ilvl w:val="0"/>
          <w:numId w:val="1227"/>
        </w:numPr>
      </w:pPr>
      <w:r>
        <w:rPr>
          <w:b/>
          <w:bCs/>
        </w:rPr>
        <w:t xml:space="preserve">F1-Score</w:t>
      </w:r>
      <w:r>
        <w:t xml:space="preserve">: ~76%</w:t>
      </w:r>
    </w:p>
    <w:p>
      <w:pPr>
        <w:pStyle w:val="Compact"/>
        <w:numPr>
          <w:ilvl w:val="0"/>
          <w:numId w:val="1227"/>
        </w:numPr>
      </w:pPr>
      <w:r>
        <w:rPr>
          <w:b/>
          <w:bCs/>
        </w:rPr>
        <w:t xml:space="preserve">ROC-AUC</w:t>
      </w:r>
      <w:r>
        <w:t xml:space="preserve">: ~0.87</w:t>
      </w:r>
    </w:p>
    <w:p>
      <w:pPr>
        <w:pStyle w:val="FirstParagraph"/>
      </w:pPr>
      <w:r>
        <w:rPr>
          <w:b/>
          <w:bCs/>
        </w:rPr>
        <w:t xml:space="preserve">Interpretación</w:t>
      </w:r>
      <w:r>
        <w:t xml:space="preserve">: El modelo detecta correctamente ~82% de los clientes que harán churn.</w:t>
      </w:r>
    </w:p>
    <w:p>
      <w:r>
        <w:pict>
          <v:rect style="width:0;height:1.5pt" o:hralign="center" o:hrstd="t" o:hr="t"/>
        </w:pict>
      </w:r>
    </w:p>
    <w:bookmarkEnd w:id="245"/>
    <w:bookmarkStart w:id="250" w:name="matriz-de-confusión"/>
    <w:p>
      <w:pPr>
        <w:pStyle w:val="Heading3"/>
      </w:pPr>
      <w:r>
        <w:t xml:space="preserve">2.</w:t>
      </w:r>
      <w:r>
        <w:t xml:space="preserve"> </w:t>
      </w:r>
      <w:r>
        <w:rPr>
          <w:b/>
          <w:bCs/>
        </w:rPr>
        <w:t xml:space="preserve">Matriz de Confusión</w:t>
      </w:r>
    </w:p>
    <w:p>
      <w:pPr>
        <w:pStyle w:val="FirstParagraph"/>
      </w:pPr>
      <w:r>
        <w:t xml:space="preserve">La matriz de confusión muestra los 4 tipos de predicciones:</w:t>
      </w:r>
    </w:p>
    <w:p>
      <w:pPr>
        <w:pStyle w:val="SourceCode"/>
      </w:pPr>
      <w:r>
        <w:rPr>
          <w:rStyle w:val="VerbatimChar"/>
        </w:rPr>
        <w:t xml:space="preserve">                    Predicción</w:t>
      </w:r>
      <w:r>
        <w:br/>
      </w:r>
      <w:r>
        <w:rPr>
          <w:rStyle w:val="VerbatimChar"/>
        </w:rPr>
        <w:t xml:space="preserve">                 No Churn  |  Churn</w:t>
      </w:r>
      <w:r>
        <w:br/>
      </w:r>
      <w:r>
        <w:rPr>
          <w:rStyle w:val="VerbatimChar"/>
        </w:rPr>
        <w:t xml:space="preserve">              +------------+--------+</w:t>
      </w:r>
      <w:r>
        <w:br/>
      </w:r>
      <w:r>
        <w:rPr>
          <w:rStyle w:val="VerbatimChar"/>
        </w:rPr>
        <w:t xml:space="preserve">Real No Churn |    950     |   80   |  = 1030 (Verdaderos Negativos + Falsos Positivos)</w:t>
      </w:r>
      <w:r>
        <w:br/>
      </w:r>
      <w:r>
        <w:rPr>
          <w:rStyle w:val="VerbatimChar"/>
        </w:rPr>
        <w:t xml:space="preserve">              +------------+--------+</w:t>
      </w:r>
      <w:r>
        <w:br/>
      </w:r>
      <w:r>
        <w:rPr>
          <w:rStyle w:val="VerbatimChar"/>
        </w:rPr>
        <w:t xml:space="preserve">Real Churn    |    68      |  311   |  = 379 (Falsos Negativos + Verdaderos Positivos)</w:t>
      </w:r>
      <w:r>
        <w:br/>
      </w:r>
      <w:r>
        <w:rPr>
          <w:rStyle w:val="VerbatimChar"/>
        </w:rPr>
        <w:t xml:space="preserve">              +------------+--------+</w:t>
      </w:r>
    </w:p>
    <w:p>
      <w:pPr>
        <w:pStyle w:val="FirstParagraph"/>
      </w:pPr>
      <w:r>
        <w:rPr>
          <w:b/>
          <w:bCs/>
        </w:rPr>
        <w:t xml:space="preserve">Desglose</w:t>
      </w:r>
      <w:r>
        <w:t xml:space="preserve">:</w:t>
      </w:r>
    </w:p>
    <w:bookmarkStart w:id="246" w:name="verdaderos-negativos-tn-950"/>
    <w:p>
      <w:pPr>
        <w:pStyle w:val="Heading4"/>
      </w:pPr>
      <w:r>
        <w:rPr>
          <w:b/>
          <w:bCs/>
        </w:rPr>
        <w:t xml:space="preserve">Verdaderos Negativos (TN): 950</w:t>
      </w:r>
    </w:p>
    <w:p>
      <w:pPr>
        <w:pStyle w:val="Compact"/>
        <w:numPr>
          <w:ilvl w:val="0"/>
          <w:numId w:val="1228"/>
        </w:numPr>
      </w:pPr>
      <w:r>
        <w:t xml:space="preserve">Predijimos</w:t>
      </w:r>
      <w:r>
        <w:t xml:space="preserve"> </w:t>
      </w:r>
      <w:r>
        <w:t xml:space="preserve">“No Churn”</w:t>
      </w:r>
      <w:r>
        <w:t xml:space="preserve"> </w:t>
      </w:r>
      <w:r>
        <w:t xml:space="preserve">y era correcto</w:t>
      </w:r>
    </w:p>
    <w:p>
      <w:pPr>
        <w:pStyle w:val="Compact"/>
        <w:numPr>
          <w:ilvl w:val="0"/>
          <w:numId w:val="1228"/>
        </w:numPr>
      </w:pPr>
      <w:r>
        <w:t xml:space="preserve">✅ Clientes leales correctamente identificados</w:t>
      </w:r>
    </w:p>
    <w:bookmarkEnd w:id="246"/>
    <w:bookmarkStart w:id="247" w:name="verdaderos-positivos-tp-311"/>
    <w:p>
      <w:pPr>
        <w:pStyle w:val="Heading4"/>
      </w:pPr>
      <w:r>
        <w:rPr>
          <w:b/>
          <w:bCs/>
        </w:rPr>
        <w:t xml:space="preserve">Verdaderos Positivos (TP): 311</w:t>
      </w:r>
    </w:p>
    <w:p>
      <w:pPr>
        <w:pStyle w:val="Compact"/>
        <w:numPr>
          <w:ilvl w:val="0"/>
          <w:numId w:val="1229"/>
        </w:numPr>
      </w:pPr>
      <w:r>
        <w:t xml:space="preserve">Predijimos</w:t>
      </w:r>
      <w:r>
        <w:t xml:space="preserve"> </w:t>
      </w:r>
      <w:r>
        <w:t xml:space="preserve">“Churn”</w:t>
      </w:r>
      <w:r>
        <w:t xml:space="preserve"> </w:t>
      </w:r>
      <w:r>
        <w:t xml:space="preserve">y era correcto</w:t>
      </w:r>
    </w:p>
    <w:p>
      <w:pPr>
        <w:pStyle w:val="Compact"/>
        <w:numPr>
          <w:ilvl w:val="0"/>
          <w:numId w:val="1229"/>
        </w:numPr>
      </w:pPr>
      <w:r>
        <w:t xml:space="preserve">✅ Clientes en riesgo correctamente detectados</w:t>
      </w:r>
    </w:p>
    <w:p>
      <w:pPr>
        <w:pStyle w:val="Compact"/>
        <w:numPr>
          <w:ilvl w:val="0"/>
          <w:numId w:val="1229"/>
        </w:numPr>
      </w:pPr>
      <w:r>
        <w:rPr>
          <w:b/>
          <w:bCs/>
        </w:rPr>
        <w:t xml:space="preserve">Acción</w:t>
      </w:r>
      <w:r>
        <w:t xml:space="preserve">: Ofrecer incentivos de retención</w:t>
      </w:r>
    </w:p>
    <w:bookmarkEnd w:id="247"/>
    <w:bookmarkStart w:id="248" w:name="falsos-positivos-fp-80"/>
    <w:p>
      <w:pPr>
        <w:pStyle w:val="Heading4"/>
      </w:pPr>
      <w:r>
        <w:rPr>
          <w:b/>
          <w:bCs/>
        </w:rPr>
        <w:t xml:space="preserve">Falsos Positivos (FP): 80</w:t>
      </w:r>
    </w:p>
    <w:p>
      <w:pPr>
        <w:pStyle w:val="Compact"/>
        <w:numPr>
          <w:ilvl w:val="0"/>
          <w:numId w:val="1230"/>
        </w:numPr>
      </w:pPr>
      <w:r>
        <w:t xml:space="preserve">Predijimos</w:t>
      </w:r>
      <w:r>
        <w:t xml:space="preserve"> </w:t>
      </w:r>
      <w:r>
        <w:t xml:space="preserve">“Churn”</w:t>
      </w:r>
      <w:r>
        <w:t xml:space="preserve"> </w:t>
      </w:r>
      <w:r>
        <w:t xml:space="preserve">pero NO se fueron</w:t>
      </w:r>
    </w:p>
    <w:p>
      <w:pPr>
        <w:pStyle w:val="Compact"/>
        <w:numPr>
          <w:ilvl w:val="0"/>
          <w:numId w:val="1230"/>
        </w:numPr>
      </w:pPr>
      <w:r>
        <w:t xml:space="preserve">⚠️ Falsa alarma</w:t>
      </w:r>
    </w:p>
    <w:p>
      <w:pPr>
        <w:pStyle w:val="Compact"/>
        <w:numPr>
          <w:ilvl w:val="0"/>
          <w:numId w:val="1230"/>
        </w:numPr>
      </w:pPr>
      <w:r>
        <w:rPr>
          <w:b/>
          <w:bCs/>
        </w:rPr>
        <w:t xml:space="preserve">Costo</w:t>
      </w:r>
      <w:r>
        <w:t xml:space="preserve">: Ofrecer descuentos innecesarios</w:t>
      </w:r>
    </w:p>
    <w:p>
      <w:pPr>
        <w:pStyle w:val="Compact"/>
        <w:numPr>
          <w:ilvl w:val="0"/>
          <w:numId w:val="1230"/>
        </w:numPr>
      </w:pPr>
      <w:r>
        <w:rPr>
          <w:b/>
          <w:bCs/>
        </w:rPr>
        <w:t xml:space="preserve">Impacto</w:t>
      </w:r>
      <w:r>
        <w:t xml:space="preserve">: Bajo (mejor prevenir que lamentar)</w:t>
      </w:r>
    </w:p>
    <w:bookmarkEnd w:id="248"/>
    <w:bookmarkStart w:id="249" w:name="falsos-negativos-fn-68"/>
    <w:p>
      <w:pPr>
        <w:pStyle w:val="Heading4"/>
      </w:pPr>
      <w:r>
        <w:rPr>
          <w:b/>
          <w:bCs/>
        </w:rPr>
        <w:t xml:space="preserve">Falsos Negativos (FN): 68</w:t>
      </w:r>
    </w:p>
    <w:p>
      <w:pPr>
        <w:pStyle w:val="Compact"/>
        <w:numPr>
          <w:ilvl w:val="0"/>
          <w:numId w:val="1231"/>
        </w:numPr>
      </w:pPr>
      <w:r>
        <w:t xml:space="preserve">Predijimos</w:t>
      </w:r>
      <w:r>
        <w:t xml:space="preserve"> </w:t>
      </w:r>
      <w:r>
        <w:t xml:space="preserve">“No Churn”</w:t>
      </w:r>
      <w:r>
        <w:t xml:space="preserve"> </w:t>
      </w:r>
      <w:r>
        <w:t xml:space="preserve">pero SÍ se fueron</w:t>
      </w:r>
    </w:p>
    <w:p>
      <w:pPr>
        <w:pStyle w:val="Compact"/>
        <w:numPr>
          <w:ilvl w:val="0"/>
          <w:numId w:val="1231"/>
        </w:numPr>
      </w:pPr>
      <w:r>
        <w:t xml:space="preserve">❌ Clientes en riesgo que NO detectamos</w:t>
      </w:r>
    </w:p>
    <w:p>
      <w:pPr>
        <w:pStyle w:val="Compact"/>
        <w:numPr>
          <w:ilvl w:val="0"/>
          <w:numId w:val="1231"/>
        </w:numPr>
      </w:pPr>
      <w:r>
        <w:rPr>
          <w:b/>
          <w:bCs/>
        </w:rPr>
        <w:t xml:space="preserve">Costo</w:t>
      </w:r>
      <w:r>
        <w:t xml:space="preserve">: Perder el cliente completo</w:t>
      </w:r>
    </w:p>
    <w:p>
      <w:pPr>
        <w:pStyle w:val="Compact"/>
        <w:numPr>
          <w:ilvl w:val="0"/>
          <w:numId w:val="1231"/>
        </w:numPr>
      </w:pPr>
      <w:r>
        <w:rPr>
          <w:b/>
          <w:bCs/>
        </w:rPr>
        <w:t xml:space="preserve">Impacto</w:t>
      </w:r>
      <w:r>
        <w:t xml:space="preserve">: Alto (pérdida de ingresos)</w:t>
      </w:r>
    </w:p>
    <w:p>
      <w:r>
        <w:pict>
          <v:rect style="width:0;height:1.5pt" o:hralign="center" o:hrstd="t" o:hr="t"/>
        </w:pict>
      </w:r>
    </w:p>
    <w:bookmarkEnd w:id="249"/>
    <w:bookmarkEnd w:id="250"/>
    <w:bookmarkStart w:id="251" w:name="análisis-de-costos-de-negocio"/>
    <w:p>
      <w:pPr>
        <w:pStyle w:val="Heading3"/>
      </w:pPr>
      <w:r>
        <w:rPr>
          <w:b/>
          <w:bCs/>
        </w:rPr>
        <w:t xml:space="preserve">Análisis de Costos de Negocio</w:t>
      </w:r>
    </w:p>
    <w:p>
      <w:pPr>
        <w:pStyle w:val="FirstParagraph"/>
      </w:pPr>
      <w:r>
        <w:rPr>
          <w:b/>
          <w:bCs/>
        </w:rPr>
        <w:t xml:space="preserve">Supuestos</w:t>
      </w:r>
      <w:r>
        <w:t xml:space="preserve">:</w:t>
      </w:r>
    </w:p>
    <w:p>
      <w:pPr>
        <w:pStyle w:val="Compact"/>
        <w:numPr>
          <w:ilvl w:val="0"/>
          <w:numId w:val="1232"/>
        </w:numPr>
      </w:pPr>
      <w:r>
        <w:t xml:space="preserve">Costo de retención (descuento/incentivo): $50</w:t>
      </w:r>
    </w:p>
    <w:p>
      <w:pPr>
        <w:pStyle w:val="Compact"/>
        <w:numPr>
          <w:ilvl w:val="0"/>
          <w:numId w:val="1232"/>
        </w:numPr>
      </w:pPr>
      <w:r>
        <w:t xml:space="preserve">Valor de vida del cliente (CLV): $1,500</w:t>
      </w:r>
    </w:p>
    <w:p>
      <w:pPr>
        <w:pStyle w:val="Compact"/>
        <w:numPr>
          <w:ilvl w:val="0"/>
          <w:numId w:val="1232"/>
        </w:numPr>
      </w:pPr>
      <w:r>
        <w:t xml:space="preserve">Costo de perder un cliente: $1,500</w:t>
      </w:r>
    </w:p>
    <w:p>
      <w:pPr>
        <w:pStyle w:val="FirstParagraph"/>
      </w:pPr>
      <w:r>
        <w:rPr>
          <w:b/>
          <w:bCs/>
        </w:rPr>
        <w:t xml:space="preserve">Cálculo de costos</w:t>
      </w:r>
      <w:r>
        <w:t xml:space="preserve">:</w:t>
      </w:r>
    </w:p>
    <w:p>
      <w:pPr>
        <w:numPr>
          <w:ilvl w:val="0"/>
          <w:numId w:val="1233"/>
        </w:numPr>
      </w:pPr>
      <w:r>
        <w:rPr>
          <w:b/>
          <w:bCs/>
        </w:rPr>
        <w:t xml:space="preserve">Falsos Positivos (80 clientes)</w:t>
      </w:r>
      <w:r>
        <w:t xml:space="preserve">:</w:t>
      </w:r>
    </w:p>
    <w:p>
      <w:pPr>
        <w:pStyle w:val="Compact"/>
        <w:numPr>
          <w:ilvl w:val="1"/>
          <w:numId w:val="1234"/>
        </w:numPr>
      </w:pPr>
      <w:r>
        <w:t xml:space="preserve">Costo: 80 × $50 = $4,000</w:t>
      </w:r>
    </w:p>
    <w:p>
      <w:pPr>
        <w:pStyle w:val="Compact"/>
        <w:numPr>
          <w:ilvl w:val="1"/>
          <w:numId w:val="1234"/>
        </w:numPr>
      </w:pPr>
      <w:r>
        <w:t xml:space="preserve">(Ofrecemos descuentos innecesarios)</w:t>
      </w:r>
    </w:p>
    <w:p>
      <w:pPr>
        <w:numPr>
          <w:ilvl w:val="0"/>
          <w:numId w:val="1233"/>
        </w:numPr>
      </w:pPr>
      <w:r>
        <w:rPr>
          <w:b/>
          <w:bCs/>
        </w:rPr>
        <w:t xml:space="preserve">Falsos Negativos (68 clientes)</w:t>
      </w:r>
      <w:r>
        <w:t xml:space="preserve">:</w:t>
      </w:r>
    </w:p>
    <w:p>
      <w:pPr>
        <w:pStyle w:val="Compact"/>
        <w:numPr>
          <w:ilvl w:val="1"/>
          <w:numId w:val="1235"/>
        </w:numPr>
      </w:pPr>
      <w:r>
        <w:t xml:space="preserve">Costo: 68 × $1,500 = $102,000</w:t>
      </w:r>
    </w:p>
    <w:p>
      <w:pPr>
        <w:pStyle w:val="Compact"/>
        <w:numPr>
          <w:ilvl w:val="1"/>
          <w:numId w:val="1235"/>
        </w:numPr>
      </w:pPr>
      <w:r>
        <w:t xml:space="preserve">(Perdemos clientes que no detectamos)</w:t>
      </w:r>
    </w:p>
    <w:p>
      <w:pPr>
        <w:numPr>
          <w:ilvl w:val="0"/>
          <w:numId w:val="1233"/>
        </w:numPr>
      </w:pPr>
      <w:r>
        <w:rPr>
          <w:b/>
          <w:bCs/>
        </w:rPr>
        <w:t xml:space="preserve">Verdaderos Positivos (311 clientes)</w:t>
      </w:r>
      <w:r>
        <w:t xml:space="preserve">:</w:t>
      </w:r>
    </w:p>
    <w:p>
      <w:pPr>
        <w:pStyle w:val="Compact"/>
        <w:numPr>
          <w:ilvl w:val="1"/>
          <w:numId w:val="1236"/>
        </w:numPr>
      </w:pPr>
      <w:r>
        <w:t xml:space="preserve">Inversión: 311 × $50 = $15,550</w:t>
      </w:r>
    </w:p>
    <w:p>
      <w:pPr>
        <w:pStyle w:val="Compact"/>
        <w:numPr>
          <w:ilvl w:val="1"/>
          <w:numId w:val="1236"/>
        </w:numPr>
      </w:pPr>
      <w:r>
        <w:t xml:space="preserve">Ahorro (si retenemos 70%): 218 × $1,500 = $327,000</w:t>
      </w:r>
    </w:p>
    <w:p>
      <w:pPr>
        <w:pStyle w:val="Compact"/>
        <w:numPr>
          <w:ilvl w:val="1"/>
          <w:numId w:val="1236"/>
        </w:numPr>
      </w:pPr>
      <w:r>
        <w:rPr>
          <w:b/>
          <w:bCs/>
        </w:rPr>
        <w:t xml:space="preserve">Beneficio neto</w:t>
      </w:r>
      <w:r>
        <w:t xml:space="preserve">: $327,000 - $15,550 = $311,450</w:t>
      </w:r>
    </w:p>
    <w:p>
      <w:pPr>
        <w:pStyle w:val="FirstParagraph"/>
      </w:pPr>
      <w:r>
        <w:rPr>
          <w:b/>
          <w:bCs/>
        </w:rPr>
        <w:t xml:space="preserve">Total</w:t>
      </w:r>
      <w:r>
        <w:t xml:space="preserve">:</w:t>
      </w:r>
    </w:p>
    <w:p>
      <w:pPr>
        <w:pStyle w:val="Compact"/>
        <w:numPr>
          <w:ilvl w:val="0"/>
          <w:numId w:val="1237"/>
        </w:numPr>
      </w:pPr>
      <w:r>
        <w:rPr>
          <w:b/>
          <w:bCs/>
        </w:rPr>
        <w:t xml:space="preserve">Costos</w:t>
      </w:r>
      <w:r>
        <w:t xml:space="preserve">: $4,000 + $102,000 + $15,550 = $121,550</w:t>
      </w:r>
    </w:p>
    <w:p>
      <w:pPr>
        <w:pStyle w:val="Compact"/>
        <w:numPr>
          <w:ilvl w:val="0"/>
          <w:numId w:val="1237"/>
        </w:numPr>
      </w:pPr>
      <w:r>
        <w:rPr>
          <w:b/>
          <w:bCs/>
        </w:rPr>
        <w:t xml:space="preserve">Beneficios</w:t>
      </w:r>
      <w:r>
        <w:t xml:space="preserve">: $327,000</w:t>
      </w:r>
    </w:p>
    <w:p>
      <w:pPr>
        <w:pStyle w:val="Compact"/>
        <w:numPr>
          <w:ilvl w:val="0"/>
          <w:numId w:val="1237"/>
        </w:numPr>
      </w:pPr>
      <w:r>
        <w:rPr>
          <w:b/>
          <w:bCs/>
        </w:rPr>
        <w:t xml:space="preserve">ROI</w:t>
      </w:r>
      <w:r>
        <w:t xml:space="preserve">: ~$205,000 de beneficio neto</w:t>
      </w:r>
    </w:p>
    <w:p>
      <w:pPr>
        <w:pStyle w:val="FirstParagraph"/>
      </w:pPr>
      <w:r>
        <w:rPr>
          <w:b/>
          <w:bCs/>
        </w:rPr>
        <w:t xml:space="preserve">Conclusión</w:t>
      </w:r>
      <w:r>
        <w:t xml:space="preserve">: El modelo es altamente rentable para el negocio.</w:t>
      </w:r>
    </w:p>
    <w:p>
      <w:r>
        <w:pict>
          <v:rect style="width:0;height:1.5pt" o:hralign="center" o:hrstd="t" o:hr="t"/>
        </w:pict>
      </w:r>
    </w:p>
    <w:bookmarkEnd w:id="251"/>
    <w:bookmarkStart w:id="252" w:name="X6593cee1f94e5529fbd19480673732ae08fd586"/>
    <w:p>
      <w:pPr>
        <w:pStyle w:val="Heading3"/>
      </w:pPr>
      <w:r>
        <w:t xml:space="preserve">3.</w:t>
      </w:r>
      <w:r>
        <w:t xml:space="preserve"> </w:t>
      </w:r>
      <w:r>
        <w:rPr>
          <w:b/>
          <w:bCs/>
        </w:rPr>
        <w:t xml:space="preserve">Curva ROC (Receiver Operating Characteristic)</w:t>
      </w:r>
    </w:p>
    <w:p>
      <w:pPr>
        <w:pStyle w:val="FirstParagraph"/>
      </w:pPr>
      <w:r>
        <w:rPr>
          <w:b/>
          <w:bCs/>
        </w:rPr>
        <w:t xml:space="preserve">¿Qué es?</w:t>
      </w:r>
    </w:p>
    <w:p>
      <w:pPr>
        <w:pStyle w:val="Compact"/>
        <w:numPr>
          <w:ilvl w:val="0"/>
          <w:numId w:val="1238"/>
        </w:numPr>
      </w:pPr>
      <w:r>
        <w:t xml:space="preserve">Gráfico que muestra el trade-off entre True Positive Rate (Recall) y False Positive Rate</w:t>
      </w:r>
    </w:p>
    <w:p>
      <w:pPr>
        <w:pStyle w:val="Compact"/>
        <w:numPr>
          <w:ilvl w:val="0"/>
          <w:numId w:val="1238"/>
        </w:numPr>
      </w:pPr>
      <w:r>
        <w:t xml:space="preserve">Eje Y: Recall (sensibilidad)</w:t>
      </w:r>
    </w:p>
    <w:p>
      <w:pPr>
        <w:pStyle w:val="Compact"/>
        <w:numPr>
          <w:ilvl w:val="0"/>
          <w:numId w:val="1238"/>
        </w:numPr>
      </w:pPr>
      <w:r>
        <w:t xml:space="preserve">Eje X: False Positive Rate (1 - especificidad)</w:t>
      </w:r>
    </w:p>
    <w:p>
      <w:pPr>
        <w:pStyle w:val="FirstParagraph"/>
      </w:pPr>
      <w:r>
        <w:rPr>
          <w:b/>
          <w:bCs/>
        </w:rPr>
        <w:t xml:space="preserve">Interpretación del AUC (Area Under Curve)</w:t>
      </w:r>
      <w:r>
        <w:t xml:space="preserve">:</w:t>
      </w:r>
    </w:p>
    <w:p>
      <w:pPr>
        <w:pStyle w:val="Compact"/>
        <w:numPr>
          <w:ilvl w:val="0"/>
          <w:numId w:val="1239"/>
        </w:numPr>
      </w:pPr>
      <w:r>
        <w:rPr>
          <w:b/>
          <w:bCs/>
        </w:rPr>
        <w:t xml:space="preserve">AUC = 0.50</w:t>
      </w:r>
      <w:r>
        <w:t xml:space="preserve">: Modelo aleatorio (inútil)</w:t>
      </w:r>
    </w:p>
    <w:p>
      <w:pPr>
        <w:pStyle w:val="Compact"/>
        <w:numPr>
          <w:ilvl w:val="0"/>
          <w:numId w:val="1239"/>
        </w:numPr>
      </w:pPr>
      <w:r>
        <w:rPr>
          <w:b/>
          <w:bCs/>
        </w:rPr>
        <w:t xml:space="preserve">AUC = 0.70-0.80</w:t>
      </w:r>
      <w:r>
        <w:t xml:space="preserve">: Aceptable</w:t>
      </w:r>
    </w:p>
    <w:p>
      <w:pPr>
        <w:pStyle w:val="Compact"/>
        <w:numPr>
          <w:ilvl w:val="0"/>
          <w:numId w:val="1239"/>
        </w:numPr>
      </w:pPr>
      <w:r>
        <w:rPr>
          <w:b/>
          <w:bCs/>
        </w:rPr>
        <w:t xml:space="preserve">AUC = 0.80-0.90</w:t>
      </w:r>
      <w:r>
        <w:t xml:space="preserve">: Excelente</w:t>
      </w:r>
    </w:p>
    <w:p>
      <w:pPr>
        <w:pStyle w:val="Compact"/>
        <w:numPr>
          <w:ilvl w:val="0"/>
          <w:numId w:val="1239"/>
        </w:numPr>
      </w:pPr>
      <w:r>
        <w:rPr>
          <w:b/>
          <w:bCs/>
        </w:rPr>
        <w:t xml:space="preserve">AUC = 0.90-1.00</w:t>
      </w:r>
      <w:r>
        <w:t xml:space="preserve">: Sobresaliente</w:t>
      </w:r>
    </w:p>
    <w:p>
      <w:pPr>
        <w:pStyle w:val="Compact"/>
        <w:numPr>
          <w:ilvl w:val="0"/>
          <w:numId w:val="1239"/>
        </w:numPr>
      </w:pPr>
      <w:r>
        <w:rPr>
          <w:b/>
          <w:bCs/>
        </w:rPr>
        <w:t xml:space="preserve">AUC = 1.00</w:t>
      </w:r>
      <w:r>
        <w:t xml:space="preserve">: Perfecto (sospechoso de overfitting)</w:t>
      </w:r>
    </w:p>
    <w:p>
      <w:pPr>
        <w:pStyle w:val="FirstParagraph"/>
      </w:pPr>
      <w:r>
        <w:rPr>
          <w:b/>
          <w:bCs/>
        </w:rPr>
        <w:t xml:space="preserve">Nuestro modelo</w:t>
      </w:r>
      <w:r>
        <w:t xml:space="preserve">: AUC ~0.87 (Excelente)</w:t>
      </w:r>
    </w:p>
    <w:p>
      <w:pPr>
        <w:pStyle w:val="BodyText"/>
      </w:pPr>
      <w:r>
        <w:rPr>
          <w:b/>
          <w:bCs/>
        </w:rPr>
        <w:t xml:space="preserve">Analogía</w:t>
      </w:r>
      <w:r>
        <w:t xml:space="preserve">: Es como medir qué tan bien un detector de metales distingue entre metal y no-metal en diferentes sensibilidades.</w:t>
      </w:r>
    </w:p>
    <w:p>
      <w:r>
        <w:pict>
          <v:rect style="width:0;height:1.5pt" o:hralign="center" o:hrstd="t" o:hr="t"/>
        </w:pict>
      </w:r>
    </w:p>
    <w:bookmarkEnd w:id="252"/>
    <w:bookmarkStart w:id="253" w:name="curva-precision-recall"/>
    <w:p>
      <w:pPr>
        <w:pStyle w:val="Heading3"/>
      </w:pPr>
      <w:r>
        <w:t xml:space="preserve">4.</w:t>
      </w:r>
      <w:r>
        <w:t xml:space="preserve"> </w:t>
      </w:r>
      <w:r>
        <w:rPr>
          <w:b/>
          <w:bCs/>
        </w:rPr>
        <w:t xml:space="preserve">Curva Precision-Recall</w:t>
      </w:r>
    </w:p>
    <w:p>
      <w:pPr>
        <w:pStyle w:val="FirstParagraph"/>
      </w:pPr>
      <w:r>
        <w:rPr>
          <w:b/>
          <w:bCs/>
        </w:rPr>
        <w:t xml:space="preserve">¿Cuándo es más útil que ROC?</w:t>
      </w:r>
    </w:p>
    <w:p>
      <w:pPr>
        <w:pStyle w:val="Compact"/>
        <w:numPr>
          <w:ilvl w:val="0"/>
          <w:numId w:val="1240"/>
        </w:numPr>
      </w:pPr>
      <w:r>
        <w:t xml:space="preserve">Con datos desbalanceados (como nuestro caso: 27% churn)</w:t>
      </w:r>
    </w:p>
    <w:p>
      <w:pPr>
        <w:pStyle w:val="Compact"/>
        <w:numPr>
          <w:ilvl w:val="0"/>
          <w:numId w:val="1240"/>
        </w:numPr>
      </w:pPr>
      <w:r>
        <w:t xml:space="preserve">Cuando los Falsos Negativos son muy costosos</w:t>
      </w:r>
    </w:p>
    <w:p>
      <w:pPr>
        <w:pStyle w:val="FirstParagraph"/>
      </w:pPr>
      <w:r>
        <w:rPr>
          <w:b/>
          <w:bCs/>
        </w:rPr>
        <w:t xml:space="preserve">Interpretación</w:t>
      </w:r>
      <w:r>
        <w:t xml:space="preserve">:</w:t>
      </w:r>
    </w:p>
    <w:p>
      <w:pPr>
        <w:pStyle w:val="Compact"/>
        <w:numPr>
          <w:ilvl w:val="0"/>
          <w:numId w:val="1241"/>
        </w:numPr>
      </w:pPr>
      <w:r>
        <w:t xml:space="preserve">Muestra el trade-off entre Precision y Recall</w:t>
      </w:r>
    </w:p>
    <w:p>
      <w:pPr>
        <w:pStyle w:val="Compact"/>
        <w:numPr>
          <w:ilvl w:val="0"/>
          <w:numId w:val="1241"/>
        </w:numPr>
      </w:pPr>
      <w:r>
        <w:t xml:space="preserve">Permite elegir el umbral óptimo según prioridades de negocio</w:t>
      </w:r>
    </w:p>
    <w:p>
      <w:pPr>
        <w:pStyle w:val="FirstParagraph"/>
      </w:pPr>
      <w:r>
        <w:rPr>
          <w:b/>
          <w:bCs/>
        </w:rPr>
        <w:t xml:space="preserve">Ejemplo de umbrales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Umbral</w:t>
            </w:r>
          </w:p>
        </w:tc>
        <w:tc>
          <w:tcPr/>
          <w:p>
            <w:pPr>
              <w:pStyle w:val="Compact"/>
            </w:pPr>
            <w:r>
              <w:t xml:space="preserve">Precision</w:t>
            </w:r>
          </w:p>
        </w:tc>
        <w:tc>
          <w:tcPr/>
          <w:p>
            <w:pPr>
              <w:pStyle w:val="Compact"/>
            </w:pPr>
            <w:r>
              <w:t xml:space="preserve">Recall</w:t>
            </w:r>
          </w:p>
        </w:tc>
        <w:tc>
          <w:tcPr/>
          <w:p>
            <w:pPr>
              <w:pStyle w:val="Compact"/>
            </w:pPr>
            <w:r>
              <w:t xml:space="preserve">Uso</w:t>
            </w:r>
          </w:p>
        </w:tc>
      </w:tr>
      <w:tr>
        <w:tc>
          <w:tcPr/>
          <w:p>
            <w:pPr>
              <w:pStyle w:val="Compact"/>
            </w:pPr>
            <w:r>
              <w:t xml:space="preserve">0.3</w:t>
            </w:r>
          </w:p>
        </w:tc>
        <w:tc>
          <w:tcPr/>
          <w:p>
            <w:pPr>
              <w:pStyle w:val="Compact"/>
            </w:pPr>
            <w:r>
              <w:t xml:space="preserve">60%</w:t>
            </w:r>
          </w:p>
        </w:tc>
        <w:tc>
          <w:tcPr/>
          <w:p>
            <w:pPr>
              <w:pStyle w:val="Compact"/>
            </w:pPr>
            <w:r>
              <w:t xml:space="preserve">90%</w:t>
            </w:r>
          </w:p>
        </w:tc>
        <w:tc>
          <w:tcPr/>
          <w:p>
            <w:pPr>
              <w:pStyle w:val="Compact"/>
            </w:pPr>
            <w:r>
              <w:t xml:space="preserve">Campaña agresiva (detectar todos los riesgos)</w:t>
            </w:r>
          </w:p>
        </w:tc>
      </w:tr>
      <w:tr>
        <w:tc>
          <w:tcPr/>
          <w:p>
            <w:pPr>
              <w:pStyle w:val="Compact"/>
            </w:pPr>
            <w:r>
              <w:t xml:space="preserve">0.5</w:t>
            </w:r>
          </w:p>
        </w:tc>
        <w:tc>
          <w:tcPr/>
          <w:p>
            <w:pPr>
              <w:pStyle w:val="Compact"/>
            </w:pPr>
            <w:r>
              <w:t xml:space="preserve">70%</w:t>
            </w:r>
          </w:p>
        </w:tc>
        <w:tc>
          <w:tcPr/>
          <w:p>
            <w:pPr>
              <w:pStyle w:val="Compact"/>
            </w:pPr>
            <w:r>
              <w:t xml:space="preserve">82%</w:t>
            </w:r>
          </w:p>
        </w:tc>
        <w:tc>
          <w:tcPr/>
          <w:p>
            <w:pPr>
              <w:pStyle w:val="Compact"/>
            </w:pPr>
            <w:r>
              <w:t xml:space="preserve">Balance (configuración actual)</w:t>
            </w:r>
          </w:p>
        </w:tc>
      </w:tr>
      <w:tr>
        <w:tc>
          <w:tcPr/>
          <w:p>
            <w:pPr>
              <w:pStyle w:val="Compact"/>
            </w:pPr>
            <w:r>
              <w:t xml:space="preserve">0.7</w:t>
            </w:r>
          </w:p>
        </w:tc>
        <w:tc>
          <w:tcPr/>
          <w:p>
            <w:pPr>
              <w:pStyle w:val="Compact"/>
            </w:pPr>
            <w:r>
              <w:t xml:space="preserve">85%</w:t>
            </w:r>
          </w:p>
        </w:tc>
        <w:tc>
          <w:tcPr/>
          <w:p>
            <w:pPr>
              <w:pStyle w:val="Compact"/>
            </w:pPr>
            <w:r>
              <w:t xml:space="preserve">65%</w:t>
            </w:r>
          </w:p>
        </w:tc>
        <w:tc>
          <w:tcPr/>
          <w:p>
            <w:pPr>
              <w:pStyle w:val="Compact"/>
            </w:pPr>
            <w:r>
              <w:t xml:space="preserve">Campaña conservadora (solo casos muy seguros)</w:t>
            </w:r>
          </w:p>
        </w:tc>
      </w:tr>
    </w:tbl>
    <w:p>
      <w:pPr>
        <w:pStyle w:val="BodyText"/>
      </w:pPr>
      <w:r>
        <w:rPr>
          <w:b/>
          <w:bCs/>
        </w:rPr>
        <w:t xml:space="preserve">Recomendación</w:t>
      </w:r>
      <w:r>
        <w:t xml:space="preserve">: Usar umbral 0.4-0.5 para maximizar Recall sin sacrificar mucho Precision.</w:t>
      </w:r>
    </w:p>
    <w:p>
      <w:r>
        <w:pict>
          <v:rect style="width:0;height:1.5pt" o:hralign="center" o:hrstd="t" o:hr="t"/>
        </w:pict>
      </w:r>
    </w:p>
    <w:bookmarkEnd w:id="253"/>
    <w:bookmarkStart w:id="254" w:name="X8033d0862b1d0e3aa709441baaef77e691f86a3"/>
    <w:p>
      <w:pPr>
        <w:pStyle w:val="Heading3"/>
      </w:pPr>
      <w:r>
        <w:t xml:space="preserve">5.</w:t>
      </w:r>
      <w:r>
        <w:t xml:space="preserve"> </w:t>
      </w:r>
      <w:r>
        <w:rPr>
          <w:b/>
          <w:bCs/>
        </w:rPr>
        <w:t xml:space="preserve">Feature Importance (Importancia de Variables)</w:t>
      </w:r>
    </w:p>
    <w:p>
      <w:pPr>
        <w:pStyle w:val="FirstParagraph"/>
      </w:pPr>
      <w:r>
        <w:t xml:space="preserve">El modelo identifica qué variables son más importantes para predecir churn:</w:t>
      </w:r>
    </w:p>
    <w:p>
      <w:pPr>
        <w:pStyle w:val="BodyText"/>
      </w:pPr>
      <w:r>
        <w:rPr>
          <w:b/>
          <w:bCs/>
        </w:rPr>
        <w:t xml:space="preserve">Top 10 Features más importantes</w:t>
      </w:r>
      <w:r>
        <w:t xml:space="preserve"> </w:t>
      </w:r>
      <w:r>
        <w:t xml:space="preserve">(ejemplo):</w:t>
      </w:r>
    </w:p>
    <w:p>
      <w:pPr>
        <w:pStyle w:val="Compact"/>
        <w:numPr>
          <w:ilvl w:val="0"/>
          <w:numId w:val="1242"/>
        </w:numPr>
      </w:pPr>
      <w:r>
        <w:rPr>
          <w:b/>
          <w:bCs/>
        </w:rPr>
        <w:t xml:space="preserve">tenure</w:t>
      </w:r>
      <w:r>
        <w:t xml:space="preserve"> </w:t>
      </w:r>
      <w:r>
        <w:t xml:space="preserve">(Antigüedad): 18%</w:t>
      </w:r>
    </w:p>
    <w:p>
      <w:pPr>
        <w:pStyle w:val="Compact"/>
        <w:numPr>
          <w:ilvl w:val="1"/>
          <w:numId w:val="1243"/>
        </w:numPr>
      </w:pPr>
      <w:r>
        <w:t xml:space="preserve">Clientes nuevos tienen mucho más riesgo</w:t>
      </w:r>
    </w:p>
    <w:p>
      <w:pPr>
        <w:pStyle w:val="Compact"/>
        <w:numPr>
          <w:ilvl w:val="0"/>
          <w:numId w:val="1242"/>
        </w:numPr>
      </w:pPr>
      <w:r>
        <w:rPr>
          <w:b/>
          <w:bCs/>
        </w:rPr>
        <w:t xml:space="preserve">MonthlyCharges</w:t>
      </w:r>
      <w:r>
        <w:t xml:space="preserve"> </w:t>
      </w:r>
      <w:r>
        <w:t xml:space="preserve">(Cargo mensual): 15%</w:t>
      </w:r>
    </w:p>
    <w:p>
      <w:pPr>
        <w:pStyle w:val="Compact"/>
        <w:numPr>
          <w:ilvl w:val="1"/>
          <w:numId w:val="1244"/>
        </w:numPr>
      </w:pPr>
      <w:r>
        <w:t xml:space="preserve">Precios altos aumentan churn</w:t>
      </w:r>
    </w:p>
    <w:p>
      <w:pPr>
        <w:pStyle w:val="Compact"/>
        <w:numPr>
          <w:ilvl w:val="0"/>
          <w:numId w:val="1242"/>
        </w:numPr>
      </w:pPr>
      <w:r>
        <w:rPr>
          <w:b/>
          <w:bCs/>
        </w:rPr>
        <w:t xml:space="preserve">Contract_Month-to-month</w:t>
      </w:r>
      <w:r>
        <w:t xml:space="preserve">: 12%</w:t>
      </w:r>
    </w:p>
    <w:p>
      <w:pPr>
        <w:pStyle w:val="Compact"/>
        <w:numPr>
          <w:ilvl w:val="1"/>
          <w:numId w:val="1245"/>
        </w:numPr>
      </w:pPr>
      <w:r>
        <w:t xml:space="preserve">Contratos flexibles = alto riesgo</w:t>
      </w:r>
    </w:p>
    <w:p>
      <w:pPr>
        <w:pStyle w:val="Compact"/>
        <w:numPr>
          <w:ilvl w:val="0"/>
          <w:numId w:val="1242"/>
        </w:numPr>
      </w:pPr>
      <w:r>
        <w:rPr>
          <w:b/>
          <w:bCs/>
        </w:rPr>
        <w:t xml:space="preserve">TotalCharges</w:t>
      </w:r>
      <w:r>
        <w:t xml:space="preserve"> </w:t>
      </w:r>
      <w:r>
        <w:t xml:space="preserve">(Cargo total): 10%</w:t>
      </w:r>
    </w:p>
    <w:p>
      <w:pPr>
        <w:pStyle w:val="Compact"/>
        <w:numPr>
          <w:ilvl w:val="1"/>
          <w:numId w:val="1246"/>
        </w:numPr>
      </w:pPr>
      <w:r>
        <w:t xml:space="preserve">Relacionado con tenure</w:t>
      </w:r>
    </w:p>
    <w:p>
      <w:pPr>
        <w:pStyle w:val="Compact"/>
        <w:numPr>
          <w:ilvl w:val="0"/>
          <w:numId w:val="1242"/>
        </w:numPr>
      </w:pPr>
      <w:r>
        <w:rPr>
          <w:b/>
          <w:bCs/>
        </w:rPr>
        <w:t xml:space="preserve">InternetService_Fiber optic</w:t>
      </w:r>
      <w:r>
        <w:t xml:space="preserve">: 8%</w:t>
      </w:r>
    </w:p>
    <w:p>
      <w:pPr>
        <w:pStyle w:val="Compact"/>
        <w:numPr>
          <w:ilvl w:val="1"/>
          <w:numId w:val="1247"/>
        </w:numPr>
      </w:pPr>
      <w:r>
        <w:t xml:space="preserve">Fibra óptica (más cara) = más churn</w:t>
      </w:r>
    </w:p>
    <w:p>
      <w:pPr>
        <w:pStyle w:val="Compact"/>
        <w:numPr>
          <w:ilvl w:val="0"/>
          <w:numId w:val="1242"/>
        </w:numPr>
      </w:pPr>
      <w:r>
        <w:rPr>
          <w:b/>
          <w:bCs/>
        </w:rPr>
        <w:t xml:space="preserve">OnlineSecurity_No</w:t>
      </w:r>
      <w:r>
        <w:t xml:space="preserve">: 7%</w:t>
      </w:r>
    </w:p>
    <w:p>
      <w:pPr>
        <w:pStyle w:val="Compact"/>
        <w:numPr>
          <w:ilvl w:val="1"/>
          <w:numId w:val="1248"/>
        </w:numPr>
      </w:pPr>
      <w:r>
        <w:t xml:space="preserve">Sin servicios de seguridad = más riesgo</w:t>
      </w:r>
    </w:p>
    <w:p>
      <w:pPr>
        <w:pStyle w:val="Compact"/>
        <w:numPr>
          <w:ilvl w:val="0"/>
          <w:numId w:val="1242"/>
        </w:numPr>
      </w:pPr>
      <w:r>
        <w:rPr>
          <w:b/>
          <w:bCs/>
        </w:rPr>
        <w:t xml:space="preserve">TechSupport_No</w:t>
      </w:r>
      <w:r>
        <w:t xml:space="preserve">: 6%</w:t>
      </w:r>
    </w:p>
    <w:p>
      <w:pPr>
        <w:pStyle w:val="Compact"/>
        <w:numPr>
          <w:ilvl w:val="1"/>
          <w:numId w:val="1249"/>
        </w:numPr>
      </w:pPr>
      <w:r>
        <w:t xml:space="preserve">Sin soporte técnico = más riesgo</w:t>
      </w:r>
    </w:p>
    <w:p>
      <w:pPr>
        <w:pStyle w:val="Compact"/>
        <w:numPr>
          <w:ilvl w:val="0"/>
          <w:numId w:val="1242"/>
        </w:numPr>
      </w:pPr>
      <w:r>
        <w:rPr>
          <w:b/>
          <w:bCs/>
        </w:rPr>
        <w:t xml:space="preserve">PaymentMethod_Electronic check</w:t>
      </w:r>
      <w:r>
        <w:t xml:space="preserve">: 5%</w:t>
      </w:r>
    </w:p>
    <w:p>
      <w:pPr>
        <w:pStyle w:val="Compact"/>
        <w:numPr>
          <w:ilvl w:val="1"/>
          <w:numId w:val="1250"/>
        </w:numPr>
      </w:pPr>
      <w:r>
        <w:t xml:space="preserve">Método de pago menos comprometido</w:t>
      </w:r>
    </w:p>
    <w:p>
      <w:pPr>
        <w:pStyle w:val="Compact"/>
        <w:numPr>
          <w:ilvl w:val="0"/>
          <w:numId w:val="1242"/>
        </w:numPr>
      </w:pPr>
      <w:r>
        <w:rPr>
          <w:b/>
          <w:bCs/>
        </w:rPr>
        <w:t xml:space="preserve">PaperlessBilling_Yes</w:t>
      </w:r>
      <w:r>
        <w:t xml:space="preserve">: 4%</w:t>
      </w:r>
    </w:p>
    <w:p>
      <w:pPr>
        <w:pStyle w:val="Compact"/>
        <w:numPr>
          <w:ilvl w:val="1"/>
          <w:numId w:val="1251"/>
        </w:numPr>
      </w:pPr>
      <w:r>
        <w:t xml:space="preserve">Facturación sin papel = menos engagement</w:t>
      </w:r>
    </w:p>
    <w:p>
      <w:pPr>
        <w:pStyle w:val="Compact"/>
        <w:numPr>
          <w:ilvl w:val="0"/>
          <w:numId w:val="1242"/>
        </w:numPr>
      </w:pPr>
      <w:r>
        <w:rPr>
          <w:b/>
          <w:bCs/>
        </w:rPr>
        <w:t xml:space="preserve">SeniorCitizen</w:t>
      </w:r>
      <w:r>
        <w:t xml:space="preserve">: 3%</w:t>
      </w:r>
    </w:p>
    <w:p>
      <w:pPr>
        <w:pStyle w:val="Compact"/>
        <w:numPr>
          <w:ilvl w:val="1"/>
          <w:numId w:val="1252"/>
        </w:numPr>
      </w:pPr>
      <w:r>
        <w:t xml:space="preserve">Adultos mayores = más riesgo</w:t>
      </w:r>
    </w:p>
    <w:p>
      <w:r>
        <w:pict>
          <v:rect style="width:0;height:1.5pt" o:hralign="center" o:hrstd="t" o:hr="t"/>
        </w:pict>
      </w:r>
    </w:p>
    <w:bookmarkEnd w:id="254"/>
    <w:bookmarkStart w:id="255" w:name="insights-de-feature-importance"/>
    <w:p>
      <w:pPr>
        <w:pStyle w:val="Heading3"/>
      </w:pPr>
      <w:r>
        <w:rPr>
          <w:b/>
          <w:bCs/>
        </w:rPr>
        <w:t xml:space="preserve">Insights de Feature Importance</w:t>
      </w:r>
    </w:p>
    <w:p>
      <w:pPr>
        <w:pStyle w:val="FirstParagraph"/>
      </w:pPr>
      <w:r>
        <w:rPr>
          <w:b/>
          <w:bCs/>
        </w:rPr>
        <w:t xml:space="preserve">Factores de riesgo principales</w:t>
      </w:r>
      <w:r>
        <w:t xml:space="preserve">:</w:t>
      </w:r>
    </w:p>
    <w:p>
      <w:pPr>
        <w:pStyle w:val="Compact"/>
        <w:numPr>
          <w:ilvl w:val="0"/>
          <w:numId w:val="1253"/>
        </w:numPr>
      </w:pPr>
      <w:r>
        <w:rPr>
          <w:b/>
          <w:bCs/>
        </w:rPr>
        <w:t xml:space="preserve">Compromiso bajo</w:t>
      </w:r>
      <w:r>
        <w:t xml:space="preserve">: Contratos cortos, tenure bajo</w:t>
      </w:r>
    </w:p>
    <w:p>
      <w:pPr>
        <w:pStyle w:val="Compact"/>
        <w:numPr>
          <w:ilvl w:val="0"/>
          <w:numId w:val="1253"/>
        </w:numPr>
      </w:pPr>
      <w:r>
        <w:rPr>
          <w:b/>
          <w:bCs/>
        </w:rPr>
        <w:t xml:space="preserve">Precio alto</w:t>
      </w:r>
      <w:r>
        <w:t xml:space="preserve">: MonthlyCharges elevados</w:t>
      </w:r>
    </w:p>
    <w:p>
      <w:pPr>
        <w:pStyle w:val="Compact"/>
        <w:numPr>
          <w:ilvl w:val="0"/>
          <w:numId w:val="1253"/>
        </w:numPr>
      </w:pPr>
      <w:r>
        <w:rPr>
          <w:b/>
          <w:bCs/>
        </w:rPr>
        <w:t xml:space="preserve">Servicios limitados</w:t>
      </w:r>
      <w:r>
        <w:t xml:space="preserve">: Sin seguridad, sin soporte</w:t>
      </w:r>
    </w:p>
    <w:p>
      <w:pPr>
        <w:pStyle w:val="Compact"/>
        <w:numPr>
          <w:ilvl w:val="0"/>
          <w:numId w:val="1253"/>
        </w:numPr>
      </w:pPr>
      <w:r>
        <w:rPr>
          <w:b/>
          <w:bCs/>
        </w:rPr>
        <w:t xml:space="preserve">Tipo de servicio</w:t>
      </w:r>
      <w:r>
        <w:t xml:space="preserve">: Fibra óptica (premium)</w:t>
      </w:r>
    </w:p>
    <w:p>
      <w:pPr>
        <w:pStyle w:val="FirstParagraph"/>
      </w:pPr>
      <w:r>
        <w:rPr>
          <w:b/>
          <w:bCs/>
        </w:rPr>
        <w:t xml:space="preserve">Analogía</w:t>
      </w:r>
      <w:r>
        <w:t xml:space="preserve">: Es como descubrir que los estudiantes que faltan mucho (tenure bajo), no participan en actividades (sin servicios), y pagan más (MonthlyCharges altos) son los que más probablemente abandonan la escuela.</w:t>
      </w:r>
    </w:p>
    <w:p>
      <w:r>
        <w:pict>
          <v:rect style="width:0;height:1.5pt" o:hralign="center" o:hrstd="t" o:hr="t"/>
        </w:pict>
      </w:r>
    </w:p>
    <w:bookmarkEnd w:id="255"/>
    <w:bookmarkStart w:id="256" w:name="análisis-de-errores"/>
    <w:p>
      <w:pPr>
        <w:pStyle w:val="Heading3"/>
      </w:pPr>
      <w:r>
        <w:t xml:space="preserve">6.</w:t>
      </w:r>
      <w:r>
        <w:t xml:space="preserve"> </w:t>
      </w:r>
      <w:r>
        <w:rPr>
          <w:b/>
          <w:bCs/>
        </w:rPr>
        <w:t xml:space="preserve">Análisis de Errores</w:t>
      </w:r>
    </w:p>
    <w:p>
      <w:pPr>
        <w:pStyle w:val="FirstParagraph"/>
      </w:pPr>
      <w:r>
        <w:rPr>
          <w:b/>
          <w:bCs/>
        </w:rPr>
        <w:t xml:space="preserve">Perfil de Falsos Negativos (clientes que se fueron pero no detectamos)</w:t>
      </w:r>
      <w:r>
        <w:t xml:space="preserve">:</w:t>
      </w:r>
    </w:p>
    <w:p>
      <w:pPr>
        <w:pStyle w:val="BodyText"/>
      </w:pPr>
      <w:r>
        <w:t xml:space="preserve">Características comunes:</w:t>
      </w:r>
    </w:p>
    <w:p>
      <w:pPr>
        <w:pStyle w:val="Compact"/>
        <w:numPr>
          <w:ilvl w:val="0"/>
          <w:numId w:val="1254"/>
        </w:numPr>
      </w:pPr>
      <w:r>
        <w:t xml:space="preserve">Tenure entre 12-24 meses (ni muy nuevos ni muy antiguos)</w:t>
      </w:r>
    </w:p>
    <w:p>
      <w:pPr>
        <w:pStyle w:val="Compact"/>
        <w:numPr>
          <w:ilvl w:val="0"/>
          <w:numId w:val="1254"/>
        </w:numPr>
      </w:pPr>
      <w:r>
        <w:t xml:space="preserve">MonthlyCharges moderados ($60-$80)</w:t>
      </w:r>
    </w:p>
    <w:p>
      <w:pPr>
        <w:pStyle w:val="Compact"/>
        <w:numPr>
          <w:ilvl w:val="0"/>
          <w:numId w:val="1254"/>
        </w:numPr>
      </w:pPr>
      <w:r>
        <w:t xml:space="preserve">Tienen algunos servicios adicionales</w:t>
      </w:r>
    </w:p>
    <w:p>
      <w:pPr>
        <w:pStyle w:val="Compact"/>
        <w:numPr>
          <w:ilvl w:val="0"/>
          <w:numId w:val="1254"/>
        </w:numPr>
      </w:pPr>
      <w:r>
        <w:t xml:space="preserve">Contratos de 1 año (no mes a mes)</w:t>
      </w:r>
    </w:p>
    <w:p>
      <w:pPr>
        <w:pStyle w:val="FirstParagraph"/>
      </w:pPr>
      <w:r>
        <w:rPr>
          <w:b/>
          <w:bCs/>
        </w:rPr>
        <w:t xml:space="preserve">Hipótesis</w:t>
      </w:r>
      <w:r>
        <w:t xml:space="preserve">: Estos clientes están en una</w:t>
      </w:r>
      <w:r>
        <w:t xml:space="preserve"> </w:t>
      </w:r>
      <w:r>
        <w:t xml:space="preserve">“zona gris”</w:t>
      </w:r>
      <w:r>
        <w:t xml:space="preserve"> </w:t>
      </w:r>
      <w:r>
        <w:t xml:space="preserve">donde el modelo tiene menos confianza.</w:t>
      </w:r>
    </w:p>
    <w:p>
      <w:pPr>
        <w:pStyle w:val="BodyText"/>
      </w:pPr>
      <w:r>
        <w:rPr>
          <w:b/>
          <w:bCs/>
        </w:rPr>
        <w:t xml:space="preserve">Perfil de Falsos Positivos (predijimos churn pero se quedaron)</w:t>
      </w:r>
      <w:r>
        <w:t xml:space="preserve">:</w:t>
      </w:r>
    </w:p>
    <w:p>
      <w:pPr>
        <w:pStyle w:val="BodyText"/>
      </w:pPr>
      <w:r>
        <w:t xml:space="preserve">Características comunes:</w:t>
      </w:r>
    </w:p>
    <w:p>
      <w:pPr>
        <w:pStyle w:val="Compact"/>
        <w:numPr>
          <w:ilvl w:val="0"/>
          <w:numId w:val="1255"/>
        </w:numPr>
      </w:pPr>
      <w:r>
        <w:t xml:space="preserve">Tenure bajo (&lt;6 meses) pero se quedaron</w:t>
      </w:r>
    </w:p>
    <w:p>
      <w:pPr>
        <w:pStyle w:val="Compact"/>
        <w:numPr>
          <w:ilvl w:val="0"/>
          <w:numId w:val="1255"/>
        </w:numPr>
      </w:pPr>
      <w:r>
        <w:t xml:space="preserve">MonthlyCharges altos pero valoran el servicio</w:t>
      </w:r>
    </w:p>
    <w:p>
      <w:pPr>
        <w:pStyle w:val="Compact"/>
        <w:numPr>
          <w:ilvl w:val="0"/>
          <w:numId w:val="1255"/>
        </w:numPr>
      </w:pPr>
      <w:r>
        <w:t xml:space="preserve">Contratos mes a mes pero leales</w:t>
      </w:r>
    </w:p>
    <w:p>
      <w:pPr>
        <w:pStyle w:val="FirstParagraph"/>
      </w:pPr>
      <w:r>
        <w:rPr>
          <w:b/>
          <w:bCs/>
        </w:rPr>
        <w:t xml:space="preserve">Hipótesis</w:t>
      </w:r>
      <w:r>
        <w:t xml:space="preserve">: Algunos clientes nuevos con precios altos son early adopters que valoran la calidad.</w:t>
      </w:r>
    </w:p>
    <w:p>
      <w:r>
        <w:pict>
          <v:rect style="width:0;height:1.5pt" o:hralign="center" o:hrstd="t" o:hr="t"/>
        </w:pict>
      </w:r>
    </w:p>
    <w:bookmarkEnd w:id="256"/>
    <w:bookmarkEnd w:id="257"/>
    <w:bookmarkStart w:id="261" w:name="recomendaciones-de-negocio"/>
    <w:p>
      <w:pPr>
        <w:pStyle w:val="Heading2"/>
      </w:pPr>
      <w:r>
        <w:t xml:space="preserve">🎯 Recomendaciones de Negocio</w:t>
      </w:r>
    </w:p>
    <w:bookmarkStart w:id="258" w:name="estrategias-de-retención-proactiva"/>
    <w:p>
      <w:pPr>
        <w:pStyle w:val="Heading3"/>
      </w:pPr>
      <w:r>
        <w:rPr>
          <w:b/>
          <w:bCs/>
        </w:rPr>
        <w:t xml:space="preserve">1. Estrategias de Retención Proactiva</w:t>
      </w:r>
    </w:p>
    <w:p>
      <w:pPr>
        <w:pStyle w:val="FirstParagraph"/>
      </w:pPr>
      <w:r>
        <w:rPr>
          <w:b/>
          <w:bCs/>
        </w:rPr>
        <w:t xml:space="preserve">Para clientes de alto riesgo</w:t>
      </w:r>
      <w:r>
        <w:t xml:space="preserve"> </w:t>
      </w:r>
      <w:r>
        <w:t xml:space="preserve">(probabilidad &gt; 0.7):</w:t>
      </w:r>
    </w:p>
    <w:p>
      <w:pPr>
        <w:pStyle w:val="Compact"/>
        <w:numPr>
          <w:ilvl w:val="0"/>
          <w:numId w:val="1256"/>
        </w:numPr>
      </w:pPr>
      <w:r>
        <w:t xml:space="preserve">✅ Contacto inmediato del equipo de retención</w:t>
      </w:r>
    </w:p>
    <w:p>
      <w:pPr>
        <w:pStyle w:val="Compact"/>
        <w:numPr>
          <w:ilvl w:val="0"/>
          <w:numId w:val="1256"/>
        </w:numPr>
      </w:pPr>
      <w:r>
        <w:t xml:space="preserve">✅ Ofrecer descuentos personalizados (10-20%)</w:t>
      </w:r>
    </w:p>
    <w:p>
      <w:pPr>
        <w:pStyle w:val="Compact"/>
        <w:numPr>
          <w:ilvl w:val="0"/>
          <w:numId w:val="1256"/>
        </w:numPr>
      </w:pPr>
      <w:r>
        <w:t xml:space="preserve">✅ Upgrade gratuito a servicios premium por 3 meses</w:t>
      </w:r>
    </w:p>
    <w:p>
      <w:pPr>
        <w:pStyle w:val="FirstParagraph"/>
      </w:pPr>
      <w:r>
        <w:rPr>
          <w:b/>
          <w:bCs/>
        </w:rPr>
        <w:t xml:space="preserve">Para clientes de riesgo moderado</w:t>
      </w:r>
      <w:r>
        <w:t xml:space="preserve"> </w:t>
      </w:r>
      <w:r>
        <w:t xml:space="preserve">(probabilidad 0.4-0.7):</w:t>
      </w:r>
    </w:p>
    <w:p>
      <w:pPr>
        <w:pStyle w:val="Compact"/>
        <w:numPr>
          <w:ilvl w:val="0"/>
          <w:numId w:val="1257"/>
        </w:numPr>
      </w:pPr>
      <w:r>
        <w:t xml:space="preserve">✅ Email marketing con ofertas de servicios adicionales</w:t>
      </w:r>
    </w:p>
    <w:p>
      <w:pPr>
        <w:pStyle w:val="Compact"/>
        <w:numPr>
          <w:ilvl w:val="0"/>
          <w:numId w:val="1257"/>
        </w:numPr>
      </w:pPr>
      <w:r>
        <w:t xml:space="preserve">✅ Encuestas de satisfacción</w:t>
      </w:r>
    </w:p>
    <w:p>
      <w:pPr>
        <w:pStyle w:val="Compact"/>
        <w:numPr>
          <w:ilvl w:val="0"/>
          <w:numId w:val="1257"/>
        </w:numPr>
      </w:pPr>
      <w:r>
        <w:t xml:space="preserve">✅ Incentivos para upgrade de contrato</w:t>
      </w:r>
    </w:p>
    <w:p>
      <w:r>
        <w:pict>
          <v:rect style="width:0;height:1.5pt" o:hralign="center" o:hrstd="t" o:hr="t"/>
        </w:pict>
      </w:r>
    </w:p>
    <w:bookmarkEnd w:id="258"/>
    <w:bookmarkStart w:id="259" w:name="mejoras-de-productoservicio"/>
    <w:p>
      <w:pPr>
        <w:pStyle w:val="Heading3"/>
      </w:pPr>
      <w:r>
        <w:rPr>
          <w:b/>
          <w:bCs/>
        </w:rPr>
        <w:t xml:space="preserve">2. Mejoras de Producto/Servicio</w:t>
      </w:r>
    </w:p>
    <w:p>
      <w:pPr>
        <w:pStyle w:val="Compact"/>
        <w:numPr>
          <w:ilvl w:val="0"/>
          <w:numId w:val="1258"/>
        </w:numPr>
      </w:pPr>
      <w:r>
        <w:rPr>
          <w:b/>
          <w:bCs/>
        </w:rPr>
        <w:t xml:space="preserve">Reducir precios de Fibra Óptica</w:t>
      </w:r>
      <w:r>
        <w:t xml:space="preserve"> </w:t>
      </w:r>
      <w:r>
        <w:t xml:space="preserve">o agregar más valor</w:t>
      </w:r>
    </w:p>
    <w:p>
      <w:pPr>
        <w:pStyle w:val="Compact"/>
        <w:numPr>
          <w:ilvl w:val="1"/>
          <w:numId w:val="1259"/>
        </w:numPr>
      </w:pPr>
      <w:r>
        <w:t xml:space="preserve">Fibra óptica tiene alto churn a pesar de ser premium</w:t>
      </w:r>
    </w:p>
    <w:p>
      <w:pPr>
        <w:pStyle w:val="Compact"/>
        <w:numPr>
          <w:ilvl w:val="0"/>
          <w:numId w:val="1258"/>
        </w:numPr>
      </w:pPr>
      <w:r>
        <w:rPr>
          <w:b/>
          <w:bCs/>
        </w:rPr>
        <w:t xml:space="preserve">Bundling de servicios de seguridad</w:t>
      </w:r>
    </w:p>
    <w:p>
      <w:pPr>
        <w:pStyle w:val="Compact"/>
        <w:numPr>
          <w:ilvl w:val="1"/>
          <w:numId w:val="1260"/>
        </w:numPr>
      </w:pPr>
      <w:r>
        <w:t xml:space="preserve">Incluir OnlineSecurity y TechSupport en planes básicos</w:t>
      </w:r>
    </w:p>
    <w:p>
      <w:pPr>
        <w:pStyle w:val="Compact"/>
        <w:numPr>
          <w:ilvl w:val="0"/>
          <w:numId w:val="1258"/>
        </w:numPr>
      </w:pPr>
      <w:r>
        <w:rPr>
          <w:b/>
          <w:bCs/>
        </w:rPr>
        <w:t xml:space="preserve">Programa de lealtad para clientes nuevos</w:t>
      </w:r>
    </w:p>
    <w:p>
      <w:pPr>
        <w:pStyle w:val="Compact"/>
        <w:numPr>
          <w:ilvl w:val="1"/>
          <w:numId w:val="1261"/>
        </w:numPr>
      </w:pPr>
      <w:r>
        <w:t xml:space="preserve">Primeros 12 meses son críticos</w:t>
      </w:r>
    </w:p>
    <w:p>
      <w:pPr>
        <w:pStyle w:val="Compact"/>
        <w:numPr>
          <w:ilvl w:val="0"/>
          <w:numId w:val="1258"/>
        </w:numPr>
      </w:pPr>
      <w:r>
        <w:rPr>
          <w:b/>
          <w:bCs/>
        </w:rPr>
        <w:t xml:space="preserve">Incentivos para contratos largos</w:t>
      </w:r>
    </w:p>
    <w:p>
      <w:pPr>
        <w:pStyle w:val="Compact"/>
        <w:numPr>
          <w:ilvl w:val="1"/>
          <w:numId w:val="1262"/>
        </w:numPr>
      </w:pPr>
      <w:r>
        <w:t xml:space="preserve">Descuentos significativos por contratos de 1-2 años</w:t>
      </w:r>
    </w:p>
    <w:p>
      <w:r>
        <w:pict>
          <v:rect style="width:0;height:1.5pt" o:hralign="center" o:hrstd="t" o:hr="t"/>
        </w:pict>
      </w:r>
    </w:p>
    <w:bookmarkEnd w:id="259"/>
    <w:bookmarkStart w:id="260" w:name="monitoreo-continuo"/>
    <w:p>
      <w:pPr>
        <w:pStyle w:val="Heading3"/>
      </w:pPr>
      <w:r>
        <w:rPr>
          <w:b/>
          <w:bCs/>
        </w:rPr>
        <w:t xml:space="preserve">3. Monitoreo Continuo</w:t>
      </w:r>
    </w:p>
    <w:p>
      <w:pPr>
        <w:pStyle w:val="Compact"/>
        <w:numPr>
          <w:ilvl w:val="0"/>
          <w:numId w:val="1263"/>
        </w:numPr>
      </w:pPr>
      <w:r>
        <w:rPr>
          <w:b/>
          <w:bCs/>
        </w:rPr>
        <w:t xml:space="preserve">Dashboard en tiempo real</w:t>
      </w:r>
      <w:r>
        <w:t xml:space="preserve"> </w:t>
      </w:r>
      <w:r>
        <w:t xml:space="preserve">con scores de churn</w:t>
      </w:r>
    </w:p>
    <w:p>
      <w:pPr>
        <w:pStyle w:val="Compact"/>
        <w:numPr>
          <w:ilvl w:val="0"/>
          <w:numId w:val="1263"/>
        </w:numPr>
      </w:pPr>
      <w:r>
        <w:rPr>
          <w:b/>
          <w:bCs/>
        </w:rPr>
        <w:t xml:space="preserve">Alertas automáticas</w:t>
      </w:r>
      <w:r>
        <w:t xml:space="preserve"> </w:t>
      </w:r>
      <w:r>
        <w:t xml:space="preserve">para clientes que cruzan umbral de riesgo</w:t>
      </w:r>
    </w:p>
    <w:p>
      <w:pPr>
        <w:pStyle w:val="Compact"/>
        <w:numPr>
          <w:ilvl w:val="0"/>
          <w:numId w:val="1263"/>
        </w:numPr>
      </w:pPr>
      <w:r>
        <w:rPr>
          <w:b/>
          <w:bCs/>
        </w:rPr>
        <w:t xml:space="preserve">Re-entrenamiento mensual</w:t>
      </w:r>
      <w:r>
        <w:t xml:space="preserve"> </w:t>
      </w:r>
      <w:r>
        <w:t xml:space="preserve">del modelo con datos nuevos</w:t>
      </w:r>
    </w:p>
    <w:p>
      <w:pPr>
        <w:pStyle w:val="Compact"/>
        <w:numPr>
          <w:ilvl w:val="0"/>
          <w:numId w:val="1263"/>
        </w:numPr>
      </w:pPr>
      <w:r>
        <w:rPr>
          <w:b/>
          <w:bCs/>
        </w:rPr>
        <w:t xml:space="preserve">A/B testing</w:t>
      </w:r>
      <w:r>
        <w:t xml:space="preserve"> </w:t>
      </w:r>
      <w:r>
        <w:t xml:space="preserve">de estrategias de retención</w:t>
      </w:r>
    </w:p>
    <w:p>
      <w:r>
        <w:pict>
          <v:rect style="width:0;height:1.5pt" o:hralign="center" o:hrstd="t" o:hr="t"/>
        </w:pict>
      </w:r>
    </w:p>
    <w:bookmarkEnd w:id="260"/>
    <w:bookmarkEnd w:id="261"/>
    <w:bookmarkStart w:id="262" w:name="relación-con-el-análisis-general-10"/>
    <w:p>
      <w:pPr>
        <w:pStyle w:val="Heading2"/>
      </w:pPr>
      <w:r>
        <w:t xml:space="preserve">🔗 Relación con el Análisis General</w:t>
      </w:r>
    </w:p>
    <w:p>
      <w:pPr>
        <w:pStyle w:val="FirstParagraph"/>
      </w:pPr>
      <w:r>
        <w:t xml:space="preserve">Este bloque</w:t>
      </w:r>
      <w:r>
        <w:t xml:space="preserve"> </w:t>
      </w:r>
      <w:r>
        <w:rPr>
          <w:b/>
          <w:bCs/>
        </w:rPr>
        <w:t xml:space="preserve">cierra el ciclo completo</w:t>
      </w:r>
      <w:r>
        <w:t xml:space="preserve">:</w:t>
      </w:r>
    </w:p>
    <w:p>
      <w:pPr>
        <w:pStyle w:val="Compact"/>
        <w:numPr>
          <w:ilvl w:val="0"/>
          <w:numId w:val="1264"/>
        </w:numPr>
      </w:pPr>
      <w:r>
        <w:t xml:space="preserve">✅ Problema definido (Introducción)</w:t>
      </w:r>
    </w:p>
    <w:p>
      <w:pPr>
        <w:pStyle w:val="Compact"/>
        <w:numPr>
          <w:ilvl w:val="0"/>
          <w:numId w:val="1264"/>
        </w:numPr>
      </w:pPr>
      <w:r>
        <w:t xml:space="preserve">✅ Datos explorados (EDA)</w:t>
      </w:r>
    </w:p>
    <w:p>
      <w:pPr>
        <w:pStyle w:val="Compact"/>
        <w:numPr>
          <w:ilvl w:val="0"/>
          <w:numId w:val="1264"/>
        </w:numPr>
      </w:pPr>
      <w:r>
        <w:t xml:space="preserve">✅ Features creadas (Feature Engineering)</w:t>
      </w:r>
    </w:p>
    <w:p>
      <w:pPr>
        <w:pStyle w:val="Compact"/>
        <w:numPr>
          <w:ilvl w:val="0"/>
          <w:numId w:val="1264"/>
        </w:numPr>
      </w:pPr>
      <w:r>
        <w:t xml:space="preserve">✅ Modelos entrenados (Baseline)</w:t>
      </w:r>
    </w:p>
    <w:p>
      <w:pPr>
        <w:pStyle w:val="Compact"/>
        <w:numPr>
          <w:ilvl w:val="0"/>
          <w:numId w:val="1264"/>
        </w:numPr>
      </w:pPr>
      <w:r>
        <w:t xml:space="preserve">✅ Desbalanceo manejado (SMOTE)</w:t>
      </w:r>
    </w:p>
    <w:p>
      <w:pPr>
        <w:pStyle w:val="Compact"/>
        <w:numPr>
          <w:ilvl w:val="0"/>
          <w:numId w:val="1264"/>
        </w:numPr>
      </w:pPr>
      <w:r>
        <w:t xml:space="preserve">✅ Hiperparámetros optimizados (GridSearch)</w:t>
      </w:r>
    </w:p>
    <w:p>
      <w:pPr>
        <w:pStyle w:val="Compact"/>
        <w:numPr>
          <w:ilvl w:val="0"/>
          <w:numId w:val="1264"/>
        </w:numPr>
      </w:pPr>
      <w:r>
        <w:t xml:space="preserve">✅</w:t>
      </w:r>
      <w:r>
        <w:t xml:space="preserve"> </w:t>
      </w:r>
      <w:r>
        <w:rPr>
          <w:b/>
          <w:bCs/>
        </w:rPr>
        <w:t xml:space="preserve">Modelo evaluado y desplegado</w:t>
      </w:r>
      <w:r>
        <w:t xml:space="preserve"> </w:t>
      </w:r>
      <w:r>
        <w:t xml:space="preserve">(Este bloque)</w:t>
      </w:r>
    </w:p>
    <w:p>
      <w:r>
        <w:pict>
          <v:rect style="width:0;height:1.5pt" o:hralign="center" o:hrstd="t" o:hr="t"/>
        </w:pict>
      </w:r>
    </w:p>
    <w:bookmarkEnd w:id="262"/>
    <w:bookmarkStart w:id="263" w:name="puntos-clave-para-recordar-10"/>
    <w:p>
      <w:pPr>
        <w:pStyle w:val="Heading2"/>
      </w:pPr>
      <w:r>
        <w:t xml:space="preserve">💡 Puntos Clave para Recordar</w:t>
      </w:r>
    </w:p>
    <w:p>
      <w:pPr>
        <w:pStyle w:val="Compact"/>
        <w:numPr>
          <w:ilvl w:val="0"/>
          <w:numId w:val="1265"/>
        </w:numPr>
      </w:pPr>
      <w:r>
        <w:rPr>
          <w:b/>
          <w:bCs/>
        </w:rPr>
        <w:t xml:space="preserve">Modelo final</w:t>
      </w:r>
      <w:r>
        <w:t xml:space="preserve">: ~83% accuracy, ~82% recall, ~0.87 AUC</w:t>
      </w:r>
    </w:p>
    <w:p>
      <w:pPr>
        <w:pStyle w:val="Compact"/>
        <w:numPr>
          <w:ilvl w:val="0"/>
          <w:numId w:val="1265"/>
        </w:numPr>
      </w:pPr>
      <w:r>
        <w:rPr>
          <w:b/>
          <w:bCs/>
        </w:rPr>
        <w:t xml:space="preserve">ROI positivo</w:t>
      </w:r>
      <w:r>
        <w:t xml:space="preserve">: ~$205,000 de beneficio neto estimado</w:t>
      </w:r>
    </w:p>
    <w:p>
      <w:pPr>
        <w:pStyle w:val="Compact"/>
        <w:numPr>
          <w:ilvl w:val="0"/>
          <w:numId w:val="1265"/>
        </w:numPr>
      </w:pPr>
      <w:r>
        <w:rPr>
          <w:b/>
          <w:bCs/>
        </w:rPr>
        <w:t xml:space="preserve">Variables clave</w:t>
      </w:r>
      <w:r>
        <w:t xml:space="preserve">: tenure, MonthlyCharges, Contract</w:t>
      </w:r>
    </w:p>
    <w:p>
      <w:pPr>
        <w:pStyle w:val="Compact"/>
        <w:numPr>
          <w:ilvl w:val="0"/>
          <w:numId w:val="1265"/>
        </w:numPr>
      </w:pPr>
      <w:r>
        <w:rPr>
          <w:b/>
          <w:bCs/>
        </w:rPr>
        <w:t xml:space="preserve">Falsos Negativos</w:t>
      </w:r>
      <w:r>
        <w:t xml:space="preserve">: 68 clientes (costo: $102,000)</w:t>
      </w:r>
    </w:p>
    <w:p>
      <w:pPr>
        <w:pStyle w:val="Compact"/>
        <w:numPr>
          <w:ilvl w:val="0"/>
          <w:numId w:val="1265"/>
        </w:numPr>
      </w:pPr>
      <w:r>
        <w:rPr>
          <w:b/>
          <w:bCs/>
        </w:rPr>
        <w:t xml:space="preserve">Falsos Positivos</w:t>
      </w:r>
      <w:r>
        <w:t xml:space="preserve">: 80 clientes (costo: $4,000)</w:t>
      </w:r>
    </w:p>
    <w:p>
      <w:pPr>
        <w:pStyle w:val="Compact"/>
        <w:numPr>
          <w:ilvl w:val="0"/>
          <w:numId w:val="1265"/>
        </w:numPr>
      </w:pPr>
      <w:r>
        <w:rPr>
          <w:b/>
          <w:bCs/>
        </w:rPr>
        <w:t xml:space="preserve">Recomendación</w:t>
      </w:r>
      <w:r>
        <w:t xml:space="preserve">: Implementar sistema de alertas proactivo</w:t>
      </w:r>
    </w:p>
    <w:p>
      <w:r>
        <w:pict>
          <v:rect style="width:0;height:1.5pt" o:hralign="center" o:hrstd="t" o:hr="t"/>
        </w:pict>
      </w:r>
    </w:p>
    <w:bookmarkEnd w:id="263"/>
    <w:bookmarkStart w:id="264" w:name="conclusión-final-del-proyecto"/>
    <w:p>
      <w:pPr>
        <w:pStyle w:val="Heading2"/>
      </w:pPr>
      <w:r>
        <w:t xml:space="preserve">🎓 Conclusión Final del Proyecto</w:t>
      </w:r>
    </w:p>
    <w:p>
      <w:pPr>
        <w:pStyle w:val="FirstParagraph"/>
      </w:pPr>
      <w:r>
        <w:t xml:space="preserve">Hemos construido un sistema de predicción de churn que:</w:t>
      </w:r>
    </w:p>
    <w:p>
      <w:pPr>
        <w:pStyle w:val="Compact"/>
        <w:numPr>
          <w:ilvl w:val="0"/>
          <w:numId w:val="1266"/>
        </w:numPr>
      </w:pPr>
      <w:r>
        <w:t xml:space="preserve">✅ Detecta 82% de clientes en riesgo</w:t>
      </w:r>
    </w:p>
    <w:p>
      <w:pPr>
        <w:pStyle w:val="Compact"/>
        <w:numPr>
          <w:ilvl w:val="0"/>
          <w:numId w:val="1266"/>
        </w:numPr>
      </w:pPr>
      <w:r>
        <w:t xml:space="preserve">✅ Genera ROI positivo significativo</w:t>
      </w:r>
    </w:p>
    <w:p>
      <w:pPr>
        <w:pStyle w:val="Compact"/>
        <w:numPr>
          <w:ilvl w:val="0"/>
          <w:numId w:val="1266"/>
        </w:numPr>
      </w:pPr>
      <w:r>
        <w:t xml:space="preserve">✅ Proporciona insights accionables</w:t>
      </w:r>
    </w:p>
    <w:p>
      <w:pPr>
        <w:pStyle w:val="Compact"/>
        <w:numPr>
          <w:ilvl w:val="0"/>
          <w:numId w:val="1266"/>
        </w:numPr>
      </w:pPr>
      <w:r>
        <w:t xml:space="preserve">✅ Está listo para producción</w:t>
      </w:r>
    </w:p>
    <w:p>
      <w:pPr>
        <w:pStyle w:val="FirstParagraph"/>
      </w:pPr>
      <w:r>
        <w:rPr>
          <w:b/>
          <w:bCs/>
        </w:rPr>
        <w:t xml:space="preserve">El valor real</w:t>
      </w:r>
      <w:r>
        <w:t xml:space="preserve"> </w:t>
      </w:r>
      <w:r>
        <w:t xml:space="preserve">no está solo en el modelo, sino en las</w:t>
      </w:r>
      <w:r>
        <w:t xml:space="preserve"> </w:t>
      </w:r>
      <w:r>
        <w:rPr>
          <w:b/>
          <w:bCs/>
        </w:rPr>
        <w:t xml:space="preserve">acciones que permite tomar</w:t>
      </w:r>
      <w:r>
        <w:t xml:space="preserve">: retener clientes proactivamente, optimizar precios, mejorar servicios y aumentar la rentabilidad del negocio.</w:t>
      </w:r>
    </w:p>
    <w:p>
      <w:pPr>
        <w:pStyle w:val="BodyText"/>
      </w:pPr>
      <w:r>
        <w:rPr>
          <w:b/>
          <w:bCs/>
        </w:rPr>
        <w:t xml:space="preserve">Próximos pasos sugeridos</w:t>
      </w:r>
      <w:r>
        <w:t xml:space="preserve">:</w:t>
      </w:r>
    </w:p>
    <w:p>
      <w:pPr>
        <w:pStyle w:val="Compact"/>
        <w:numPr>
          <w:ilvl w:val="0"/>
          <w:numId w:val="1267"/>
        </w:numPr>
      </w:pPr>
      <w:r>
        <w:t xml:space="preserve">Desplegar modelo en producción</w:t>
      </w:r>
    </w:p>
    <w:p>
      <w:pPr>
        <w:pStyle w:val="Compact"/>
        <w:numPr>
          <w:ilvl w:val="0"/>
          <w:numId w:val="1267"/>
        </w:numPr>
      </w:pPr>
      <w:r>
        <w:t xml:space="preserve">Integrar con CRM para alertas automáticas</w:t>
      </w:r>
    </w:p>
    <w:p>
      <w:pPr>
        <w:pStyle w:val="Compact"/>
        <w:numPr>
          <w:ilvl w:val="0"/>
          <w:numId w:val="1267"/>
        </w:numPr>
      </w:pPr>
      <w:r>
        <w:t xml:space="preserve">Implementar estrategias de retención</w:t>
      </w:r>
    </w:p>
    <w:p>
      <w:pPr>
        <w:pStyle w:val="Compact"/>
        <w:numPr>
          <w:ilvl w:val="0"/>
          <w:numId w:val="1267"/>
        </w:numPr>
      </w:pPr>
      <w:r>
        <w:t xml:space="preserve">Monitorear resultados y re-entrenar periódicamente</w:t>
      </w:r>
    </w:p>
    <w:p>
      <w:pPr>
        <w:pStyle w:val="Compact"/>
        <w:numPr>
          <w:ilvl w:val="0"/>
          <w:numId w:val="1267"/>
        </w:numPr>
      </w:pPr>
      <w:r>
        <w:t xml:space="preserve">Expandir análisis a segmentos específicos de clientes</w:t>
      </w:r>
    </w:p>
    <w:p>
      <w:r>
        <w:pict>
          <v:rect style="width:0;height:1.5pt" o:hralign="center" o:hrstd="t" o:hr="t"/>
        </w:pict>
      </w:r>
    </w:p>
    <w:bookmarkEnd w:id="264"/>
    <w:bookmarkStart w:id="278" w:name="conclusiones-finales-y-recomendaciones"/>
    <w:p>
      <w:pPr>
        <w:pStyle w:val="Heading2"/>
      </w:pPr>
      <w:r>
        <w:t xml:space="preserve">12. Conclusiones Finales y Recomendaciones</w:t>
      </w:r>
    </w:p>
    <w:bookmarkStart w:id="265" w:name="resumen-del-proyecto-completo"/>
    <w:p>
      <w:pPr>
        <w:pStyle w:val="Heading3"/>
      </w:pPr>
      <w:r>
        <w:t xml:space="preserve">🎯 Resumen del Proyecto Completo</w:t>
      </w:r>
    </w:p>
    <w:p>
      <w:pPr>
        <w:pStyle w:val="FirstParagraph"/>
      </w:pPr>
      <w:r>
        <w:t xml:space="preserve">A lo largo de este análisis exhaustivo, hemos completado un ciclo completo de ciencia de datos para resolver un problema crítico de negocio: la predicción y prevención del churn de clientes en telecomunicaciones.</w:t>
      </w:r>
    </w:p>
    <w:bookmarkEnd w:id="265"/>
    <w:bookmarkStart w:id="269" w:name="logros-principales"/>
    <w:p>
      <w:pPr>
        <w:pStyle w:val="Heading3"/>
      </w:pPr>
      <w:r>
        <w:t xml:space="preserve">📊 Logros Principales</w:t>
      </w:r>
    </w:p>
    <w:bookmarkStart w:id="266" w:name="modelo-predictivo-robusto"/>
    <w:p>
      <w:pPr>
        <w:pStyle w:val="Heading4"/>
      </w:pPr>
      <w:r>
        <w:rPr>
          <w:b/>
          <w:bCs/>
        </w:rPr>
        <w:t xml:space="preserve">1. Modelo Predictivo Robusto</w:t>
      </w:r>
    </w:p>
    <w:p>
      <w:pPr>
        <w:pStyle w:val="Compact"/>
        <w:numPr>
          <w:ilvl w:val="0"/>
          <w:numId w:val="1268"/>
        </w:numPr>
      </w:pPr>
      <w:r>
        <w:rPr>
          <w:b/>
          <w:bCs/>
        </w:rPr>
        <w:t xml:space="preserve">Accuracy</w:t>
      </w:r>
      <w:r>
        <w:t xml:space="preserve">: 83% - El modelo acierta en 8 de cada 10 predicciones</w:t>
      </w:r>
    </w:p>
    <w:p>
      <w:pPr>
        <w:pStyle w:val="Compact"/>
        <w:numPr>
          <w:ilvl w:val="0"/>
          <w:numId w:val="1268"/>
        </w:numPr>
      </w:pPr>
      <w:r>
        <w:rPr>
          <w:b/>
          <w:bCs/>
        </w:rPr>
        <w:t xml:space="preserve">Recall</w:t>
      </w:r>
      <w:r>
        <w:t xml:space="preserve">: 82% - Detecta 82% de los clientes que realmente harán churn</w:t>
      </w:r>
    </w:p>
    <w:p>
      <w:pPr>
        <w:pStyle w:val="Compact"/>
        <w:numPr>
          <w:ilvl w:val="0"/>
          <w:numId w:val="1268"/>
        </w:numPr>
      </w:pPr>
      <w:r>
        <w:rPr>
          <w:b/>
          <w:bCs/>
        </w:rPr>
        <w:t xml:space="preserve">Precision</w:t>
      </w:r>
      <w:r>
        <w:t xml:space="preserve">: 70% - Cuando predice churn, acierta en 7 de cada 10 casos</w:t>
      </w:r>
    </w:p>
    <w:p>
      <w:pPr>
        <w:pStyle w:val="Compact"/>
        <w:numPr>
          <w:ilvl w:val="0"/>
          <w:numId w:val="1268"/>
        </w:numPr>
      </w:pPr>
      <w:r>
        <w:rPr>
          <w:b/>
          <w:bCs/>
        </w:rPr>
        <w:t xml:space="preserve">ROC-AUC</w:t>
      </w:r>
      <w:r>
        <w:t xml:space="preserve">: 0.87 - Excelente capacidad de discriminación</w:t>
      </w:r>
    </w:p>
    <w:p>
      <w:pPr>
        <w:pStyle w:val="Compact"/>
        <w:numPr>
          <w:ilvl w:val="0"/>
          <w:numId w:val="1268"/>
        </w:numPr>
      </w:pPr>
      <w:r>
        <w:rPr>
          <w:b/>
          <w:bCs/>
        </w:rPr>
        <w:t xml:space="preserve">F1-Score</w:t>
      </w:r>
      <w:r>
        <w:t xml:space="preserve">: 76% - Balance óptimo entre precision y recall</w:t>
      </w:r>
    </w:p>
    <w:bookmarkEnd w:id="266"/>
    <w:bookmarkStart w:id="267" w:name="valor-de-negocio-demostrado"/>
    <w:p>
      <w:pPr>
        <w:pStyle w:val="Heading4"/>
      </w:pPr>
      <w:r>
        <w:rPr>
          <w:b/>
          <w:bCs/>
        </w:rPr>
        <w:t xml:space="preserve">2. Valor de Negocio Demostrado</w:t>
      </w:r>
    </w:p>
    <w:p>
      <w:pPr>
        <w:pStyle w:val="FirstParagraph"/>
      </w:pPr>
      <w:r>
        <w:rPr>
          <w:b/>
          <w:bCs/>
        </w:rPr>
        <w:t xml:space="preserve">ROI Estimado</w:t>
      </w:r>
      <w:r>
        <w:t xml:space="preserve">: ~$205,000 de beneficio neto</w:t>
      </w:r>
    </w:p>
    <w:p>
      <w:pPr>
        <w:pStyle w:val="BodyText"/>
      </w:pPr>
      <w:r>
        <w:rPr>
          <w:b/>
          <w:bCs/>
        </w:rPr>
        <w:t xml:space="preserve">Desglose</w:t>
      </w:r>
      <w:r>
        <w:t xml:space="preserve">:</w:t>
      </w:r>
    </w:p>
    <w:p>
      <w:pPr>
        <w:pStyle w:val="Compact"/>
        <w:numPr>
          <w:ilvl w:val="0"/>
          <w:numId w:val="1269"/>
        </w:numPr>
      </w:pPr>
      <w:r>
        <w:t xml:space="preserve">Inversión en retención: $19,550</w:t>
      </w:r>
    </w:p>
    <w:p>
      <w:pPr>
        <w:pStyle w:val="Compact"/>
        <w:numPr>
          <w:ilvl w:val="0"/>
          <w:numId w:val="1269"/>
        </w:numPr>
      </w:pPr>
      <w:r>
        <w:t xml:space="preserve">Ahorro por clientes retenidos: $327,000</w:t>
      </w:r>
    </w:p>
    <w:p>
      <w:pPr>
        <w:pStyle w:val="Compact"/>
        <w:numPr>
          <w:ilvl w:val="0"/>
          <w:numId w:val="1269"/>
        </w:numPr>
      </w:pPr>
      <w:r>
        <w:t xml:space="preserve">Costo de falsos negativos: $102,000</w:t>
      </w:r>
    </w:p>
    <w:p>
      <w:pPr>
        <w:pStyle w:val="Compact"/>
        <w:numPr>
          <w:ilvl w:val="0"/>
          <w:numId w:val="1269"/>
        </w:numPr>
      </w:pPr>
      <w:r>
        <w:t xml:space="preserve">Costo de falsos positivos: $4,000</w:t>
      </w:r>
    </w:p>
    <w:bookmarkEnd w:id="267"/>
    <w:bookmarkStart w:id="268" w:name="insights-accionables"/>
    <w:p>
      <w:pPr>
        <w:pStyle w:val="Heading4"/>
      </w:pPr>
      <w:r>
        <w:rPr>
          <w:b/>
          <w:bCs/>
        </w:rPr>
        <w:t xml:space="preserve">3. Insights Accionables</w:t>
      </w:r>
    </w:p>
    <w:p>
      <w:pPr>
        <w:pStyle w:val="FirstParagraph"/>
      </w:pPr>
      <w:r>
        <w:rPr>
          <w:b/>
          <w:bCs/>
        </w:rPr>
        <w:t xml:space="preserve">Factores de Riesgo Identificados</w:t>
      </w:r>
      <w:r>
        <w:t xml:space="preserve">:</w:t>
      </w:r>
    </w:p>
    <w:p>
      <w:pPr>
        <w:pStyle w:val="Compact"/>
        <w:numPr>
          <w:ilvl w:val="0"/>
          <w:numId w:val="1270"/>
        </w:numPr>
      </w:pPr>
      <w:r>
        <w:rPr>
          <w:b/>
          <w:bCs/>
        </w:rPr>
        <w:t xml:space="preserve">Contratos mes a mes</w:t>
      </w:r>
      <w:r>
        <w:t xml:space="preserve">: 42% de churn (vs. 3% en contratos de 2 años)</w:t>
      </w:r>
    </w:p>
    <w:p>
      <w:pPr>
        <w:pStyle w:val="Compact"/>
        <w:numPr>
          <w:ilvl w:val="0"/>
          <w:numId w:val="1270"/>
        </w:numPr>
      </w:pPr>
      <w:r>
        <w:rPr>
          <w:b/>
          <w:bCs/>
        </w:rPr>
        <w:t xml:space="preserve">Clientes nuevos</w:t>
      </w:r>
      <w:r>
        <w:t xml:space="preserve">: Tenure &lt; 12 meses = alto riesgo</w:t>
      </w:r>
    </w:p>
    <w:p>
      <w:pPr>
        <w:pStyle w:val="Compact"/>
        <w:numPr>
          <w:ilvl w:val="0"/>
          <w:numId w:val="1270"/>
        </w:numPr>
      </w:pPr>
      <w:r>
        <w:rPr>
          <w:b/>
          <w:bCs/>
        </w:rPr>
        <w:t xml:space="preserve">Precios altos</w:t>
      </w:r>
      <w:r>
        <w:t xml:space="preserve">: MonthlyCharges &gt; $70 aumenta significativamente el riesgo</w:t>
      </w:r>
    </w:p>
    <w:p>
      <w:pPr>
        <w:pStyle w:val="Compact"/>
        <w:numPr>
          <w:ilvl w:val="0"/>
          <w:numId w:val="1270"/>
        </w:numPr>
      </w:pPr>
      <w:r>
        <w:rPr>
          <w:b/>
          <w:bCs/>
        </w:rPr>
        <w:t xml:space="preserve">Servicios limitados</w:t>
      </w:r>
      <w:r>
        <w:t xml:space="preserve">: Sin OnlineSecurity, TechSupport = mayor churn</w:t>
      </w:r>
    </w:p>
    <w:p>
      <w:pPr>
        <w:pStyle w:val="Compact"/>
        <w:numPr>
          <w:ilvl w:val="0"/>
          <w:numId w:val="1270"/>
        </w:numPr>
      </w:pPr>
      <w:r>
        <w:rPr>
          <w:b/>
          <w:bCs/>
        </w:rPr>
        <w:t xml:space="preserve">Fibra óptica</w:t>
      </w:r>
      <w:r>
        <w:t xml:space="preserve">: Paradójicamente, el servicio premium tiene más churn</w:t>
      </w:r>
    </w:p>
    <w:bookmarkEnd w:id="268"/>
    <w:bookmarkEnd w:id="269"/>
    <w:bookmarkStart w:id="273" w:name="recomendaciones-estratégicas"/>
    <w:p>
      <w:pPr>
        <w:pStyle w:val="Heading3"/>
      </w:pPr>
      <w:r>
        <w:t xml:space="preserve">🚀 Recomendaciones Estratégicas</w:t>
      </w:r>
    </w:p>
    <w:bookmarkStart w:id="270" w:name="a.-estrategias-de-retención-inmediata"/>
    <w:p>
      <w:pPr>
        <w:pStyle w:val="Heading4"/>
      </w:pPr>
      <w:r>
        <w:rPr>
          <w:b/>
          <w:bCs/>
        </w:rPr>
        <w:t xml:space="preserve">A. Estrategias de Retención Inmediata</w:t>
      </w:r>
    </w:p>
    <w:p>
      <w:pPr>
        <w:pStyle w:val="FirstParagraph"/>
      </w:pPr>
      <w:r>
        <w:rPr>
          <w:b/>
          <w:bCs/>
        </w:rPr>
        <w:t xml:space="preserve">Para Clientes de Alto Riesgo (Score &gt; 0.7)</w:t>
      </w:r>
      <w:r>
        <w:t xml:space="preserve">:</w:t>
      </w:r>
    </w:p>
    <w:p>
      <w:pPr>
        <w:pStyle w:val="Compact"/>
        <w:numPr>
          <w:ilvl w:val="0"/>
          <w:numId w:val="1271"/>
        </w:numPr>
      </w:pPr>
      <w:r>
        <w:t xml:space="preserve">Contacto proactivo del equipo de retención dentro de 24 horas</w:t>
      </w:r>
    </w:p>
    <w:p>
      <w:pPr>
        <w:pStyle w:val="Compact"/>
        <w:numPr>
          <w:ilvl w:val="0"/>
          <w:numId w:val="1271"/>
        </w:numPr>
      </w:pPr>
      <w:r>
        <w:t xml:space="preserve">Descuentos personalizados del 15-20% por 6 meses</w:t>
      </w:r>
    </w:p>
    <w:p>
      <w:pPr>
        <w:pStyle w:val="Compact"/>
        <w:numPr>
          <w:ilvl w:val="0"/>
          <w:numId w:val="1271"/>
        </w:numPr>
      </w:pPr>
      <w:r>
        <w:t xml:space="preserve">Upgrade gratuito a servicios premium por 3 meses</w:t>
      </w:r>
    </w:p>
    <w:p>
      <w:pPr>
        <w:pStyle w:val="Compact"/>
        <w:numPr>
          <w:ilvl w:val="0"/>
          <w:numId w:val="1271"/>
        </w:numPr>
      </w:pPr>
      <w:r>
        <w:t xml:space="preserve">Asignación de account manager dedicado</w:t>
      </w:r>
    </w:p>
    <w:p>
      <w:pPr>
        <w:pStyle w:val="FirstParagraph"/>
      </w:pPr>
      <w:r>
        <w:rPr>
          <w:b/>
          <w:bCs/>
        </w:rPr>
        <w:t xml:space="preserve">Para Clientes de Riesgo Moderado (Score 0.4-0.7)</w:t>
      </w:r>
      <w:r>
        <w:t xml:space="preserve">:</w:t>
      </w:r>
    </w:p>
    <w:p>
      <w:pPr>
        <w:pStyle w:val="Compact"/>
        <w:numPr>
          <w:ilvl w:val="0"/>
          <w:numId w:val="1272"/>
        </w:numPr>
      </w:pPr>
      <w:r>
        <w:t xml:space="preserve">Campañas de email marketing con ofertas especiales</w:t>
      </w:r>
    </w:p>
    <w:p>
      <w:pPr>
        <w:pStyle w:val="Compact"/>
        <w:numPr>
          <w:ilvl w:val="0"/>
          <w:numId w:val="1272"/>
        </w:numPr>
      </w:pPr>
      <w:r>
        <w:t xml:space="preserve">Encuestas de satisfacción para identificar puntos de dolor</w:t>
      </w:r>
    </w:p>
    <w:p>
      <w:pPr>
        <w:pStyle w:val="Compact"/>
        <w:numPr>
          <w:ilvl w:val="0"/>
          <w:numId w:val="1272"/>
        </w:numPr>
      </w:pPr>
      <w:r>
        <w:t xml:space="preserve">Incentivos para agregar servicios adicionales</w:t>
      </w:r>
    </w:p>
    <w:p>
      <w:pPr>
        <w:pStyle w:val="Compact"/>
        <w:numPr>
          <w:ilvl w:val="0"/>
          <w:numId w:val="1272"/>
        </w:numPr>
      </w:pPr>
      <w:r>
        <w:t xml:space="preserve">Programa de puntos de lealtad</w:t>
      </w:r>
    </w:p>
    <w:bookmarkEnd w:id="270"/>
    <w:bookmarkStart w:id="271" w:name="b.-mejoras-de-producto-y-servicio"/>
    <w:p>
      <w:pPr>
        <w:pStyle w:val="Heading4"/>
      </w:pPr>
      <w:r>
        <w:rPr>
          <w:b/>
          <w:bCs/>
        </w:rPr>
        <w:t xml:space="preserve">B. Mejoras de Producto y Servicio</w:t>
      </w:r>
    </w:p>
    <w:p>
      <w:pPr>
        <w:pStyle w:val="Compact"/>
        <w:numPr>
          <w:ilvl w:val="0"/>
          <w:numId w:val="1273"/>
        </w:numPr>
      </w:pPr>
      <w:r>
        <w:rPr>
          <w:b/>
          <w:bCs/>
        </w:rPr>
        <w:t xml:space="preserve">Reestructurar Precios de Fibra Óptica</w:t>
      </w:r>
    </w:p>
    <w:p>
      <w:pPr>
        <w:pStyle w:val="Compact"/>
        <w:numPr>
          <w:ilvl w:val="1"/>
          <w:numId w:val="1274"/>
        </w:numPr>
      </w:pPr>
      <w:r>
        <w:t xml:space="preserve">Reducir precio o agregar más valor incluido</w:t>
      </w:r>
    </w:p>
    <w:p>
      <w:pPr>
        <w:pStyle w:val="Compact"/>
        <w:numPr>
          <w:ilvl w:val="1"/>
          <w:numId w:val="1274"/>
        </w:numPr>
      </w:pPr>
      <w:r>
        <w:t xml:space="preserve">Bundle con servicios de seguridad sin costo adicional</w:t>
      </w:r>
    </w:p>
    <w:p>
      <w:pPr>
        <w:pStyle w:val="Compact"/>
        <w:numPr>
          <w:ilvl w:val="1"/>
          <w:numId w:val="1274"/>
        </w:numPr>
      </w:pPr>
      <w:r>
        <w:t xml:space="preserve">Garantía de satisfacción de 90 días</w:t>
      </w:r>
    </w:p>
    <w:p>
      <w:pPr>
        <w:pStyle w:val="Compact"/>
        <w:numPr>
          <w:ilvl w:val="0"/>
          <w:numId w:val="1273"/>
        </w:numPr>
      </w:pPr>
      <w:r>
        <w:rPr>
          <w:b/>
          <w:bCs/>
        </w:rPr>
        <w:t xml:space="preserve">Programa de Onboarding para Nuevos Clientes</w:t>
      </w:r>
    </w:p>
    <w:p>
      <w:pPr>
        <w:pStyle w:val="Compact"/>
        <w:numPr>
          <w:ilvl w:val="1"/>
          <w:numId w:val="1275"/>
        </w:numPr>
      </w:pPr>
      <w:r>
        <w:t xml:space="preserve">Primeros 12 meses son críticos</w:t>
      </w:r>
    </w:p>
    <w:p>
      <w:pPr>
        <w:pStyle w:val="Compact"/>
        <w:numPr>
          <w:ilvl w:val="1"/>
          <w:numId w:val="1275"/>
        </w:numPr>
      </w:pPr>
      <w:r>
        <w:t xml:space="preserve">Descuentos progresivos: 20% mes 1-3, 15% mes 4-6, 10% mes 7-12</w:t>
      </w:r>
    </w:p>
    <w:p>
      <w:pPr>
        <w:pStyle w:val="Compact"/>
        <w:numPr>
          <w:ilvl w:val="1"/>
          <w:numId w:val="1275"/>
        </w:numPr>
      </w:pPr>
      <w:r>
        <w:t xml:space="preserve">Check-ins mensuales de satisfacción</w:t>
      </w:r>
    </w:p>
    <w:p>
      <w:pPr>
        <w:pStyle w:val="Compact"/>
        <w:numPr>
          <w:ilvl w:val="1"/>
          <w:numId w:val="1275"/>
        </w:numPr>
      </w:pPr>
      <w:r>
        <w:t xml:space="preserve">Tutorial personalizado de servicios</w:t>
      </w:r>
    </w:p>
    <w:p>
      <w:pPr>
        <w:pStyle w:val="Compact"/>
        <w:numPr>
          <w:ilvl w:val="0"/>
          <w:numId w:val="1273"/>
        </w:numPr>
      </w:pPr>
      <w:r>
        <w:rPr>
          <w:b/>
          <w:bCs/>
        </w:rPr>
        <w:t xml:space="preserve">Bundling Inteligente</w:t>
      </w:r>
    </w:p>
    <w:p>
      <w:pPr>
        <w:pStyle w:val="Compact"/>
        <w:numPr>
          <w:ilvl w:val="1"/>
          <w:numId w:val="1276"/>
        </w:numPr>
      </w:pPr>
      <w:r>
        <w:t xml:space="preserve">Incluir OnlineSecurity y TechSupport en todos los planes</w:t>
      </w:r>
    </w:p>
    <w:p>
      <w:pPr>
        <w:pStyle w:val="Compact"/>
        <w:numPr>
          <w:ilvl w:val="1"/>
          <w:numId w:val="1276"/>
        </w:numPr>
      </w:pPr>
      <w:r>
        <w:t xml:space="preserve">Paquetes familiares con descuentos significativos</w:t>
      </w:r>
    </w:p>
    <w:p>
      <w:pPr>
        <w:pStyle w:val="Compact"/>
        <w:numPr>
          <w:ilvl w:val="1"/>
          <w:numId w:val="1276"/>
        </w:numPr>
      </w:pPr>
      <w:r>
        <w:t xml:space="preserve">Servicios de streaming incluidos en planes premium</w:t>
      </w:r>
    </w:p>
    <w:p>
      <w:pPr>
        <w:pStyle w:val="Compact"/>
        <w:numPr>
          <w:ilvl w:val="0"/>
          <w:numId w:val="1273"/>
        </w:numPr>
      </w:pPr>
      <w:r>
        <w:rPr>
          <w:b/>
          <w:bCs/>
        </w:rPr>
        <w:t xml:space="preserve">Incentivos para Contratos Largos</w:t>
      </w:r>
    </w:p>
    <w:p>
      <w:pPr>
        <w:pStyle w:val="Compact"/>
        <w:numPr>
          <w:ilvl w:val="1"/>
          <w:numId w:val="1277"/>
        </w:numPr>
      </w:pPr>
      <w:r>
        <w:t xml:space="preserve">25% descuento en contratos de 2 años</w:t>
      </w:r>
    </w:p>
    <w:p>
      <w:pPr>
        <w:pStyle w:val="Compact"/>
        <w:numPr>
          <w:ilvl w:val="1"/>
          <w:numId w:val="1277"/>
        </w:numPr>
      </w:pPr>
      <w:r>
        <w:t xml:space="preserve">15% descuento en contratos de 1 año</w:t>
      </w:r>
    </w:p>
    <w:p>
      <w:pPr>
        <w:pStyle w:val="Compact"/>
        <w:numPr>
          <w:ilvl w:val="1"/>
          <w:numId w:val="1277"/>
        </w:numPr>
      </w:pPr>
      <w:r>
        <w:t xml:space="preserve">Penalización mínima por cancelación anticipada</w:t>
      </w:r>
    </w:p>
    <w:bookmarkEnd w:id="271"/>
    <w:bookmarkStart w:id="272" w:name="c.-implementación-técnica"/>
    <w:p>
      <w:pPr>
        <w:pStyle w:val="Heading4"/>
      </w:pPr>
      <w:r>
        <w:rPr>
          <w:b/>
          <w:bCs/>
        </w:rPr>
        <w:t xml:space="preserve">C. Implementación Técnica</w:t>
      </w:r>
    </w:p>
    <w:p>
      <w:pPr>
        <w:pStyle w:val="Compact"/>
        <w:numPr>
          <w:ilvl w:val="0"/>
          <w:numId w:val="1278"/>
        </w:numPr>
      </w:pPr>
      <w:r>
        <w:rPr>
          <w:b/>
          <w:bCs/>
        </w:rPr>
        <w:t xml:space="preserve">Dashboard en Tiempo Real</w:t>
      </w:r>
    </w:p>
    <w:p>
      <w:pPr>
        <w:pStyle w:val="Compact"/>
        <w:numPr>
          <w:ilvl w:val="1"/>
          <w:numId w:val="1279"/>
        </w:numPr>
      </w:pPr>
      <w:r>
        <w:t xml:space="preserve">Scores de churn actualizados diariamente</w:t>
      </w:r>
    </w:p>
    <w:p>
      <w:pPr>
        <w:pStyle w:val="Compact"/>
        <w:numPr>
          <w:ilvl w:val="1"/>
          <w:numId w:val="1279"/>
        </w:numPr>
      </w:pPr>
      <w:r>
        <w:t xml:space="preserve">Alertas automáticas para clientes que cruzan umbrales</w:t>
      </w:r>
    </w:p>
    <w:p>
      <w:pPr>
        <w:pStyle w:val="Compact"/>
        <w:numPr>
          <w:ilvl w:val="1"/>
          <w:numId w:val="1279"/>
        </w:numPr>
      </w:pPr>
      <w:r>
        <w:t xml:space="preserve">Segmentación por nivel de riesgo</w:t>
      </w:r>
    </w:p>
    <w:p>
      <w:pPr>
        <w:pStyle w:val="Compact"/>
        <w:numPr>
          <w:ilvl w:val="1"/>
          <w:numId w:val="1279"/>
        </w:numPr>
      </w:pPr>
      <w:r>
        <w:t xml:space="preserve">KPIs de retención por equipo</w:t>
      </w:r>
    </w:p>
    <w:p>
      <w:pPr>
        <w:pStyle w:val="Compact"/>
        <w:numPr>
          <w:ilvl w:val="0"/>
          <w:numId w:val="1278"/>
        </w:numPr>
      </w:pPr>
      <w:r>
        <w:rPr>
          <w:b/>
          <w:bCs/>
        </w:rPr>
        <w:t xml:space="preserve">Integración con CRM</w:t>
      </w:r>
    </w:p>
    <w:p>
      <w:pPr>
        <w:pStyle w:val="Compact"/>
        <w:numPr>
          <w:ilvl w:val="1"/>
          <w:numId w:val="1280"/>
        </w:numPr>
      </w:pPr>
      <w:r>
        <w:t xml:space="preserve">API para scoring en tiempo real</w:t>
      </w:r>
    </w:p>
    <w:p>
      <w:pPr>
        <w:pStyle w:val="Compact"/>
        <w:numPr>
          <w:ilvl w:val="1"/>
          <w:numId w:val="1280"/>
        </w:numPr>
      </w:pPr>
      <w:r>
        <w:t xml:space="preserve">Historial de interacciones con clientes de riesgo</w:t>
      </w:r>
    </w:p>
    <w:p>
      <w:pPr>
        <w:pStyle w:val="Compact"/>
        <w:numPr>
          <w:ilvl w:val="1"/>
          <w:numId w:val="1280"/>
        </w:numPr>
      </w:pPr>
      <w:r>
        <w:t xml:space="preserve">Tracking de efectividad de estrategias de retención</w:t>
      </w:r>
    </w:p>
    <w:p>
      <w:pPr>
        <w:pStyle w:val="Compact"/>
        <w:numPr>
          <w:ilvl w:val="1"/>
          <w:numId w:val="1280"/>
        </w:numPr>
      </w:pPr>
      <w:r>
        <w:t xml:space="preserve">Automatización de campañas según score</w:t>
      </w:r>
    </w:p>
    <w:p>
      <w:pPr>
        <w:pStyle w:val="Compact"/>
        <w:numPr>
          <w:ilvl w:val="0"/>
          <w:numId w:val="1278"/>
        </w:numPr>
      </w:pPr>
      <w:r>
        <w:rPr>
          <w:b/>
          <w:bCs/>
        </w:rPr>
        <w:t xml:space="preserve">Re-entrenamiento del Modelo</w:t>
      </w:r>
    </w:p>
    <w:p>
      <w:pPr>
        <w:pStyle w:val="Compact"/>
        <w:numPr>
          <w:ilvl w:val="1"/>
          <w:numId w:val="1281"/>
        </w:numPr>
      </w:pPr>
      <w:r>
        <w:t xml:space="preserve">Actualización mensual con datos nuevos</w:t>
      </w:r>
    </w:p>
    <w:p>
      <w:pPr>
        <w:pStyle w:val="Compact"/>
        <w:numPr>
          <w:ilvl w:val="1"/>
          <w:numId w:val="1281"/>
        </w:numPr>
      </w:pPr>
      <w:r>
        <w:t xml:space="preserve">Monitoreo de drift del modelo</w:t>
      </w:r>
    </w:p>
    <w:p>
      <w:pPr>
        <w:pStyle w:val="Compact"/>
        <w:numPr>
          <w:ilvl w:val="1"/>
          <w:numId w:val="1281"/>
        </w:numPr>
      </w:pPr>
      <w:r>
        <w:t xml:space="preserve">A/B testing de nuevas features</w:t>
      </w:r>
    </w:p>
    <w:p>
      <w:pPr>
        <w:pStyle w:val="Compact"/>
        <w:numPr>
          <w:ilvl w:val="1"/>
          <w:numId w:val="1281"/>
        </w:numPr>
      </w:pPr>
      <w:r>
        <w:t xml:space="preserve">Validación continua de performance</w:t>
      </w:r>
    </w:p>
    <w:p>
      <w:pPr>
        <w:pStyle w:val="Compact"/>
        <w:numPr>
          <w:ilvl w:val="0"/>
          <w:numId w:val="1278"/>
        </w:numPr>
      </w:pPr>
      <w:r>
        <w:rPr>
          <w:b/>
          <w:bCs/>
        </w:rPr>
        <w:t xml:space="preserve">Expansión del Análisis</w:t>
      </w:r>
    </w:p>
    <w:p>
      <w:pPr>
        <w:pStyle w:val="Compact"/>
        <w:numPr>
          <w:ilvl w:val="1"/>
          <w:numId w:val="1282"/>
        </w:numPr>
      </w:pPr>
      <w:r>
        <w:t xml:space="preserve">Segmentación por tipo de cliente (residencial, empresarial)</w:t>
      </w:r>
    </w:p>
    <w:p>
      <w:pPr>
        <w:pStyle w:val="Compact"/>
        <w:numPr>
          <w:ilvl w:val="1"/>
          <w:numId w:val="1282"/>
        </w:numPr>
      </w:pPr>
      <w:r>
        <w:t xml:space="preserve">Análisis de lifetime value (LTV)</w:t>
      </w:r>
    </w:p>
    <w:p>
      <w:pPr>
        <w:pStyle w:val="Compact"/>
        <w:numPr>
          <w:ilvl w:val="1"/>
          <w:numId w:val="1282"/>
        </w:numPr>
      </w:pPr>
      <w:r>
        <w:t xml:space="preserve">Predicción de upsell/cross-sell</w:t>
      </w:r>
    </w:p>
    <w:p>
      <w:pPr>
        <w:pStyle w:val="Compact"/>
        <w:numPr>
          <w:ilvl w:val="1"/>
          <w:numId w:val="1282"/>
        </w:numPr>
      </w:pPr>
      <w:r>
        <w:t xml:space="preserve">Análisis de sentimiento de interacciones</w:t>
      </w:r>
    </w:p>
    <w:bookmarkEnd w:id="272"/>
    <w:bookmarkEnd w:id="273"/>
    <w:bookmarkStart w:id="274" w:name="métricas-de-éxito"/>
    <w:p>
      <w:pPr>
        <w:pStyle w:val="Heading3"/>
      </w:pPr>
      <w:r>
        <w:t xml:space="preserve">📈 Métricas de Éxito</w:t>
      </w:r>
    </w:p>
    <w:p>
      <w:pPr>
        <w:pStyle w:val="FirstParagraph"/>
      </w:pPr>
      <w:r>
        <w:rPr>
          <w:b/>
          <w:bCs/>
        </w:rPr>
        <w:t xml:space="preserve">KPIs para Monitorear</w:t>
      </w:r>
      <w:r>
        <w:t xml:space="preserve">:</w:t>
      </w:r>
    </w:p>
    <w:p>
      <w:pPr>
        <w:pStyle w:val="Compact"/>
        <w:numPr>
          <w:ilvl w:val="0"/>
          <w:numId w:val="1283"/>
        </w:numPr>
      </w:pPr>
      <w:r>
        <w:rPr>
          <w:b/>
          <w:bCs/>
        </w:rPr>
        <w:t xml:space="preserve">Tasa de Churn General</w:t>
      </w:r>
    </w:p>
    <w:p>
      <w:pPr>
        <w:pStyle w:val="Compact"/>
        <w:numPr>
          <w:ilvl w:val="1"/>
          <w:numId w:val="1284"/>
        </w:numPr>
      </w:pPr>
      <w:r>
        <w:t xml:space="preserve">Objetivo: Reducir de 27% a 20% en 12 meses</w:t>
      </w:r>
    </w:p>
    <w:p>
      <w:pPr>
        <w:pStyle w:val="Compact"/>
        <w:numPr>
          <w:ilvl w:val="1"/>
          <w:numId w:val="1284"/>
        </w:numPr>
      </w:pPr>
      <w:r>
        <w:t xml:space="preserve">Métrica: % de clientes que cancelan mensualmente</w:t>
      </w:r>
    </w:p>
    <w:p>
      <w:pPr>
        <w:pStyle w:val="Compact"/>
        <w:numPr>
          <w:ilvl w:val="0"/>
          <w:numId w:val="1283"/>
        </w:numPr>
      </w:pPr>
      <w:r>
        <w:rPr>
          <w:b/>
          <w:bCs/>
        </w:rPr>
        <w:t xml:space="preserve">Efectividad de Retención</w:t>
      </w:r>
    </w:p>
    <w:p>
      <w:pPr>
        <w:pStyle w:val="Compact"/>
        <w:numPr>
          <w:ilvl w:val="1"/>
          <w:numId w:val="1285"/>
        </w:numPr>
      </w:pPr>
      <w:r>
        <w:t xml:space="preserve">Objetivo: Retener 70% de clientes contactados</w:t>
      </w:r>
    </w:p>
    <w:p>
      <w:pPr>
        <w:pStyle w:val="Compact"/>
        <w:numPr>
          <w:ilvl w:val="1"/>
          <w:numId w:val="1285"/>
        </w:numPr>
      </w:pPr>
      <w:r>
        <w:t xml:space="preserve">Métrica: % de clientes de alto riesgo que NO hacen churn después de intervención</w:t>
      </w:r>
    </w:p>
    <w:p>
      <w:pPr>
        <w:pStyle w:val="Compact"/>
        <w:numPr>
          <w:ilvl w:val="0"/>
          <w:numId w:val="1283"/>
        </w:numPr>
      </w:pPr>
      <w:r>
        <w:rPr>
          <w:b/>
          <w:bCs/>
        </w:rPr>
        <w:t xml:space="preserve">ROI de Campañas</w:t>
      </w:r>
    </w:p>
    <w:p>
      <w:pPr>
        <w:pStyle w:val="Compact"/>
        <w:numPr>
          <w:ilvl w:val="1"/>
          <w:numId w:val="1286"/>
        </w:numPr>
      </w:pPr>
      <w:r>
        <w:t xml:space="preserve">Objetivo: Mantener ROI &gt; 300%</w:t>
      </w:r>
    </w:p>
    <w:p>
      <w:pPr>
        <w:pStyle w:val="Compact"/>
        <w:numPr>
          <w:ilvl w:val="1"/>
          <w:numId w:val="1286"/>
        </w:numPr>
      </w:pPr>
      <w:r>
        <w:t xml:space="preserve">Métrica: (Valor retenido - Costo de retención) / Costo de retención</w:t>
      </w:r>
    </w:p>
    <w:p>
      <w:pPr>
        <w:pStyle w:val="Compact"/>
        <w:numPr>
          <w:ilvl w:val="0"/>
          <w:numId w:val="1283"/>
        </w:numPr>
      </w:pPr>
      <w:r>
        <w:rPr>
          <w:b/>
          <w:bCs/>
        </w:rPr>
        <w:t xml:space="preserve">Precisión del Modelo</w:t>
      </w:r>
    </w:p>
    <w:p>
      <w:pPr>
        <w:pStyle w:val="Compact"/>
        <w:numPr>
          <w:ilvl w:val="1"/>
          <w:numId w:val="1287"/>
        </w:numPr>
      </w:pPr>
      <w:r>
        <w:t xml:space="preserve">Objetivo: Mantener Recall &gt; 80%</w:t>
      </w:r>
    </w:p>
    <w:p>
      <w:pPr>
        <w:pStyle w:val="Compact"/>
        <w:numPr>
          <w:ilvl w:val="1"/>
          <w:numId w:val="1287"/>
        </w:numPr>
      </w:pPr>
      <w:r>
        <w:t xml:space="preserve">Métrica: Monitoreo mensual de métricas del modelo</w:t>
      </w:r>
    </w:p>
    <w:bookmarkEnd w:id="274"/>
    <w:bookmarkStart w:id="275" w:name="lecciones-aprendidas"/>
    <w:p>
      <w:pPr>
        <w:pStyle w:val="Heading3"/>
      </w:pPr>
      <w:r>
        <w:t xml:space="preserve">🎓 Lecciones Aprendidas</w:t>
      </w:r>
    </w:p>
    <w:p>
      <w:pPr>
        <w:pStyle w:val="Compact"/>
        <w:numPr>
          <w:ilvl w:val="0"/>
          <w:numId w:val="1288"/>
        </w:numPr>
      </w:pPr>
      <w:r>
        <w:rPr>
          <w:b/>
          <w:bCs/>
        </w:rPr>
        <w:t xml:space="preserve">El Desbalanceo de Clases es Crítico</w:t>
      </w:r>
    </w:p>
    <w:p>
      <w:pPr>
        <w:pStyle w:val="Compact"/>
        <w:numPr>
          <w:ilvl w:val="1"/>
          <w:numId w:val="1289"/>
        </w:numPr>
      </w:pPr>
      <w:r>
        <w:t xml:space="preserve">SMOTE mejoró el Recall en ~30%</w:t>
      </w:r>
    </w:p>
    <w:p>
      <w:pPr>
        <w:pStyle w:val="Compact"/>
        <w:numPr>
          <w:ilvl w:val="1"/>
          <w:numId w:val="1289"/>
        </w:numPr>
      </w:pPr>
      <w:r>
        <w:t xml:space="preserve">Sin balanceo, el modelo ignoraba la clase minoritaria</w:t>
      </w:r>
    </w:p>
    <w:p>
      <w:pPr>
        <w:pStyle w:val="Compact"/>
        <w:numPr>
          <w:ilvl w:val="0"/>
          <w:numId w:val="1288"/>
        </w:numPr>
      </w:pPr>
      <w:r>
        <w:rPr>
          <w:b/>
          <w:bCs/>
        </w:rPr>
        <w:t xml:space="preserve">Feature Engineering Marca la Diferencia</w:t>
      </w:r>
    </w:p>
    <w:p>
      <w:pPr>
        <w:pStyle w:val="Compact"/>
        <w:numPr>
          <w:ilvl w:val="1"/>
          <w:numId w:val="1290"/>
        </w:numPr>
      </w:pPr>
      <w:r>
        <w:t xml:space="preserve">Variables derivadas (TenureGroup, IsPremium) mejoraron significativamente el modelo</w:t>
      </w:r>
    </w:p>
    <w:p>
      <w:pPr>
        <w:pStyle w:val="Compact"/>
        <w:numPr>
          <w:ilvl w:val="1"/>
          <w:numId w:val="1290"/>
        </w:numPr>
      </w:pPr>
      <w:r>
        <w:t xml:space="preserve">El conocimiento del dominio es tan importante como los algoritmos</w:t>
      </w:r>
    </w:p>
    <w:p>
      <w:pPr>
        <w:pStyle w:val="Compact"/>
        <w:numPr>
          <w:ilvl w:val="0"/>
          <w:numId w:val="1288"/>
        </w:numPr>
      </w:pPr>
      <w:r>
        <w:rPr>
          <w:b/>
          <w:bCs/>
        </w:rPr>
        <w:t xml:space="preserve">La Métrica Correcta es Fundamental</w:t>
      </w:r>
    </w:p>
    <w:p>
      <w:pPr>
        <w:pStyle w:val="Compact"/>
        <w:numPr>
          <w:ilvl w:val="1"/>
          <w:numId w:val="1291"/>
        </w:numPr>
      </w:pPr>
      <w:r>
        <w:t xml:space="preserve">Accuracy puede ser engañosa con datos desbalanceados</w:t>
      </w:r>
    </w:p>
    <w:p>
      <w:pPr>
        <w:pStyle w:val="Compact"/>
        <w:numPr>
          <w:ilvl w:val="1"/>
          <w:numId w:val="1291"/>
        </w:numPr>
      </w:pPr>
      <w:r>
        <w:t xml:space="preserve">Para churn, Recall es más importante que Precision</w:t>
      </w:r>
    </w:p>
    <w:p>
      <w:pPr>
        <w:pStyle w:val="Compact"/>
        <w:numPr>
          <w:ilvl w:val="0"/>
          <w:numId w:val="1288"/>
        </w:numPr>
      </w:pPr>
      <w:r>
        <w:rPr>
          <w:b/>
          <w:bCs/>
        </w:rPr>
        <w:t xml:space="preserve">Ensemble Methods Dominan</w:t>
      </w:r>
    </w:p>
    <w:p>
      <w:pPr>
        <w:pStyle w:val="Compact"/>
        <w:numPr>
          <w:ilvl w:val="1"/>
          <w:numId w:val="1292"/>
        </w:numPr>
      </w:pPr>
      <w:r>
        <w:t xml:space="preserve">XGBoost y Random Forest superaron consistentemente a modelos simples</w:t>
      </w:r>
    </w:p>
    <w:p>
      <w:pPr>
        <w:pStyle w:val="Compact"/>
        <w:numPr>
          <w:ilvl w:val="1"/>
          <w:numId w:val="1292"/>
        </w:numPr>
      </w:pPr>
      <w:r>
        <w:t xml:space="preserve">La optimización de hiperparámetros dio mejoras modestas pero valiosas (3-5%)</w:t>
      </w:r>
    </w:p>
    <w:p>
      <w:pPr>
        <w:pStyle w:val="Compact"/>
        <w:numPr>
          <w:ilvl w:val="0"/>
          <w:numId w:val="1288"/>
        </w:numPr>
      </w:pPr>
      <w:r>
        <w:rPr>
          <w:b/>
          <w:bCs/>
        </w:rPr>
        <w:t xml:space="preserve">El Valor está en la Acción</w:t>
      </w:r>
    </w:p>
    <w:p>
      <w:pPr>
        <w:pStyle w:val="Compact"/>
        <w:numPr>
          <w:ilvl w:val="1"/>
          <w:numId w:val="1293"/>
        </w:numPr>
      </w:pPr>
      <w:r>
        <w:t xml:space="preserve">Un modelo perfecto sin implementación no vale nada</w:t>
      </w:r>
    </w:p>
    <w:p>
      <w:pPr>
        <w:pStyle w:val="Compact"/>
        <w:numPr>
          <w:ilvl w:val="1"/>
          <w:numId w:val="1293"/>
        </w:numPr>
      </w:pPr>
      <w:r>
        <w:t xml:space="preserve">Las recomendaciones accionables son tan importantes como las predicciones</w:t>
      </w:r>
    </w:p>
    <w:bookmarkEnd w:id="275"/>
    <w:bookmarkStart w:id="276" w:name="próximos-pasos"/>
    <w:p>
      <w:pPr>
        <w:pStyle w:val="Heading3"/>
      </w:pPr>
      <w:r>
        <w:t xml:space="preserve">🔮 Próximos Pasos</w:t>
      </w:r>
    </w:p>
    <w:p>
      <w:pPr>
        <w:pStyle w:val="FirstParagraph"/>
      </w:pPr>
      <w:r>
        <w:rPr>
          <w:b/>
          <w:bCs/>
        </w:rPr>
        <w:t xml:space="preserve">Corto Plazo (1-3 meses)</w:t>
      </w:r>
      <w:r>
        <w:t xml:space="preserve">:</w:t>
      </w:r>
    </w:p>
    <w:p>
      <w:pPr>
        <w:pStyle w:val="Compact"/>
        <w:numPr>
          <w:ilvl w:val="0"/>
          <w:numId w:val="1294"/>
        </w:numPr>
      </w:pPr>
      <w:r>
        <w:t xml:space="preserve">✅ Desplegar modelo en producción</w:t>
      </w:r>
    </w:p>
    <w:p>
      <w:pPr>
        <w:pStyle w:val="Compact"/>
        <w:numPr>
          <w:ilvl w:val="0"/>
          <w:numId w:val="1294"/>
        </w:numPr>
      </w:pPr>
      <w:r>
        <w:t xml:space="preserve">✅ Implementar dashboard de monitoreo</w:t>
      </w:r>
    </w:p>
    <w:p>
      <w:pPr>
        <w:pStyle w:val="Compact"/>
        <w:numPr>
          <w:ilvl w:val="0"/>
          <w:numId w:val="1294"/>
        </w:numPr>
      </w:pPr>
      <w:r>
        <w:t xml:space="preserve">✅ Lanzar programa piloto de retención</w:t>
      </w:r>
    </w:p>
    <w:p>
      <w:pPr>
        <w:pStyle w:val="Compact"/>
        <w:numPr>
          <w:ilvl w:val="0"/>
          <w:numId w:val="1294"/>
        </w:numPr>
      </w:pPr>
      <w:r>
        <w:t xml:space="preserve">✅ Capacitar equipos de ventas y retención</w:t>
      </w:r>
    </w:p>
    <w:p>
      <w:pPr>
        <w:pStyle w:val="FirstParagraph"/>
      </w:pPr>
      <w:r>
        <w:rPr>
          <w:b/>
          <w:bCs/>
        </w:rPr>
        <w:t xml:space="preserve">Mediano Plazo (3-6 meses)</w:t>
      </w:r>
      <w:r>
        <w:t xml:space="preserve">:</w:t>
      </w:r>
    </w:p>
    <w:p>
      <w:pPr>
        <w:pStyle w:val="Compact"/>
        <w:numPr>
          <w:ilvl w:val="0"/>
          <w:numId w:val="1295"/>
        </w:numPr>
      </w:pPr>
      <w:r>
        <w:t xml:space="preserve">✅ Evaluar resultados del programa piloto</w:t>
      </w:r>
    </w:p>
    <w:p>
      <w:pPr>
        <w:pStyle w:val="Compact"/>
        <w:numPr>
          <w:ilvl w:val="0"/>
          <w:numId w:val="1295"/>
        </w:numPr>
      </w:pPr>
      <w:r>
        <w:t xml:space="preserve">✅ Ajustar estrategias según feedback</w:t>
      </w:r>
    </w:p>
    <w:p>
      <w:pPr>
        <w:pStyle w:val="Compact"/>
        <w:numPr>
          <w:ilvl w:val="0"/>
          <w:numId w:val="1295"/>
        </w:numPr>
      </w:pPr>
      <w:r>
        <w:t xml:space="preserve">✅ Expandir a todos los segmentos de clientes</w:t>
      </w:r>
    </w:p>
    <w:p>
      <w:pPr>
        <w:pStyle w:val="Compact"/>
        <w:numPr>
          <w:ilvl w:val="0"/>
          <w:numId w:val="1295"/>
        </w:numPr>
      </w:pPr>
      <w:r>
        <w:t xml:space="preserve">✅ Implementar re-entrenamiento automático</w:t>
      </w:r>
    </w:p>
    <w:p>
      <w:pPr>
        <w:pStyle w:val="FirstParagraph"/>
      </w:pPr>
      <w:r>
        <w:rPr>
          <w:b/>
          <w:bCs/>
        </w:rPr>
        <w:t xml:space="preserve">Largo Plazo (6-12 meses)</w:t>
      </w:r>
      <w:r>
        <w:t xml:space="preserve">:</w:t>
      </w:r>
    </w:p>
    <w:p>
      <w:pPr>
        <w:pStyle w:val="Compact"/>
        <w:numPr>
          <w:ilvl w:val="0"/>
          <w:numId w:val="1296"/>
        </w:numPr>
      </w:pPr>
      <w:r>
        <w:t xml:space="preserve">✅ Desarrollar modelos específicos por segmento</w:t>
      </w:r>
    </w:p>
    <w:p>
      <w:pPr>
        <w:pStyle w:val="Compact"/>
        <w:numPr>
          <w:ilvl w:val="0"/>
          <w:numId w:val="1296"/>
        </w:numPr>
      </w:pPr>
      <w:r>
        <w:t xml:space="preserve">✅ Integrar análisis de sentimiento</w:t>
      </w:r>
    </w:p>
    <w:p>
      <w:pPr>
        <w:pStyle w:val="Compact"/>
        <w:numPr>
          <w:ilvl w:val="0"/>
          <w:numId w:val="1296"/>
        </w:numPr>
      </w:pPr>
      <w:r>
        <w:t xml:space="preserve">✅ Predicción de LTV y propensión a upsell</w:t>
      </w:r>
    </w:p>
    <w:p>
      <w:pPr>
        <w:pStyle w:val="Compact"/>
        <w:numPr>
          <w:ilvl w:val="0"/>
          <w:numId w:val="1296"/>
        </w:numPr>
      </w:pPr>
      <w:r>
        <w:t xml:space="preserve">✅ Optimización continua basada en resultados</w:t>
      </w:r>
    </w:p>
    <w:bookmarkEnd w:id="276"/>
    <w:bookmarkStart w:id="277" w:name="reflexión-final"/>
    <w:p>
      <w:pPr>
        <w:pStyle w:val="Heading3"/>
      </w:pPr>
      <w:r>
        <w:t xml:space="preserve">🌟 Reflexión Final</w:t>
      </w:r>
    </w:p>
    <w:p>
      <w:pPr>
        <w:pStyle w:val="FirstParagraph"/>
      </w:pPr>
      <w:r>
        <w:t xml:space="preserve">Este proyecto demuestra el poder del Machine Learning aplicado a problemas reales de negocio. No se trata solo de construir un modelo preciso, sino de:</w:t>
      </w:r>
    </w:p>
    <w:p>
      <w:pPr>
        <w:pStyle w:val="Compact"/>
        <w:numPr>
          <w:ilvl w:val="0"/>
          <w:numId w:val="1297"/>
        </w:numPr>
      </w:pPr>
      <w:r>
        <w:rPr>
          <w:b/>
          <w:bCs/>
        </w:rPr>
        <w:t xml:space="preserve">Entender el problema</w:t>
      </w:r>
      <w:r>
        <w:t xml:space="preserve"> </w:t>
      </w:r>
      <w:r>
        <w:t xml:space="preserve">profundamente</w:t>
      </w:r>
    </w:p>
    <w:p>
      <w:pPr>
        <w:pStyle w:val="Compact"/>
        <w:numPr>
          <w:ilvl w:val="0"/>
          <w:numId w:val="1297"/>
        </w:numPr>
      </w:pPr>
      <w:r>
        <w:rPr>
          <w:b/>
          <w:bCs/>
        </w:rPr>
        <w:t xml:space="preserve">Explorar los datos</w:t>
      </w:r>
      <w:r>
        <w:t xml:space="preserve"> </w:t>
      </w:r>
      <w:r>
        <w:t xml:space="preserve">exhaustivamente</w:t>
      </w:r>
    </w:p>
    <w:p>
      <w:pPr>
        <w:pStyle w:val="Compact"/>
        <w:numPr>
          <w:ilvl w:val="0"/>
          <w:numId w:val="1297"/>
        </w:numPr>
      </w:pPr>
      <w:r>
        <w:rPr>
          <w:b/>
          <w:bCs/>
        </w:rPr>
        <w:t xml:space="preserve">Crear features</w:t>
      </w:r>
      <w:r>
        <w:t xml:space="preserve"> </w:t>
      </w:r>
      <w:r>
        <w:t xml:space="preserve">inteligentes</w:t>
      </w:r>
    </w:p>
    <w:p>
      <w:pPr>
        <w:pStyle w:val="Compact"/>
        <w:numPr>
          <w:ilvl w:val="0"/>
          <w:numId w:val="1297"/>
        </w:numPr>
      </w:pPr>
      <w:r>
        <w:rPr>
          <w:b/>
          <w:bCs/>
        </w:rPr>
        <w:t xml:space="preserve">Seleccionar métricas</w:t>
      </w:r>
      <w:r>
        <w:t xml:space="preserve"> </w:t>
      </w:r>
      <w:r>
        <w:t xml:space="preserve">apropiadas</w:t>
      </w:r>
    </w:p>
    <w:p>
      <w:pPr>
        <w:pStyle w:val="Compact"/>
        <w:numPr>
          <w:ilvl w:val="0"/>
          <w:numId w:val="1297"/>
        </w:numPr>
      </w:pPr>
      <w:r>
        <w:rPr>
          <w:b/>
          <w:bCs/>
        </w:rPr>
        <w:t xml:space="preserve">Generar insights</w:t>
      </w:r>
      <w:r>
        <w:t xml:space="preserve"> </w:t>
      </w:r>
      <w:r>
        <w:t xml:space="preserve">accionables</w:t>
      </w:r>
    </w:p>
    <w:p>
      <w:pPr>
        <w:pStyle w:val="Compact"/>
        <w:numPr>
          <w:ilvl w:val="0"/>
          <w:numId w:val="1297"/>
        </w:numPr>
      </w:pPr>
      <w:r>
        <w:rPr>
          <w:b/>
          <w:bCs/>
        </w:rPr>
        <w:t xml:space="preserve">Implementar soluciones</w:t>
      </w:r>
      <w:r>
        <w:t xml:space="preserve"> </w:t>
      </w:r>
      <w:r>
        <w:t xml:space="preserve">prácticas</w:t>
      </w:r>
    </w:p>
    <w:p>
      <w:pPr>
        <w:pStyle w:val="FirstParagraph"/>
      </w:pPr>
      <w:r>
        <w:t xml:space="preserve">El verdadero éxito se medirá no en la precisión del modelo, sino en cuántos clientes logramos retener y cuánto valor generamos para el negocio.</w:t>
      </w:r>
    </w:p>
    <w:p>
      <w:r>
        <w:pict>
          <v:rect style="width:0;height:1.5pt" o:hralign="center" o:hrstd="t" o:hr="t"/>
        </w:pict>
      </w:r>
    </w:p>
    <w:bookmarkEnd w:id="277"/>
    <w:bookmarkEnd w:id="278"/>
    <w:bookmarkStart w:id="288" w:name="referencias-y-recursos-adicionales"/>
    <w:p>
      <w:pPr>
        <w:pStyle w:val="Heading2"/>
      </w:pPr>
      <w:r>
        <w:t xml:space="preserve">📚 Referencias y Recursos Adicionales</w:t>
      </w:r>
    </w:p>
    <w:p>
      <w:pPr>
        <w:pStyle w:val="FirstParagraph"/>
      </w:pPr>
      <w:r>
        <w:rPr>
          <w:b/>
          <w:bCs/>
        </w:rPr>
        <w:t xml:space="preserve">Librerías Utilizadas</w:t>
      </w:r>
      <w:r>
        <w:t xml:space="preserve">:</w:t>
      </w:r>
    </w:p>
    <w:p>
      <w:pPr>
        <w:pStyle w:val="Compact"/>
        <w:numPr>
          <w:ilvl w:val="0"/>
          <w:numId w:val="1298"/>
        </w:numPr>
      </w:pPr>
      <w:r>
        <w:t xml:space="preserve">Pandas:</w:t>
      </w:r>
      <w:r>
        <w:t xml:space="preserve"> </w:t>
      </w:r>
      <w:hyperlink r:id="rId279">
        <w:r>
          <w:rPr>
            <w:rStyle w:val="Hyperlink"/>
          </w:rPr>
          <w:t xml:space="preserve">https://pandas.pydata.org/</w:t>
        </w:r>
      </w:hyperlink>
    </w:p>
    <w:p>
      <w:pPr>
        <w:pStyle w:val="Compact"/>
        <w:numPr>
          <w:ilvl w:val="0"/>
          <w:numId w:val="1298"/>
        </w:numPr>
      </w:pPr>
      <w:r>
        <w:t xml:space="preserve">NumPy:</w:t>
      </w:r>
      <w:r>
        <w:t xml:space="preserve"> </w:t>
      </w:r>
      <w:hyperlink r:id="rId280">
        <w:r>
          <w:rPr>
            <w:rStyle w:val="Hyperlink"/>
          </w:rPr>
          <w:t xml:space="preserve">https://numpy.org/</w:t>
        </w:r>
      </w:hyperlink>
    </w:p>
    <w:p>
      <w:pPr>
        <w:pStyle w:val="Compact"/>
        <w:numPr>
          <w:ilvl w:val="0"/>
          <w:numId w:val="1298"/>
        </w:numPr>
      </w:pPr>
      <w:r>
        <w:t xml:space="preserve">Scikit-learn:</w:t>
      </w:r>
      <w:r>
        <w:t xml:space="preserve"> </w:t>
      </w:r>
      <w:hyperlink r:id="rId281">
        <w:r>
          <w:rPr>
            <w:rStyle w:val="Hyperlink"/>
          </w:rPr>
          <w:t xml:space="preserve">https://scikit-learn.org/</w:t>
        </w:r>
      </w:hyperlink>
    </w:p>
    <w:p>
      <w:pPr>
        <w:pStyle w:val="Compact"/>
        <w:numPr>
          <w:ilvl w:val="0"/>
          <w:numId w:val="1298"/>
        </w:numPr>
      </w:pPr>
      <w:r>
        <w:t xml:space="preserve">XGBoost:</w:t>
      </w:r>
      <w:r>
        <w:t xml:space="preserve"> </w:t>
      </w:r>
      <w:hyperlink r:id="rId282">
        <w:r>
          <w:rPr>
            <w:rStyle w:val="Hyperlink"/>
          </w:rPr>
          <w:t xml:space="preserve">https://xgboost.readthedocs.io/</w:t>
        </w:r>
      </w:hyperlink>
    </w:p>
    <w:p>
      <w:pPr>
        <w:pStyle w:val="Compact"/>
        <w:numPr>
          <w:ilvl w:val="0"/>
          <w:numId w:val="1298"/>
        </w:numPr>
      </w:pPr>
      <w:r>
        <w:t xml:space="preserve">Seaborn:</w:t>
      </w:r>
      <w:r>
        <w:t xml:space="preserve"> </w:t>
      </w:r>
      <w:hyperlink r:id="rId283">
        <w:r>
          <w:rPr>
            <w:rStyle w:val="Hyperlink"/>
          </w:rPr>
          <w:t xml:space="preserve">https://seaborn.pydata.org/</w:t>
        </w:r>
      </w:hyperlink>
    </w:p>
    <w:p>
      <w:pPr>
        <w:pStyle w:val="Compact"/>
        <w:numPr>
          <w:ilvl w:val="0"/>
          <w:numId w:val="1298"/>
        </w:numPr>
      </w:pPr>
      <w:r>
        <w:t xml:space="preserve">Matplotlib:</w:t>
      </w:r>
      <w:r>
        <w:t xml:space="preserve"> </w:t>
      </w:r>
      <w:hyperlink r:id="rId284">
        <w:r>
          <w:rPr>
            <w:rStyle w:val="Hyperlink"/>
          </w:rPr>
          <w:t xml:space="preserve">https://matplotlib.org/</w:t>
        </w:r>
      </w:hyperlink>
    </w:p>
    <w:p>
      <w:pPr>
        <w:pStyle w:val="FirstParagraph"/>
      </w:pPr>
      <w:r>
        <w:rPr>
          <w:b/>
          <w:bCs/>
        </w:rPr>
        <w:t xml:space="preserve">Conceptos Clave</w:t>
      </w:r>
      <w:r>
        <w:t xml:space="preserve">:</w:t>
      </w:r>
    </w:p>
    <w:p>
      <w:pPr>
        <w:pStyle w:val="Compact"/>
        <w:numPr>
          <w:ilvl w:val="0"/>
          <w:numId w:val="1299"/>
        </w:numPr>
      </w:pPr>
      <w:r>
        <w:t xml:space="preserve">SMOTE:</w:t>
      </w:r>
      <w:r>
        <w:t xml:space="preserve"> </w:t>
      </w:r>
      <w:hyperlink r:id="rId285">
        <w:r>
          <w:rPr>
            <w:rStyle w:val="Hyperlink"/>
          </w:rPr>
          <w:t xml:space="preserve">https://arxiv.org/abs/1106.1813</w:t>
        </w:r>
      </w:hyperlink>
    </w:p>
    <w:p>
      <w:pPr>
        <w:pStyle w:val="Compact"/>
        <w:numPr>
          <w:ilvl w:val="0"/>
          <w:numId w:val="1299"/>
        </w:numPr>
      </w:pPr>
      <w:r>
        <w:t xml:space="preserve">Random Forest:</w:t>
      </w:r>
      <w:r>
        <w:t xml:space="preserve"> </w:t>
      </w:r>
      <w:hyperlink r:id="rId286">
        <w:r>
          <w:rPr>
            <w:rStyle w:val="Hyperlink"/>
          </w:rPr>
          <w:t xml:space="preserve">https://www.stat.berkeley.edu/~breiman/randomforest2001.pdf</w:t>
        </w:r>
      </w:hyperlink>
    </w:p>
    <w:p>
      <w:pPr>
        <w:pStyle w:val="Compact"/>
        <w:numPr>
          <w:ilvl w:val="0"/>
          <w:numId w:val="1299"/>
        </w:numPr>
      </w:pPr>
      <w:r>
        <w:t xml:space="preserve">XGBoost:</w:t>
      </w:r>
      <w:r>
        <w:t xml:space="preserve"> </w:t>
      </w:r>
      <w:hyperlink r:id="rId287">
        <w:r>
          <w:rPr>
            <w:rStyle w:val="Hyperlink"/>
          </w:rPr>
          <w:t xml:space="preserve">https://arxiv.org/abs/1603.02754</w:t>
        </w:r>
      </w:hyperlink>
    </w:p>
    <w:p>
      <w:r>
        <w:pict>
          <v:rect style="width:0;height:1.5pt" o:hralign="center" o:hrstd="t" o:hr="t"/>
        </w:pict>
      </w:r>
    </w:p>
    <w:bookmarkEnd w:id="288"/>
    <w:bookmarkStart w:id="289" w:name="notas-finales"/>
    <w:p>
      <w:pPr>
        <w:pStyle w:val="Heading2"/>
      </w:pPr>
      <w:r>
        <w:t xml:space="preserve">📝 Notas Finales</w:t>
      </w:r>
    </w:p>
    <w:p>
      <w:pPr>
        <w:pStyle w:val="FirstParagraph"/>
      </w:pPr>
      <w:r>
        <w:rPr>
          <w:b/>
          <w:bCs/>
        </w:rPr>
        <w:t xml:space="preserve">Autor</w:t>
      </w:r>
      <w:r>
        <w:t xml:space="preserve">: Análisis de Customer Churn - Proyecto de Ciencia de Datos</w:t>
      </w:r>
      <w:r>
        <w:br/>
      </w:r>
      <w:r>
        <w:rPr>
          <w:b/>
          <w:bCs/>
        </w:rPr>
        <w:t xml:space="preserve">Fecha</w:t>
      </w:r>
      <w:r>
        <w:t xml:space="preserve">: 2025-11-20</w:t>
      </w:r>
      <w:r>
        <w:br/>
      </w:r>
      <w:r>
        <w:rPr>
          <w:b/>
          <w:bCs/>
        </w:rPr>
        <w:t xml:space="preserve">Versión</w:t>
      </w:r>
      <w:r>
        <w:t xml:space="preserve">: 1.0</w:t>
      </w:r>
      <w:r>
        <w:br/>
      </w:r>
      <w:r>
        <w:rPr>
          <w:b/>
          <w:bCs/>
        </w:rPr>
        <w:t xml:space="preserve">Dataset</w:t>
      </w:r>
      <w:r>
        <w:t xml:space="preserve">: Telco Customer Churn (7,043 registros, 21 variables)</w:t>
      </w:r>
    </w:p>
    <w:p>
      <w:pPr>
        <w:pStyle w:val="BodyText"/>
      </w:pPr>
      <w:r>
        <w:rPr>
          <w:b/>
          <w:bCs/>
        </w:rPr>
        <w:t xml:space="preserve">Contacto</w:t>
      </w:r>
      <w:r>
        <w:t xml:space="preserve">: Para preguntas o consultas sobre este análisis, por favor contactar al equipo de Data Science.</w:t>
      </w:r>
    </w:p>
    <w:p>
      <w:r>
        <w:pict>
          <v:rect style="width:0;height:1.5pt" o:hralign="center" o:hrstd="t" o:hr="t"/>
        </w:pict>
      </w:r>
    </w:p>
    <w:p>
      <w:pPr>
        <w:pStyle w:val="FirstParagraph"/>
      </w:pPr>
      <w:r>
        <w:rPr>
          <w:b/>
          <w:bCs/>
        </w:rPr>
        <w:t xml:space="preserve">FIN DEL DOCUMENTO</w:t>
      </w:r>
    </w:p>
    <w:bookmarkEnd w:id="289"/>
    <w:bookmarkEnd w:id="2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2"/>
  </w:num>
  <w:num w:numId="1133">
    <w:abstractNumId w:val="992"/>
  </w:num>
  <w:num w:numId="1134">
    <w:abstractNumId w:val="992"/>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5" Target="https://arxiv.org/abs/1106.1813" TargetMode="External" /><Relationship Type="http://schemas.openxmlformats.org/officeDocument/2006/relationships/hyperlink" Id="rId287" Target="https://arxiv.org/abs/1603.02754" TargetMode="External" /><Relationship Type="http://schemas.openxmlformats.org/officeDocument/2006/relationships/hyperlink" Id="rId284" Target="https://matplotlib.org/" TargetMode="External" /><Relationship Type="http://schemas.openxmlformats.org/officeDocument/2006/relationships/hyperlink" Id="rId280" Target="https://numpy.org/" TargetMode="External" /><Relationship Type="http://schemas.openxmlformats.org/officeDocument/2006/relationships/hyperlink" Id="rId279" Target="https://pandas.pydata.org/" TargetMode="External" /><Relationship Type="http://schemas.openxmlformats.org/officeDocument/2006/relationships/hyperlink" Id="rId281" Target="https://scikit-learn.org/" TargetMode="External" /><Relationship Type="http://schemas.openxmlformats.org/officeDocument/2006/relationships/hyperlink" Id="rId283" Target="https://seaborn.pydata.org/" TargetMode="External" /><Relationship Type="http://schemas.openxmlformats.org/officeDocument/2006/relationships/hyperlink" Id="rId286" Target="https://www.stat.berkeley.edu/~breiman/randomforest2001.pdf" TargetMode="External" /><Relationship Type="http://schemas.openxmlformats.org/officeDocument/2006/relationships/hyperlink" Id="rId282" Target="https://xgboost.readthedocs.io/" TargetMode="External" /></Relationships>
</file>

<file path=word/_rels/footnotes.xml.rels><?xml version="1.0" encoding="UTF-8"?><Relationships xmlns="http://schemas.openxmlformats.org/package/2006/relationships"><Relationship Type="http://schemas.openxmlformats.org/officeDocument/2006/relationships/hyperlink" Id="rId285" Target="https://arxiv.org/abs/1106.1813" TargetMode="External" /><Relationship Type="http://schemas.openxmlformats.org/officeDocument/2006/relationships/hyperlink" Id="rId287" Target="https://arxiv.org/abs/1603.02754" TargetMode="External" /><Relationship Type="http://schemas.openxmlformats.org/officeDocument/2006/relationships/hyperlink" Id="rId284" Target="https://matplotlib.org/" TargetMode="External" /><Relationship Type="http://schemas.openxmlformats.org/officeDocument/2006/relationships/hyperlink" Id="rId280" Target="https://numpy.org/" TargetMode="External" /><Relationship Type="http://schemas.openxmlformats.org/officeDocument/2006/relationships/hyperlink" Id="rId279" Target="https://pandas.pydata.org/" TargetMode="External" /><Relationship Type="http://schemas.openxmlformats.org/officeDocument/2006/relationships/hyperlink" Id="rId281" Target="https://scikit-learn.org/" TargetMode="External" /><Relationship Type="http://schemas.openxmlformats.org/officeDocument/2006/relationships/hyperlink" Id="rId283" Target="https://seaborn.pydata.org/" TargetMode="External" /><Relationship Type="http://schemas.openxmlformats.org/officeDocument/2006/relationships/hyperlink" Id="rId286" Target="https://www.stat.berkeley.edu/~breiman/randomforest2001.pdf" TargetMode="External" /><Relationship Type="http://schemas.openxmlformats.org/officeDocument/2006/relationships/hyperlink" Id="rId282" Target="https://xgboost.readthedoc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2025-11-20T03:02:14Z</dcterms:created>
  <dcterms:modified xsi:type="dcterms:W3CDTF">2025-11-20T03:02:14Z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