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i w:val="false"/>
          <w:color w:val="000000"/>
          <w:sz w:val="20"/>
          <w:szCs w:val="20"/>
        </w:rPr>
        <w:t>Exam B – Nov 11 – 2022</w:t>
      </w:r>
    </w:p>
    <w:p>
      <w:pPr>
        <w:pStyle w:val="Normal"/>
        <w:bidi w:val="0"/>
        <w:jc w:val="left"/>
        <w:rPr>
          <w:b/>
          <w:b/>
          <w:i w:val="false"/>
          <w:i w:val="false"/>
          <w:color w:val="000000"/>
        </w:rPr>
      </w:pPr>
      <w:r>
        <w:rPr>
          <w:b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i w:val="false"/>
          <w:color w:val="000000"/>
          <w:sz w:val="20"/>
          <w:szCs w:val="20"/>
        </w:rPr>
        <w:t>QUESTION 51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can you use to automatically send an alert if an administrator stops an Azure virtual machine?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Advisor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Service Health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Monitor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Network Watcher</w:t>
      </w:r>
    </w:p>
    <w:p>
      <w:pPr>
        <w:pStyle w:val="Normal"/>
        <w:bidi w:val="0"/>
        <w:jc w:val="left"/>
        <w:rPr>
          <w:b/>
          <w:b/>
          <w:i w:val="false"/>
          <w:i w:val="false"/>
          <w:color w:val="000000"/>
        </w:rPr>
      </w:pPr>
      <w:r>
        <w:rPr>
          <w:b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i w:val="false"/>
          <w:color w:val="000000"/>
          <w:sz w:val="20"/>
          <w:szCs w:val="20"/>
        </w:rPr>
        <w:t>QUESTION 52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environment.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create a new Azure virtual machine from a tablet that runs the Android operating system.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are three possible solutions? Each correct answer presents a complete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i w:val="false"/>
          <w:color w:val="000000"/>
          <w:sz w:val="20"/>
          <w:szCs w:val="20"/>
        </w:rPr>
        <w:t>NOTE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: 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Use Bash in Azure Cloud Shell.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Use PowerShell in Azure Cloud Shell.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Use the PowerApps portal.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Use the Security &amp; Compliance admin center.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Use the Azure portal</w:t>
      </w:r>
    </w:p>
    <w:p>
      <w:pPr>
        <w:pStyle w:val="Normal"/>
        <w:bidi w:val="0"/>
        <w:jc w:val="left"/>
        <w:rPr>
          <w:b/>
          <w:b/>
          <w:i w:val="false"/>
          <w:i w:val="false"/>
          <w:color w:val="000000"/>
        </w:rPr>
      </w:pPr>
      <w:r>
        <w:rPr>
          <w:b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i w:val="false"/>
          <w:color w:val="000000"/>
          <w:sz w:val="20"/>
          <w:szCs w:val="20"/>
        </w:rPr>
        <w:t>QUESTION 53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 team of developers at your company plans to deploy, and then remove, 50 virtual machines each week.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All the virtual machines are configured by using Azure Resource Manager templates.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which Azure service will minimize the administrative effort required to deploy and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remove the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recommend?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Reserved Virtual Machine (VM) Instances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DevTest Labs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virtual machine scale sets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Virtual Desktop</w:t>
      </w:r>
    </w:p>
    <w:p>
      <w:pPr>
        <w:pStyle w:val="Normal"/>
        <w:bidi w:val="0"/>
        <w:jc w:val="left"/>
        <w:rPr>
          <w:b/>
          <w:b/>
          <w:i w:val="false"/>
          <w:i w:val="false"/>
          <w:color w:val="000000"/>
        </w:rPr>
      </w:pPr>
      <w:r>
        <w:rPr>
          <w:b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i w:val="false"/>
          <w:color w:val="000000"/>
          <w:sz w:val="20"/>
          <w:szCs w:val="20"/>
        </w:rPr>
        <w:t>QUESTION 54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service provides serverless computing in Azure?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Virtual Machines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Functions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storage account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dedicated hosts</w:t>
      </w:r>
    </w:p>
    <w:p>
      <w:pPr>
        <w:pStyle w:val="Normal"/>
        <w:bidi w:val="0"/>
        <w:jc w:val="left"/>
        <w:rPr>
          <w:b/>
          <w:b/>
          <w:i w:val="false"/>
          <w:i w:val="false"/>
          <w:color w:val="000000"/>
        </w:rPr>
      </w:pPr>
      <w:r>
        <w:rPr>
          <w:b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i w:val="false"/>
          <w:color w:val="000000"/>
          <w:sz w:val="20"/>
          <w:szCs w:val="20"/>
        </w:rPr>
        <w:t>QUESTION 55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An Azure administrator plans to run a PowerShell script that creates Azure resources.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which computer configuration to use to run the script.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three computers can run the script? Each correct answer presents a complete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i w:val="false"/>
          <w:color w:val="000000"/>
          <w:sz w:val="20"/>
          <w:szCs w:val="20"/>
        </w:rPr>
        <w:t>NOTE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: 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computer that runs macOS and has PowerShell Core 6.0 installed.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 computer that runs Windows 10 and has the Azure PowerShell module installed.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computer that runs Linux and has the Azure PowerShell module installed.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computer that runs Linux and has the Azure CLI tools installed.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a computer that runs Chrome OS and uses Azure Cloud Shell.</w:t>
      </w:r>
      <w:r>
        <w:br w:type="page"/>
      </w:r>
    </w:p>
    <w:p>
      <w:pPr>
        <w:pStyle w:val="Normal"/>
        <w:bidi w:val="0"/>
        <w:jc w:val="left"/>
        <w:rPr>
          <w:b/>
          <w:b/>
          <w:i w:val="false"/>
          <w:i w:val="false"/>
          <w:color w:val="000000"/>
        </w:rPr>
      </w:pPr>
      <w:r>
        <w:rPr>
          <w:b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i w:val="false"/>
          <w:color w:val="000000"/>
          <w:sz w:val="20"/>
          <w:szCs w:val="20"/>
        </w:rPr>
        <w:t>QUESTION 56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several business units.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Each business unit requires 20 different Azure resources for daily operation.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All the business units require the same type of Azure resources.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 solution to automate the creation of the Azure resources.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include in the recommendations?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Resource Manager templates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virtual machine scale sets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the Azure API Management service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management groups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Q</w:t>
      </w:r>
      <w:r>
        <w:rPr>
          <w:rFonts w:ascii="Arial" w:hAnsi="Arial"/>
          <w:b/>
          <w:bCs/>
          <w:i w:val="false"/>
          <w:color w:val="000000"/>
          <w:sz w:val="20"/>
          <w:szCs w:val="20"/>
        </w:rPr>
        <w:t>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can you use to identify underutilized or unused Azure virtual machines?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Advisor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Cost Management + Billing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reservations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Policy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58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 team of developers at your company plans to deploy, and then remove, 50 customized virtual machines each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week.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Thirty of the virtual machines run Windows Server 2016 and 20 of the virtual machines run Ubuntu Linux.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which Azure service will minimize the administrative effort required to deploy and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remove the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recommend?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Reserved Virtual Machines (VM) Instances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virtual machine scale sets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DevTest Labs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Microsoft Managed Desktop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59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 support engineer plans to perform several Azure management tasks by using the Azure CLI.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install the CLI on a computer.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tell the support engineer which tools to use to run the CLI.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two tools should you instruct the support engineer to use? Each correct answer presents a complete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NOTE: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Command Prompt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Resource Explorer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Windows PowerShell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Windows Defender Firewall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Network and Sharing Center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service provides a set of version control tools to manage code?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Repos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DevTest Labs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Storage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Cosmos DB</w:t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 virtual machine named VM1 that runs Windows Server 2016. VM1 is in the East US Azure region.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service should you use from the Azure portal to view service failure notifications that can affect the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availability of VM1?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Service Fabric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Monitor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virtual machines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Advisor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deploy several web servers and several database servers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an Azure solution to limit the types of connections from the web servers to the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database servers.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include in the recommendation?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network security groups (NSGs)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Service Bus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local network gateway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route filter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service provides network traffic filtering across multiple Azure subscriptions and virtual networks?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Firewall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application security group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DDoS protection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network security group (NSG)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service should you use to store certificates?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Security Center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Storage account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Key Vault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Information Protection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service can you use as a security information and event management (SIEM) solution?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Analysis Services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Microsoft Sentinel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Information Protection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Cognitive Services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virtual machine named VM1.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encrypt VM1 by using Azure Disk Encryption.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resource must you create first?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an Azure Storage account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Key Vault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an Azure Information Protection policy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Encryption key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resources can be used as a source for a Network security group inbound security rule?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Service Tags only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IP Addresses, Service tags and Application security groups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Application security groups only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IP Addresses only</w:t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68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Microsoft Sentinel workspace.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automate responses to threats detected by Microsoft Sentinel.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adaptive network hardening in Azure Security Center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Service Health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Monitor workbooks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adaptive application controls in Azure Security Center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69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subscription.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review your secure score.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Monitor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Advisor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Help + support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Microsoft Defender for Cloud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collect and automatically analyze security events from Azure Active Directory (Azure AD).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Microsoft Sentinel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Synapse Analytics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AD Connect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Key Vault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 to evaluate whether your company’s Azure environment meets regulatory requirements?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the Knowledge Center website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the Advisor blade from the Azure portal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Compliance Manager from the Service Trust Portal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the Solutions blade from the Azure portal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automate the deployment of servers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manager is concerned that you may expose administrative credentials during the deployment.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an Azure solution that encrypts the administrative credentials during the deployment.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include in the recommendation?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Key Vault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Information Protection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Security Center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Multi-Factor Authentication (MFA)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iCs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Azure environment contains multiple Azure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ensure that a virtual machine named VM1 is accessible from the Internet over HTTP.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are two possible solutions?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Each correct answer presents a complete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NOTE: 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Modify an Azure Traffic Manager profile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Modify a network security group (NSG)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Modify a DDoS protection plan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Modify an Azure firewall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environment that contains 10 virtual networks and 100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limit the amount of inbound traffic to all the Azure virtual networks. What should you create?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one application security group (ASG)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10 virtual network gateways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10 Azure ExpressRoute circuits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one Azure firewall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automate the deployment of servers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manager is concerned that you may expose administrative credentials during the deployment.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an Azure solution that encrypts the administrative credentials during the deployment.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include in the recommendation?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Key Vault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Information Protection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Security Center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Multi-Factor Authentication (MFA)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deploy several Azure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control the ports that devices on the Internet can use to access the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network security group (NSG)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Active Directory (Azure AD) role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an Azure Active Directory group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Azure key vault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configure an Azure solution that meets the following requirements: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Secures websites from attacks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Generates reports that contain details of attempted attacks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include in the solution?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Firewall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 network security group (NSG)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Information Protection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DDoS protection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78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 resource group named RG1.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prevent the creation of virtual machines in RG1.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solution must ensure that other objects can be created in RG1.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lock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role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tag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Azure policy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79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subscription and 100 Windows 10 devices.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ensure that only users whose devices have the latest security patches installed can access Azure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Active Directory (Azure AD)-integrated applications.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implement?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conditional access policy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Bastion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Firewall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Policy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an Azure subscription that contains resources in several regions.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ensure that administrators can only create resources in those regions.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read-only lock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policy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management group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reservation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can Azure Information Protection encrypt?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network traffic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documents and email messages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an Azure Storage account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Azure SQL database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migrate all on-premises data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identify whether Azure complies with the company’s regional requirements. What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the Knowledge Center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Marketplace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the MyApps portal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the Trust Center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 to evaluate whether your company’s Azure environment meets regulatory requirements?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Service Health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Knowledge Center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Security Center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Advisor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two types of customers are eligible to use Azure Government to develop a cloud solution?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Each correct answer presents a complete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NOTE: 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Canadian government contractor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 European government contractor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United States government entity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United States government contractor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a European government entity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ensure that when Azure Active Directory (Azure AD) users connect to Azure AD from the Internet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by using an anonymous IP address, the users are prompted automatically to change their password.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service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AD Connect Health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AD Privileged Identity Management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Advanced Threat Protection (ATP)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AD Identity Protection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To what should an application connect to retrieve security tokens?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an Azure Storage account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Active Directory (Azure AD)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certificate store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Azure key vault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network contains an Active Directory forest. The forest contains 5,000 user accounts.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migrate all network resources to Azure and to decommission the on-premises data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center.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 solution to minimize the impact on users after the planned migration. What should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recommend?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Implement Azure Multi-Factor Authentication (MFA)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Sync all the Active Directory user accounts to Azure Active Directory (Azure AD)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Instruct all users to change their password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Create a guest user account in Azure Active Directory (Azure AD) for each user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88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subscription.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Where will you find details on the personal data collected by Microsoft, how Microsoft uses the data, and what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data is used for?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the Data Protection Addendum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the Microsoft Online Services Terms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the Microsoft Privacy Statement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Security Center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89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is guaranteed in an Azure Service Level Agreement (SLA) for virtual machines?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uptime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feature availability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bandwidth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performance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90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request an architectural review of an Azure environment from Microsoft.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company currently has a Basic support plan.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 new support plan for the company.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solution must minimize costs.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support plan should you recommend?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Developer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Professional Direct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Standard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Free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91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is required to use Azure Cost Management?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Dev/Test subscription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Software Assurance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an Enterprise Agreement (EA)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pay-as-you-go subscription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92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a Software Assurance agreement that includes Microsoft SQL Server licenses.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deploy SQL Server on Azure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do to minimize licensing costs for the deployment?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Deallocate the virtual machines during off hours.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Use Azure Hybrid Benefit.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Configure Azure Cost Management budgets.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Use Azure reservations.</w:t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93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10 departments.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company plans to implement an Azure environment.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ensure that each department can use a different payment option for the Azure services it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consumes.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create for each department?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reservation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 subscription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resource group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container instance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94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statement accurately describes the Modern Lifecycle Policy for Azure services?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Microsoft provides mainstream support for a service for five years.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Microsoft provides a minimum of 12 months’ notice before ending support for a service.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After a service is made generally available, Microsoft provides support for the service for a minimum of four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years.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When a service is retired, you can purchase extended support for the service for up to five years.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95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an Azure subscription that contains the following unused resources: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20 user accounts in Azure Active Directory (Azure AD)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Five groups in Azure AD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10 public IP addresses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10 network interfaces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reduce the Azure costs for the company. Which unused resources should you remove?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the network interfaces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the public IP addresses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the groups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the user accounts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96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Who can use the Azure Total Cost of Ownership (TCO) calculator?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billing readers for an Azure subscription only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owners for an Azure subscription only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anyone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all users who have an account in Azure Active Directory (Azure AD) that is linked to an Azure subscription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only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97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task can you perform by using Azure Advisor?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Integrate Active Directory and Azure Active Directory (Azure AD).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Estimate the costs of an Azure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Confirm that Azure subscription security follows best practices.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Evaluate which on-premises resources can be migrated to Azure.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98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application that uses the services shown in the following table.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How should you calculate the composite SLA for the application?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0.999 * 0.9999 = 0.9989001 = 99.89001%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0.999 / 0.9999 = 0.9991 = 99.91%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Max(0.999, 0.9999) = 0.9999 = 99.99%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Min(0.999, 0.9999) = 0.999 = 99.9%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99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10 offices. You plan to generate several billing reports from the Azure portal.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Each report will contain the Azure resource utilization of each office.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Resource Manager feature should you use before you generate the reports?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tags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templates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locks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policies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100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In which Azure support plans can you open a new support request?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Professional Direct only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Professional Direct, and Standard only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Professional Direct, Standard, and Developer only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Professional Direct, Standard, Developer, and Basic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LibreOffice/7.4.0.3$Windows_X86_64 LibreOffice_project/f85e47c08ddd19c015c0114a68350214f7066f5a</Application>
  <AppVersion>15.0000</AppVersion>
  <Pages>23</Pages>
  <Words>2608</Words>
  <Characters>13517</Characters>
  <CharactersWithSpaces>15731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2023-02-06T14:29:37Z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