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81925EA" w:rsidR="00AC4D77" w:rsidRDefault="003301E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David Velasco Sánchez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95BDBB3" w:rsidR="00AC4D77" w:rsidRDefault="003301E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F2C8D1B" w:rsidR="00AC4D77" w:rsidRDefault="003301E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301E0" w:rsidRPr="003301E0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26A6A46" w:rsidR="003301E0" w:rsidRPr="003301E0" w:rsidRDefault="003301E0" w:rsidP="003301E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3301E0">
              <w:rPr>
                <w:sz w:val="18"/>
                <w:szCs w:val="18"/>
              </w:rPr>
              <w:t>Proponer soluciones informáticas analizando procesos y requerimientos</w:t>
            </w:r>
          </w:p>
        </w:tc>
        <w:tc>
          <w:tcPr>
            <w:tcW w:w="1017" w:type="dxa"/>
          </w:tcPr>
          <w:p w14:paraId="0AE11E06" w14:textId="5AE0B42F" w:rsidR="003301E0" w:rsidRPr="00BD212D" w:rsidRDefault="00BD212D" w:rsidP="003301E0">
            <w:pPr>
              <w:jc w:val="center"/>
              <w:rPr>
                <w:b/>
                <w:bCs/>
                <w:sz w:val="56"/>
                <w:szCs w:val="56"/>
              </w:rPr>
            </w:pPr>
            <w:r w:rsidRPr="00BD212D">
              <w:rPr>
                <w:b/>
                <w:bCs/>
                <w:sz w:val="56"/>
                <w:szCs w:val="56"/>
              </w:rPr>
              <w:t>X</w:t>
            </w:r>
          </w:p>
        </w:tc>
        <w:tc>
          <w:tcPr>
            <w:tcW w:w="926" w:type="dxa"/>
          </w:tcPr>
          <w:p w14:paraId="79497191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055" w:type="dxa"/>
          </w:tcPr>
          <w:p w14:paraId="1196BA05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187" w:type="dxa"/>
          </w:tcPr>
          <w:p w14:paraId="5E6B0C7C" w14:textId="48D4FA51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250" w:type="dxa"/>
          </w:tcPr>
          <w:p w14:paraId="4BCAD381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2557" w:type="dxa"/>
          </w:tcPr>
          <w:p w14:paraId="3F20C944" w14:textId="77777777" w:rsidR="003301E0" w:rsidRPr="003301E0" w:rsidRDefault="003301E0" w:rsidP="003301E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301E0" w:rsidRPr="003301E0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77BDA65" w:rsidR="003301E0" w:rsidRPr="003301E0" w:rsidRDefault="003301E0" w:rsidP="003301E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3301E0">
              <w:rPr>
                <w:sz w:val="18"/>
                <w:szCs w:val="18"/>
              </w:rPr>
              <w:t>Desarrollar soluciones de software utilizando técnicas y buenas practicas</w:t>
            </w:r>
          </w:p>
        </w:tc>
        <w:tc>
          <w:tcPr>
            <w:tcW w:w="1017" w:type="dxa"/>
          </w:tcPr>
          <w:p w14:paraId="6DBA9A2C" w14:textId="41FFD550" w:rsidR="003301E0" w:rsidRPr="00BD212D" w:rsidRDefault="00BD212D" w:rsidP="003301E0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X</w:t>
            </w:r>
          </w:p>
        </w:tc>
        <w:tc>
          <w:tcPr>
            <w:tcW w:w="926" w:type="dxa"/>
          </w:tcPr>
          <w:p w14:paraId="2AB98D2F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055" w:type="dxa"/>
          </w:tcPr>
          <w:p w14:paraId="2B6A2003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187" w:type="dxa"/>
          </w:tcPr>
          <w:p w14:paraId="215AE810" w14:textId="0C55C658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250" w:type="dxa"/>
          </w:tcPr>
          <w:p w14:paraId="3785608A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2557" w:type="dxa"/>
          </w:tcPr>
          <w:p w14:paraId="12D566DA" w14:textId="77777777" w:rsidR="003301E0" w:rsidRPr="003301E0" w:rsidRDefault="003301E0" w:rsidP="003301E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301E0" w:rsidRPr="003301E0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5761BCD" w:rsidR="003301E0" w:rsidRPr="003301E0" w:rsidRDefault="003301E0" w:rsidP="003301E0">
            <w:pPr>
              <w:jc w:val="center"/>
              <w:rPr>
                <w:b/>
                <w:bCs/>
                <w:sz w:val="18"/>
                <w:szCs w:val="18"/>
              </w:rPr>
            </w:pPr>
            <w:r w:rsidRPr="003301E0">
              <w:rPr>
                <w:sz w:val="18"/>
                <w:szCs w:val="18"/>
              </w:rPr>
              <w:t>Construir modelos de datos escalables</w:t>
            </w:r>
          </w:p>
        </w:tc>
        <w:tc>
          <w:tcPr>
            <w:tcW w:w="1017" w:type="dxa"/>
          </w:tcPr>
          <w:p w14:paraId="2B8826EE" w14:textId="39C85F30" w:rsidR="003301E0" w:rsidRPr="00BD212D" w:rsidRDefault="00ED5972" w:rsidP="003301E0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X</w:t>
            </w:r>
          </w:p>
        </w:tc>
        <w:tc>
          <w:tcPr>
            <w:tcW w:w="926" w:type="dxa"/>
          </w:tcPr>
          <w:p w14:paraId="214A3D3F" w14:textId="33A52212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055" w:type="dxa"/>
          </w:tcPr>
          <w:p w14:paraId="381C69FC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187" w:type="dxa"/>
          </w:tcPr>
          <w:p w14:paraId="351AC90E" w14:textId="58931D58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250" w:type="dxa"/>
          </w:tcPr>
          <w:p w14:paraId="5F9FF620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2557" w:type="dxa"/>
          </w:tcPr>
          <w:p w14:paraId="16B213E0" w14:textId="77777777" w:rsidR="003301E0" w:rsidRPr="003301E0" w:rsidRDefault="003301E0" w:rsidP="003301E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301E0" w:rsidRPr="003301E0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F15496A" w:rsidR="003301E0" w:rsidRPr="003301E0" w:rsidRDefault="003301E0" w:rsidP="003301E0">
            <w:pPr>
              <w:jc w:val="center"/>
              <w:rPr>
                <w:b/>
                <w:bCs/>
                <w:sz w:val="18"/>
                <w:szCs w:val="18"/>
              </w:rPr>
            </w:pPr>
            <w:r w:rsidRPr="003301E0">
              <w:rPr>
                <w:sz w:val="18"/>
                <w:szCs w:val="18"/>
              </w:rPr>
              <w:t>Programar consultas y rutinas para manipular bases de datos</w:t>
            </w:r>
          </w:p>
        </w:tc>
        <w:tc>
          <w:tcPr>
            <w:tcW w:w="1017" w:type="dxa"/>
          </w:tcPr>
          <w:p w14:paraId="1C11CAB0" w14:textId="56F88117" w:rsidR="003301E0" w:rsidRPr="00BD212D" w:rsidRDefault="00ED5972" w:rsidP="003301E0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X</w:t>
            </w:r>
          </w:p>
        </w:tc>
        <w:tc>
          <w:tcPr>
            <w:tcW w:w="926" w:type="dxa"/>
          </w:tcPr>
          <w:p w14:paraId="719970B1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055" w:type="dxa"/>
          </w:tcPr>
          <w:p w14:paraId="26851D54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187" w:type="dxa"/>
          </w:tcPr>
          <w:p w14:paraId="5BC2F010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250" w:type="dxa"/>
          </w:tcPr>
          <w:p w14:paraId="608079C4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2557" w:type="dxa"/>
          </w:tcPr>
          <w:p w14:paraId="3BCC39E2" w14:textId="77777777" w:rsidR="003301E0" w:rsidRPr="003301E0" w:rsidRDefault="003301E0" w:rsidP="003301E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301E0" w:rsidRPr="003301E0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EAE14FD" w:rsidR="003301E0" w:rsidRPr="003301E0" w:rsidRDefault="003301E0" w:rsidP="003301E0">
            <w:pPr>
              <w:jc w:val="center"/>
              <w:rPr>
                <w:b/>
                <w:bCs/>
                <w:sz w:val="18"/>
                <w:szCs w:val="18"/>
              </w:rPr>
            </w:pPr>
            <w:r w:rsidRPr="003301E0">
              <w:rPr>
                <w:sz w:val="18"/>
                <w:szCs w:val="18"/>
              </w:rPr>
              <w:t>Construir programas utilizando tecnologías de mercado</w:t>
            </w:r>
          </w:p>
        </w:tc>
        <w:tc>
          <w:tcPr>
            <w:tcW w:w="1017" w:type="dxa"/>
          </w:tcPr>
          <w:p w14:paraId="70C9F467" w14:textId="167D223B" w:rsidR="003301E0" w:rsidRPr="00BD212D" w:rsidRDefault="00ED5972" w:rsidP="003301E0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X</w:t>
            </w:r>
          </w:p>
        </w:tc>
        <w:tc>
          <w:tcPr>
            <w:tcW w:w="926" w:type="dxa"/>
          </w:tcPr>
          <w:p w14:paraId="0EB20FBA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055" w:type="dxa"/>
          </w:tcPr>
          <w:p w14:paraId="6012133B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187" w:type="dxa"/>
          </w:tcPr>
          <w:p w14:paraId="3078B545" w14:textId="365B7ED1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250" w:type="dxa"/>
          </w:tcPr>
          <w:p w14:paraId="21CEF50E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2557" w:type="dxa"/>
          </w:tcPr>
          <w:p w14:paraId="1B9BDD86" w14:textId="77777777" w:rsidR="003301E0" w:rsidRPr="003301E0" w:rsidRDefault="003301E0" w:rsidP="003301E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301E0" w:rsidRPr="003301E0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7681191" w:rsidR="003301E0" w:rsidRPr="003301E0" w:rsidRDefault="003301E0" w:rsidP="003301E0">
            <w:pPr>
              <w:jc w:val="center"/>
              <w:rPr>
                <w:b/>
                <w:bCs/>
                <w:sz w:val="18"/>
                <w:szCs w:val="18"/>
              </w:rPr>
            </w:pPr>
            <w:r w:rsidRPr="003301E0">
              <w:rPr>
                <w:sz w:val="18"/>
                <w:szCs w:val="18"/>
              </w:rPr>
              <w:t>Transformar grandes volúmenes de datos para obtener información</w:t>
            </w:r>
          </w:p>
        </w:tc>
        <w:tc>
          <w:tcPr>
            <w:tcW w:w="1017" w:type="dxa"/>
          </w:tcPr>
          <w:p w14:paraId="5C878E42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926" w:type="dxa"/>
          </w:tcPr>
          <w:p w14:paraId="57696619" w14:textId="284AF6B9" w:rsidR="003301E0" w:rsidRPr="00BD212D" w:rsidRDefault="00ED5972" w:rsidP="003301E0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X</w:t>
            </w:r>
          </w:p>
        </w:tc>
        <w:tc>
          <w:tcPr>
            <w:tcW w:w="1055" w:type="dxa"/>
          </w:tcPr>
          <w:p w14:paraId="017EAB0C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187" w:type="dxa"/>
          </w:tcPr>
          <w:p w14:paraId="7374964A" w14:textId="364408E5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250" w:type="dxa"/>
          </w:tcPr>
          <w:p w14:paraId="5AB69828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2557" w:type="dxa"/>
          </w:tcPr>
          <w:p w14:paraId="29F824E7" w14:textId="68103FB7" w:rsidR="003301E0" w:rsidRPr="003301E0" w:rsidRDefault="004A2499" w:rsidP="003301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Logro hacer métricas y determinar los Key Performance Indicators (KPI) para grandes volúmenes de datos pero tiendo a fallar cuando la cantidad llega a considerarse dentro de la categoría Big Data.</w:t>
            </w:r>
          </w:p>
        </w:tc>
      </w:tr>
      <w:tr w:rsidR="003301E0" w:rsidRPr="003301E0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E76B17B" w:rsidR="003301E0" w:rsidRPr="003301E0" w:rsidRDefault="003301E0" w:rsidP="003301E0">
            <w:pPr>
              <w:jc w:val="center"/>
              <w:rPr>
                <w:b/>
                <w:bCs/>
                <w:sz w:val="18"/>
                <w:szCs w:val="18"/>
              </w:rPr>
            </w:pPr>
            <w:r w:rsidRPr="003301E0">
              <w:rPr>
                <w:sz w:val="18"/>
                <w:szCs w:val="18"/>
              </w:rPr>
              <w:t>Comunicarse en ingles en situaciones laborales de informática</w:t>
            </w:r>
          </w:p>
        </w:tc>
        <w:tc>
          <w:tcPr>
            <w:tcW w:w="1017" w:type="dxa"/>
          </w:tcPr>
          <w:p w14:paraId="210E7D65" w14:textId="5996E0DD" w:rsidR="003301E0" w:rsidRPr="00BD212D" w:rsidRDefault="00ED5972" w:rsidP="003301E0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X</w:t>
            </w:r>
          </w:p>
        </w:tc>
        <w:tc>
          <w:tcPr>
            <w:tcW w:w="926" w:type="dxa"/>
          </w:tcPr>
          <w:p w14:paraId="43ED5BCA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055" w:type="dxa"/>
          </w:tcPr>
          <w:p w14:paraId="03E734E5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187" w:type="dxa"/>
          </w:tcPr>
          <w:p w14:paraId="57E4E6DE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250" w:type="dxa"/>
          </w:tcPr>
          <w:p w14:paraId="0379BCE7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2557" w:type="dxa"/>
          </w:tcPr>
          <w:p w14:paraId="70508CC2" w14:textId="77777777" w:rsidR="003301E0" w:rsidRPr="003301E0" w:rsidRDefault="003301E0" w:rsidP="003301E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301E0" w:rsidRPr="003301E0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A83924E" w:rsidR="003301E0" w:rsidRPr="003301E0" w:rsidRDefault="003301E0" w:rsidP="003301E0">
            <w:pPr>
              <w:jc w:val="center"/>
              <w:rPr>
                <w:b/>
                <w:bCs/>
                <w:sz w:val="18"/>
                <w:szCs w:val="18"/>
              </w:rPr>
            </w:pPr>
            <w:r w:rsidRPr="003301E0">
              <w:rPr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628BD247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926" w:type="dxa"/>
          </w:tcPr>
          <w:p w14:paraId="290ED4D2" w14:textId="5EE7D133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055" w:type="dxa"/>
          </w:tcPr>
          <w:p w14:paraId="39074CC3" w14:textId="7E5181FE" w:rsidR="003301E0" w:rsidRPr="00BD212D" w:rsidRDefault="00ED5972" w:rsidP="003301E0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X</w:t>
            </w:r>
          </w:p>
        </w:tc>
        <w:tc>
          <w:tcPr>
            <w:tcW w:w="1187" w:type="dxa"/>
          </w:tcPr>
          <w:p w14:paraId="6818B1D3" w14:textId="408921B9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1250" w:type="dxa"/>
          </w:tcPr>
          <w:p w14:paraId="166AD574" w14:textId="77777777" w:rsidR="003301E0" w:rsidRPr="00BD212D" w:rsidRDefault="003301E0" w:rsidP="003301E0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  <w:tc>
          <w:tcPr>
            <w:tcW w:w="2557" w:type="dxa"/>
          </w:tcPr>
          <w:p w14:paraId="1B8B88E7" w14:textId="36B67CE9" w:rsidR="003301E0" w:rsidRPr="003301E0" w:rsidRDefault="004A2499" w:rsidP="003301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Logro gestionar bien los tiempos, costos y cargas de trabajo asociados a proyectos informáticos, pero falta documentar mas frecuentemente.</w:t>
            </w:r>
          </w:p>
        </w:tc>
      </w:tr>
    </w:tbl>
    <w:p w14:paraId="07709274" w14:textId="4C3AD72F" w:rsidR="00E454BE" w:rsidRPr="003301E0" w:rsidRDefault="00E454BE" w:rsidP="00E454BE">
      <w:pPr>
        <w:pStyle w:val="Prrafodelista"/>
        <w:ind w:left="435"/>
        <w:rPr>
          <w:rFonts w:cstheme="minorHAnsi"/>
          <w:sz w:val="18"/>
          <w:szCs w:val="18"/>
        </w:rPr>
      </w:pPr>
    </w:p>
    <w:p w14:paraId="1FEED87B" w14:textId="72FC7A03" w:rsidR="00E454BE" w:rsidRPr="003301E0" w:rsidRDefault="00E454BE">
      <w:pPr>
        <w:rPr>
          <w:rFonts w:cstheme="minorHAnsi"/>
          <w:sz w:val="18"/>
          <w:szCs w:val="18"/>
        </w:rPr>
      </w:pPr>
    </w:p>
    <w:p w14:paraId="44906CEA" w14:textId="5AD7728A" w:rsidR="003301E0" w:rsidRPr="00045D87" w:rsidRDefault="003301E0">
      <w:pPr>
        <w:rPr>
          <w:rFonts w:cstheme="minorHAnsi"/>
          <w:sz w:val="20"/>
          <w:szCs w:val="20"/>
        </w:rPr>
      </w:pPr>
    </w:p>
    <w:sectPr w:rsidR="003301E0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3047D" w14:textId="77777777" w:rsidR="00BE6FE2" w:rsidRDefault="00BE6FE2" w:rsidP="00DF38AE">
      <w:pPr>
        <w:spacing w:after="0" w:line="240" w:lineRule="auto"/>
      </w:pPr>
      <w:r>
        <w:separator/>
      </w:r>
    </w:p>
  </w:endnote>
  <w:endnote w:type="continuationSeparator" w:id="0">
    <w:p w14:paraId="4C7FFA8A" w14:textId="77777777" w:rsidR="00BE6FE2" w:rsidRDefault="00BE6FE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48B69" w14:textId="77777777" w:rsidR="00BE6FE2" w:rsidRDefault="00BE6FE2" w:rsidP="00DF38AE">
      <w:pPr>
        <w:spacing w:after="0" w:line="240" w:lineRule="auto"/>
      </w:pPr>
      <w:r>
        <w:separator/>
      </w:r>
    </w:p>
  </w:footnote>
  <w:footnote w:type="continuationSeparator" w:id="0">
    <w:p w14:paraId="7E805684" w14:textId="77777777" w:rsidR="00BE6FE2" w:rsidRDefault="00BE6FE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125737">
    <w:abstractNumId w:val="3"/>
  </w:num>
  <w:num w:numId="2" w16cid:durableId="2066027644">
    <w:abstractNumId w:val="9"/>
  </w:num>
  <w:num w:numId="3" w16cid:durableId="1144154045">
    <w:abstractNumId w:val="13"/>
  </w:num>
  <w:num w:numId="4" w16cid:durableId="1348755610">
    <w:abstractNumId w:val="29"/>
  </w:num>
  <w:num w:numId="5" w16cid:durableId="1773432766">
    <w:abstractNumId w:val="31"/>
  </w:num>
  <w:num w:numId="6" w16cid:durableId="633560076">
    <w:abstractNumId w:val="4"/>
  </w:num>
  <w:num w:numId="7" w16cid:durableId="1435055668">
    <w:abstractNumId w:val="12"/>
  </w:num>
  <w:num w:numId="8" w16cid:durableId="1436633141">
    <w:abstractNumId w:val="20"/>
  </w:num>
  <w:num w:numId="9" w16cid:durableId="2010672174">
    <w:abstractNumId w:val="16"/>
  </w:num>
  <w:num w:numId="10" w16cid:durableId="1138493624">
    <w:abstractNumId w:val="10"/>
  </w:num>
  <w:num w:numId="11" w16cid:durableId="1185053203">
    <w:abstractNumId w:val="25"/>
  </w:num>
  <w:num w:numId="12" w16cid:durableId="422606686">
    <w:abstractNumId w:val="36"/>
  </w:num>
  <w:num w:numId="13" w16cid:durableId="327098434">
    <w:abstractNumId w:val="30"/>
  </w:num>
  <w:num w:numId="14" w16cid:durableId="135799488">
    <w:abstractNumId w:val="1"/>
  </w:num>
  <w:num w:numId="15" w16cid:durableId="1164275289">
    <w:abstractNumId w:val="37"/>
  </w:num>
  <w:num w:numId="16" w16cid:durableId="470251366">
    <w:abstractNumId w:val="22"/>
  </w:num>
  <w:num w:numId="17" w16cid:durableId="1491749596">
    <w:abstractNumId w:val="18"/>
  </w:num>
  <w:num w:numId="18" w16cid:durableId="1241332920">
    <w:abstractNumId w:val="32"/>
  </w:num>
  <w:num w:numId="19" w16cid:durableId="1898393331">
    <w:abstractNumId w:val="11"/>
  </w:num>
  <w:num w:numId="20" w16cid:durableId="530151026">
    <w:abstractNumId w:val="40"/>
  </w:num>
  <w:num w:numId="21" w16cid:durableId="1904372306">
    <w:abstractNumId w:val="35"/>
  </w:num>
  <w:num w:numId="22" w16cid:durableId="504246087">
    <w:abstractNumId w:val="14"/>
  </w:num>
  <w:num w:numId="23" w16cid:durableId="780104576">
    <w:abstractNumId w:val="15"/>
  </w:num>
  <w:num w:numId="24" w16cid:durableId="1108815316">
    <w:abstractNumId w:val="5"/>
  </w:num>
  <w:num w:numId="25" w16cid:durableId="343092922">
    <w:abstractNumId w:val="17"/>
  </w:num>
  <w:num w:numId="26" w16cid:durableId="1440949383">
    <w:abstractNumId w:val="21"/>
  </w:num>
  <w:num w:numId="27" w16cid:durableId="1550191848">
    <w:abstractNumId w:val="24"/>
  </w:num>
  <w:num w:numId="28" w16cid:durableId="365328484">
    <w:abstractNumId w:val="0"/>
  </w:num>
  <w:num w:numId="29" w16cid:durableId="2132169569">
    <w:abstractNumId w:val="19"/>
  </w:num>
  <w:num w:numId="30" w16cid:durableId="555091689">
    <w:abstractNumId w:val="23"/>
  </w:num>
  <w:num w:numId="31" w16cid:durableId="1780448771">
    <w:abstractNumId w:val="2"/>
  </w:num>
  <w:num w:numId="32" w16cid:durableId="1585995270">
    <w:abstractNumId w:val="7"/>
  </w:num>
  <w:num w:numId="33" w16cid:durableId="1409424663">
    <w:abstractNumId w:val="33"/>
  </w:num>
  <w:num w:numId="34" w16cid:durableId="1551764500">
    <w:abstractNumId w:val="39"/>
  </w:num>
  <w:num w:numId="35" w16cid:durableId="2001612864">
    <w:abstractNumId w:val="6"/>
  </w:num>
  <w:num w:numId="36" w16cid:durableId="2035567562">
    <w:abstractNumId w:val="26"/>
  </w:num>
  <w:num w:numId="37" w16cid:durableId="1300725569">
    <w:abstractNumId w:val="38"/>
  </w:num>
  <w:num w:numId="38" w16cid:durableId="402339954">
    <w:abstractNumId w:val="28"/>
  </w:num>
  <w:num w:numId="39" w16cid:durableId="1146701836">
    <w:abstractNumId w:val="27"/>
  </w:num>
  <w:num w:numId="40" w16cid:durableId="523402533">
    <w:abstractNumId w:val="34"/>
  </w:num>
  <w:num w:numId="41" w16cid:durableId="49434768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01E0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2499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1C60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39E0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12D"/>
    <w:rsid w:val="00BD2D72"/>
    <w:rsid w:val="00BD4A07"/>
    <w:rsid w:val="00BD70F3"/>
    <w:rsid w:val="00BD7FD6"/>
    <w:rsid w:val="00BE043C"/>
    <w:rsid w:val="00BE141B"/>
    <w:rsid w:val="00BE2958"/>
    <w:rsid w:val="00BE3634"/>
    <w:rsid w:val="00BE6FE2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B8A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5972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60F5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David Velasco</cp:lastModifiedBy>
  <cp:revision>26</cp:revision>
  <cp:lastPrinted>2019-12-16T20:10:00Z</cp:lastPrinted>
  <dcterms:created xsi:type="dcterms:W3CDTF">2022-02-07T13:42:00Z</dcterms:created>
  <dcterms:modified xsi:type="dcterms:W3CDTF">2026-09-08T00:56:00Z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