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66.0" w:type="dxa"/>
        <w:jc w:val="center"/>
        <w:tblLayout w:type="fixed"/>
        <w:tblLook w:val="04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761" w:val="clear"/>
          </w:tcPr>
          <w:p w:rsidR="00000000" w:rsidDel="00000000" w:rsidP="00000000" w:rsidRDefault="00000000" w:rsidRPr="00000000" w14:paraId="0000000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Impediment 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before="0" w:lineRule="auto"/>
              <w:rPr>
                <w:rFonts w:ascii="Arial" w:cs="Arial" w:eastAsia="Arial" w:hAnsi="Arial"/>
                <w:color w:val="bcc8e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576.0" w:type="dxa"/>
        <w:jc w:val="left"/>
        <w:tblInd w:w="-115.0" w:type="dxa"/>
        <w:tblBorders>
          <w:top w:color="e8ecf0" w:space="0" w:sz="4" w:val="single"/>
          <w:left w:color="e8ecf0" w:space="0" w:sz="4" w:val="single"/>
          <w:bottom w:color="e8ecf0" w:space="0" w:sz="4" w:val="single"/>
          <w:right w:color="e8ecf0" w:space="0" w:sz="4" w:val="single"/>
          <w:insideH w:color="e8ecf0" w:space="0" w:sz="4" w:val="single"/>
          <w:insideV w:color="e8ecf0" w:space="0" w:sz="4" w:val="single"/>
        </w:tblBorders>
        <w:tblLayout w:type="fixed"/>
        <w:tblLook w:val="0400"/>
      </w:tblPr>
      <w:tblGrid>
        <w:gridCol w:w="1096"/>
        <w:gridCol w:w="1096"/>
        <w:gridCol w:w="1096"/>
        <w:gridCol w:w="1096"/>
        <w:gridCol w:w="1096"/>
        <w:gridCol w:w="1096"/>
        <w:tblGridChange w:id="0">
          <w:tblGrid>
            <w:gridCol w:w="1096"/>
            <w:gridCol w:w="1096"/>
            <w:gridCol w:w="1096"/>
            <w:gridCol w:w="1096"/>
            <w:gridCol w:w="1096"/>
            <w:gridCol w:w="109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8" w:val="clear"/>
          </w:tcPr>
          <w:p w:rsidR="00000000" w:rsidDel="00000000" w:rsidP="00000000" w:rsidRDefault="00000000" w:rsidRPr="00000000" w14:paraId="0000000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16"/>
                <w:szCs w:val="16"/>
                <w:rtl w:val="0"/>
              </w:rPr>
              <w:t xml:space="preserve">Sprint 0-1: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spacing w:after="60" w:before="60" w:lineRule="auto"/>
              <w:rPr>
                <w:rFonts w:ascii="Arial" w:cs="Arial" w:eastAsia="Arial" w:hAnsi="Arial"/>
                <w:color w:val="444444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8" w:val="clear"/>
          </w:tcPr>
          <w:p w:rsidR="00000000" w:rsidDel="00000000" w:rsidP="00000000" w:rsidRDefault="00000000" w:rsidRPr="00000000" w14:paraId="0000000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16"/>
                <w:szCs w:val="16"/>
                <w:rtl w:val="0"/>
              </w:rPr>
              <w:t xml:space="preserve">Team: AutoGest Aconcagua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__</w:t>
            </w:r>
            <w:r w:rsidDel="00000000" w:rsidR="00000000" w:rsidRPr="00000000">
              <w:rPr>
                <w:color w:val="444444"/>
                <w:sz w:val="17"/>
                <w:szCs w:val="17"/>
                <w:rtl w:val="0"/>
              </w:rPr>
              <w:t xml:space="preserve">Lucas Palma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1f8" w:val="clear"/>
          </w:tcPr>
          <w:p w:rsidR="00000000" w:rsidDel="00000000" w:rsidP="00000000" w:rsidRDefault="00000000" w:rsidRPr="00000000" w14:paraId="0000000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16"/>
                <w:szCs w:val="16"/>
                <w:rtl w:val="0"/>
              </w:rPr>
              <w:t xml:space="preserve">Date Updated: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___05/10_____________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866.0" w:type="dxa"/>
        <w:jc w:val="center"/>
        <w:tblLayout w:type="fixed"/>
        <w:tblLook w:val="04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761" w:val="clear"/>
          </w:tcPr>
          <w:p w:rsidR="00000000" w:rsidDel="00000000" w:rsidP="00000000" w:rsidRDefault="00000000" w:rsidRPr="00000000" w14:paraId="0000000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 IMPEDIMENT 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49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987"/>
        <w:gridCol w:w="1515"/>
        <w:gridCol w:w="1455"/>
        <w:gridCol w:w="1155"/>
        <w:gridCol w:w="930"/>
        <w:gridCol w:w="1365"/>
        <w:gridCol w:w="1642"/>
        <w:tblGridChange w:id="0">
          <w:tblGrid>
            <w:gridCol w:w="987"/>
            <w:gridCol w:w="1515"/>
            <w:gridCol w:w="1455"/>
            <w:gridCol w:w="1155"/>
            <w:gridCol w:w="930"/>
            <w:gridCol w:w="1365"/>
            <w:gridCol w:w="164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1e2761" w:val="clear"/>
          </w:tcPr>
          <w:p w:rsidR="00000000" w:rsidDel="00000000" w:rsidP="00000000" w:rsidRDefault="00000000" w:rsidRPr="00000000" w14:paraId="0000001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1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</w:t>
            </w: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12">
            <w:pPr>
              <w:spacing w:after="60" w:before="6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Módulo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/Actividad afectada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13">
            <w:pPr>
              <w:spacing w:after="60" w:before="6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14">
            <w:pPr>
              <w:spacing w:after="60" w:before="6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1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Plan de 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</w:tcPr>
          <w:p w:rsidR="00000000" w:rsidDel="00000000" w:rsidP="00000000" w:rsidRDefault="00000000" w:rsidRPr="00000000" w14:paraId="00000016">
            <w:pPr>
              <w:spacing w:after="60" w:before="6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Fecha resolucion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4f6fb" w:val="clear"/>
          </w:tcPr>
          <w:p w:rsidR="00000000" w:rsidDel="00000000" w:rsidP="00000000" w:rsidRDefault="00000000" w:rsidRPr="00000000" w14:paraId="0000001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61"/>
                <w:sz w:val="17"/>
                <w:szCs w:val="17"/>
                <w:rtl w:val="0"/>
              </w:rPr>
              <w:t xml:space="preserve">IMP-001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18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Dificultad para coordinar la primera reunión de levantamiento con el dueño por tope de horario laboral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19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Levantamiento de requerimientos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1A">
            <w:pPr>
              <w:spacing w:after="50" w:before="5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761"/>
                <w:sz w:val="17"/>
                <w:szCs w:val="17"/>
                <w:rtl w:val="0"/>
              </w:rPr>
              <w:t xml:space="preserve">Scrum Master (Lucas 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1B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1C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Se envió pauta previa con preguntas clave por correo y se fijó una videollamada breve de 20 minutos en horario disponible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1D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26/08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61"/>
                <w:sz w:val="17"/>
                <w:szCs w:val="17"/>
                <w:rtl w:val="0"/>
              </w:rPr>
              <w:t xml:space="preserve">IMP-002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Disparidad de horarios de clases y compromisos personales para fijar reuniones sincrónicas de todo el equipo en la semana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Coordinación interna del equipo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61"/>
                <w:sz w:val="17"/>
                <w:szCs w:val="17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Se fijó el canal de wsp y discord para chequeos asíncronos rápidos a diario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2/09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4f6fb" w:val="clear"/>
          </w:tcPr>
          <w:p w:rsidR="00000000" w:rsidDel="00000000" w:rsidP="00000000" w:rsidRDefault="00000000" w:rsidRPr="00000000" w14:paraId="0000002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61"/>
                <w:sz w:val="17"/>
                <w:szCs w:val="17"/>
                <w:rtl w:val="0"/>
              </w:rPr>
              <w:t xml:space="preserve">IMP-003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26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Incertidumbre y debate técnico sobre qué stack tecnológico utilizar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27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2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61"/>
                <w:sz w:val="17"/>
                <w:szCs w:val="17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29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2A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Se realiza cuadro comparativo evaluando soporte para datos relacionales, panel de administración, etc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2B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9/09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61"/>
                <w:sz w:val="17"/>
                <w:szCs w:val="17"/>
                <w:rtl w:val="0"/>
              </w:rPr>
              <w:t xml:space="preserve">IMP-004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Desfase acumulado respecto a la carta gantt, </w:t>
            </w:r>
            <w:r w:rsidDel="00000000" w:rsidR="00000000" w:rsidRPr="00000000">
              <w:rPr>
                <w:rtl w:val="0"/>
              </w:rPr>
              <w:t xml:space="preserve">mantenie</w:t>
            </w:r>
            <w:r w:rsidDel="00000000" w:rsidR="00000000" w:rsidRPr="00000000">
              <w:rPr>
                <w:rtl w:val="0"/>
              </w:rPr>
              <w:t xml:space="preserve">ndo puntos de historia pendientes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E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Cronograma / Desarrollo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spacing w:after="50" w:before="50" w:lineRule="auto"/>
              <w:rPr/>
            </w:pPr>
            <w:r w:rsidDel="00000000" w:rsidR="00000000" w:rsidRPr="00000000">
              <w:rPr>
                <w:color w:val="1e2761"/>
                <w:sz w:val="17"/>
                <w:szCs w:val="17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Se definió un plan de nivelación para cerrar las tareas restantes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16/09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4f6fb" w:val="clear"/>
          </w:tcPr>
          <w:p w:rsidR="00000000" w:rsidDel="00000000" w:rsidP="00000000" w:rsidRDefault="00000000" w:rsidRPr="00000000" w14:paraId="0000003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61"/>
                <w:sz w:val="17"/>
                <w:szCs w:val="17"/>
                <w:rtl w:val="0"/>
              </w:rPr>
              <w:t xml:space="preserve">IMP-005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34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El avance de algunas historias de usuario tomó más tiempo del estimado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35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Planificacion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36">
            <w:pPr>
              <w:spacing w:after="50" w:before="50" w:lineRule="auto"/>
              <w:rPr/>
            </w:pPr>
            <w:r w:rsidDel="00000000" w:rsidR="00000000" w:rsidRPr="00000000">
              <w:rPr>
                <w:color w:val="1e2761"/>
                <w:sz w:val="17"/>
                <w:szCs w:val="17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37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38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Re Priorizar tareas y distribuir las actividades restantes entre los integrantes. 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39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17/09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61"/>
                <w:sz w:val="17"/>
                <w:szCs w:val="17"/>
                <w:rtl w:val="0"/>
              </w:rPr>
              <w:t xml:space="preserve">IMP-006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Retraso en la integración de las funcionalidades debido al trabajo simultáneo en distintas ramas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Desarrollo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D">
            <w:pPr>
              <w:spacing w:after="50" w:before="50" w:lineRule="auto"/>
              <w:rPr/>
            </w:pPr>
            <w:r w:rsidDel="00000000" w:rsidR="00000000" w:rsidRPr="00000000">
              <w:rPr>
                <w:color w:val="1e2761"/>
                <w:sz w:val="17"/>
                <w:szCs w:val="17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3E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F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Integrar las ramas antes de la presentación y realizar pruebas funcionales del incremento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  <w:t xml:space="preserve">20/09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4f6fb" w:val="clear"/>
          </w:tcPr>
          <w:p w:rsidR="00000000" w:rsidDel="00000000" w:rsidP="00000000" w:rsidRDefault="00000000" w:rsidRPr="00000000" w14:paraId="0000004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61"/>
                <w:sz w:val="17"/>
                <w:szCs w:val="17"/>
                <w:rtl w:val="0"/>
              </w:rPr>
              <w:t xml:space="preserve">IMP-007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42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43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4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61"/>
                <w:sz w:val="17"/>
                <w:szCs w:val="17"/>
                <w:rtl w:val="0"/>
              </w:rPr>
              <w:t xml:space="preserve">P1 / P2 / 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45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46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47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61"/>
                <w:sz w:val="17"/>
                <w:szCs w:val="17"/>
                <w:rtl w:val="0"/>
              </w:rPr>
              <w:t xml:space="preserve">IMP-008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A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61"/>
                <w:sz w:val="17"/>
                <w:szCs w:val="17"/>
                <w:rtl w:val="0"/>
              </w:rPr>
              <w:t xml:space="preserve">P1 / P2 / 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E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4f6fb" w:val="clear"/>
          </w:tcPr>
          <w:p w:rsidR="00000000" w:rsidDel="00000000" w:rsidP="00000000" w:rsidRDefault="00000000" w:rsidRPr="00000000" w14:paraId="0000004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61"/>
                <w:sz w:val="17"/>
                <w:szCs w:val="17"/>
                <w:rtl w:val="0"/>
              </w:rPr>
              <w:t xml:space="preserve">IMP-009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50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51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5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61"/>
                <w:sz w:val="17"/>
                <w:szCs w:val="17"/>
                <w:rtl w:val="0"/>
              </w:rPr>
              <w:t xml:space="preserve">P1 / P2 / 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53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54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55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61"/>
                <w:sz w:val="17"/>
                <w:szCs w:val="17"/>
                <w:rtl w:val="0"/>
              </w:rPr>
              <w:t xml:space="preserve">IMP-010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7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761"/>
                <w:sz w:val="17"/>
                <w:szCs w:val="17"/>
                <w:rtl w:val="0"/>
              </w:rPr>
              <w:t xml:space="preserve">P1 / P2 / 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A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B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spacing w:after="5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850" w:top="102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color="f5a623" w:space="0" w:sz="6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8892b0"/>
        <w:sz w:val="14"/>
        <w:szCs w:val="14"/>
        <w:u w:val="none"/>
        <w:shd w:fill="auto" w:val="clear"/>
        <w:vertAlign w:val="baseline"/>
        <w:rtl w:val="0"/>
      </w:rPr>
      <w:t xml:space="preserve">Scrum Implementation Guide  ·  Impediment Log Template  ·  © 2025 Agile Practitioner Series  ·  Scrum Guide 2020 Aligned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9855.0" w:type="dxa"/>
      <w:jc w:val="left"/>
      <w:tblInd w:w="-108.0" w:type="dxa"/>
      <w:tblLayout w:type="fixed"/>
      <w:tblLook w:val="0600"/>
    </w:tblPr>
    <w:tblGrid>
      <w:gridCol w:w="3285"/>
      <w:gridCol w:w="3285"/>
      <w:gridCol w:w="3285"/>
      <w:tblGridChange w:id="0">
        <w:tblGrid>
          <w:gridCol w:w="3285"/>
          <w:gridCol w:w="3285"/>
          <w:gridCol w:w="328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k0+inghmmo3ZPdHYpqv+ZzXFdA==">CgMxLjA4AHIhMVZkZmdJS2NqZUgxcjg5U0xOMl9PNDJGaTgwQURkWVVN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2013-12-23T23:15:00.0000000Z</dcterms:created>
  <dc:creator>python-docx</dc:creator>
</cp:coreProperties>
</file>