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Nome: Álvaro Cardoso Vicente de Souza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RA: 133536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FROM Medico;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MAX(data),MIN(data)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FROM Consulta;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Medico.nome, count(MedicoEspecialidade.especialidade_cod) FROM MedicoEspecialidade,Medico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WHERE MedicoEspecialidade.Medico_cod = Medico.cod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group by Medico.cod;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Consulta.data, COUNT(Consulta.data)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FROM Consulta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GROUP BY Consulta.data;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Clinica.nome, COUNT(Consulta.cod)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FROM Clinica, Consulta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WHERE YEAR(data) = '2010' AND Clinica.cod = Consulta.clinica_cod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GROUP BY Clinica.cod;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Clinica.nome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FROM Clinica, Consulta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WHERE Clinica.cod = Consulta.clinica_cod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GROUP BY Clinica.cod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HAVING COUNT(Consulta.clinica_cod) &gt;= 2;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M1.nome, M2.nome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FROM Medico M1, Medico M2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WHERE M1.cod = M2.cod_amigo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ORDER BY M1.cod;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Especialidade.nome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FROM Especialidade, Medico, MedicoEspecialidade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WHERE Medico.nome = 'ANDRE' AND Medico.cod = MedicoEspecialidade.medico_cod AND MedicoEspecialidade.especialidade_cod = Especialidade.cod;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Medico.nome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FROM Medico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WHERE Medico.cod NOT IN (SELECT MedicoClinica.medico_cod FROM MedicoClinica);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DISTINCT Clinica.nome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FROM Clinica,Medico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WHERE Medico.cod IN(SELECT MedicoClinica.medico_cod FROM MedicoClinica WHERE MedicoClinica.medico_cod = Medico.cod);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e.nome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FROM Especialidade e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WHERE e.cod NOT IN(SELECT Especialidade_cod FROM MedicoEspecialidade);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Medico.nome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From Medico, Consulta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WHERE Medico.cod IN(Consulta.medico_cod) AND Consulta.hora = '22:00:00';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Medico.nome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From Medico, Consulta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Where Medico.cod = Consulta.medico_cod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group by Medico.nome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HAVING Count(Medico.cod = Consulta.medico_cod ) &gt;= all (Select Count(Medico.cod = Consulta.medico_cod ) FROM Consulta Group by Consulta.medico_cod);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