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1 - VARIABLES &amp; OPERATORS: </w:t>
      </w:r>
      <w:hyperlink r:id="rId6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LINK DOC COMPLETA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 VARIABLES: </w:t>
      </w:r>
      <w:r w:rsidDel="00000000" w:rsidR="00000000" w:rsidRPr="00000000">
        <w:rPr>
          <w:sz w:val="24"/>
          <w:szCs w:val="24"/>
          <w:rtl w:val="0"/>
        </w:rPr>
        <w:t xml:space="preserve"> son marcadores de posición (placeholders) para </w:t>
      </w:r>
      <w:r w:rsidDel="00000000" w:rsidR="00000000" w:rsidRPr="00000000">
        <w:rPr>
          <w:b w:val="1"/>
          <w:sz w:val="24"/>
          <w:szCs w:val="24"/>
          <w:rtl w:val="0"/>
        </w:rPr>
        <w:t xml:space="preserve">almacenar valores de datos </w:t>
      </w:r>
      <w:r w:rsidDel="00000000" w:rsidR="00000000" w:rsidRPr="00000000">
        <w:rPr>
          <w:sz w:val="24"/>
          <w:szCs w:val="24"/>
          <w:rtl w:val="0"/>
        </w:rPr>
        <w:t xml:space="preserve">para recuperarlos más tarde. Necesitan tener UN NOMBRE (éste debe de seguir unas normas):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nombre de una variable debe comenzar con una letra o el carácter de subrayado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 nombre de variable </w:t>
      </w:r>
      <w:r w:rsidDel="00000000" w:rsidR="00000000" w:rsidRPr="00000000">
        <w:rPr>
          <w:b w:val="1"/>
          <w:sz w:val="24"/>
          <w:szCs w:val="24"/>
          <w:rtl w:val="0"/>
        </w:rPr>
        <w:t xml:space="preserve">no puede comenzar con un número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nombre de una variable </w:t>
      </w:r>
      <w:r w:rsidDel="00000000" w:rsidR="00000000" w:rsidRPr="00000000">
        <w:rPr>
          <w:b w:val="1"/>
          <w:sz w:val="24"/>
          <w:szCs w:val="24"/>
          <w:rtl w:val="0"/>
        </w:rPr>
        <w:t xml:space="preserve">solo puede contener caracteres alfanuméricos</w:t>
      </w:r>
      <w:r w:rsidDel="00000000" w:rsidR="00000000" w:rsidRPr="00000000">
        <w:rPr>
          <w:sz w:val="24"/>
          <w:szCs w:val="24"/>
          <w:rtl w:val="0"/>
        </w:rPr>
        <w:t xml:space="preserve"> y </w:t>
      </w:r>
      <w:r w:rsidDel="00000000" w:rsidR="00000000" w:rsidRPr="00000000">
        <w:rPr>
          <w:b w:val="1"/>
          <w:sz w:val="24"/>
          <w:szCs w:val="24"/>
          <w:rtl w:val="0"/>
        </w:rPr>
        <w:t xml:space="preserve">guiones bajos </w:t>
      </w:r>
      <w:r w:rsidDel="00000000" w:rsidR="00000000" w:rsidRPr="00000000">
        <w:rPr>
          <w:sz w:val="24"/>
          <w:szCs w:val="24"/>
          <w:rtl w:val="0"/>
        </w:rPr>
        <w:t xml:space="preserve">(Az, 0-9 y _)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nombres de las variables </w:t>
      </w:r>
      <w:r w:rsidDel="00000000" w:rsidR="00000000" w:rsidRPr="00000000">
        <w:rPr>
          <w:b w:val="1"/>
          <w:sz w:val="24"/>
          <w:szCs w:val="24"/>
          <w:rtl w:val="0"/>
        </w:rPr>
        <w:t xml:space="preserve">distinguen entre mayúsculas y minúsculas</w:t>
      </w:r>
    </w:p>
    <w:p w:rsidR="00000000" w:rsidDel="00000000" w:rsidP="00000000" w:rsidRDefault="00000000" w:rsidRPr="00000000" w14:paraId="00000008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→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print() </w:t>
      </w:r>
      <w:r w:rsidDel="00000000" w:rsidR="00000000" w:rsidRPr="00000000">
        <w:rPr>
          <w:sz w:val="24"/>
          <w:szCs w:val="24"/>
          <w:rtl w:val="0"/>
        </w:rPr>
        <w:t xml:space="preserve">es devolver el resultado de una variable</w:t>
      </w:r>
    </w:p>
    <w:p w:rsidR="00000000" w:rsidDel="00000000" w:rsidP="00000000" w:rsidRDefault="00000000" w:rsidRPr="00000000" w14:paraId="0000000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95550" cy="1027021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704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0270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DataTypes</w:t>
      </w:r>
      <w:r w:rsidDel="00000000" w:rsidR="00000000" w:rsidRPr="00000000">
        <w:rPr>
          <w:sz w:val="24"/>
          <w:szCs w:val="24"/>
          <w:rtl w:val="0"/>
        </w:rPr>
        <w:t xml:space="preserve">: Python is a dynamically typed language. That means the interpreter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infers the type</w:t>
      </w:r>
      <w:r w:rsidDel="00000000" w:rsidR="00000000" w:rsidRPr="00000000">
        <w:rPr>
          <w:sz w:val="24"/>
          <w:szCs w:val="24"/>
          <w:rtl w:val="0"/>
        </w:rPr>
        <w:t xml:space="preserve"> of an object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at runtime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INTEGERS (enteros)(</w:t>
      </w:r>
      <w:r w:rsidDel="00000000" w:rsidR="00000000" w:rsidRPr="00000000">
        <w:rPr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): </w:t>
      </w:r>
      <w:r w:rsidDel="00000000" w:rsidR="00000000" w:rsidRPr="00000000">
        <w:rPr>
          <w:sz w:val="24"/>
          <w:szCs w:val="24"/>
          <w:rtl w:val="0"/>
        </w:rPr>
        <w:t xml:space="preserve">almacena</w:t>
      </w:r>
      <w:r w:rsidDel="00000000" w:rsidR="00000000" w:rsidRPr="00000000">
        <w:rPr>
          <w:sz w:val="24"/>
          <w:szCs w:val="24"/>
          <w:rtl w:val="0"/>
        </w:rPr>
        <w:t xml:space="preserve"> valores enteros positivos o negativos.</w:t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FLOAT (</w:t>
      </w:r>
      <w:r w:rsidDel="00000000" w:rsidR="00000000" w:rsidRPr="00000000">
        <w:rPr>
          <w:b w:val="1"/>
          <w:sz w:val="24"/>
          <w:szCs w:val="24"/>
          <w:rtl w:val="0"/>
        </w:rPr>
        <w:t xml:space="preserve">tuple</w:t>
      </w:r>
      <w:r w:rsidDel="00000000" w:rsidR="00000000" w:rsidRPr="00000000">
        <w:rPr>
          <w:sz w:val="24"/>
          <w:szCs w:val="24"/>
          <w:rtl w:val="0"/>
        </w:rPr>
        <w:t xml:space="preserve">): almacena números decimales. Interpreta cualquier punto como un decimal. Ej.: 20.2, 100.2403, -5.50</w:t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STRING (</w:t>
      </w:r>
      <w:r w:rsidDel="00000000" w:rsidR="00000000" w:rsidRPr="00000000">
        <w:rPr>
          <w:b w:val="1"/>
          <w:sz w:val="24"/>
          <w:szCs w:val="24"/>
          <w:rtl w:val="0"/>
        </w:rPr>
        <w:t xml:space="preserve">str</w:t>
      </w:r>
      <w:r w:rsidDel="00000000" w:rsidR="00000000" w:rsidRPr="00000000">
        <w:rPr>
          <w:sz w:val="24"/>
          <w:szCs w:val="24"/>
          <w:rtl w:val="0"/>
        </w:rPr>
        <w:t xml:space="preserve">) (cadena de texto): almacena un grupo de caracteres encapsulados en una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comilla simple</w:t>
      </w:r>
      <w:r w:rsidDel="00000000" w:rsidR="00000000" w:rsidRPr="00000000">
        <w:rPr>
          <w:sz w:val="24"/>
          <w:szCs w:val="24"/>
          <w:rtl w:val="0"/>
        </w:rPr>
        <w:t xml:space="preserve"> o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comillas dobles</w:t>
      </w:r>
      <w:r w:rsidDel="00000000" w:rsidR="00000000" w:rsidRPr="00000000">
        <w:rPr>
          <w:sz w:val="24"/>
          <w:szCs w:val="24"/>
          <w:rtl w:val="0"/>
        </w:rPr>
        <w:t xml:space="preserve">. Ej.: "hola", "Ironhack", "Profesor". Si utilizamos una línea de string larga  (con múltiples líneas) usaremos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comillas triples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shd w:fill="ffffff" w:val="clear"/>
        <w:spacing w:after="140" w:before="2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1"/>
          <w:szCs w:val="21"/>
        </w:rPr>
        <w:drawing>
          <wp:inline distB="114300" distT="114300" distL="114300" distR="114300">
            <wp:extent cx="1328738" cy="1695628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8738" cy="16956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82465" cy="1790249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2465" cy="17902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BOOLEAN (</w:t>
      </w:r>
      <w:r w:rsidDel="00000000" w:rsidR="00000000" w:rsidRPr="00000000">
        <w:rPr>
          <w:b w:val="1"/>
          <w:sz w:val="24"/>
          <w:szCs w:val="24"/>
          <w:rtl w:val="0"/>
        </w:rPr>
        <w:t xml:space="preserve">bool</w:t>
      </w:r>
      <w:r w:rsidDel="00000000" w:rsidR="00000000" w:rsidRPr="00000000">
        <w:rPr>
          <w:sz w:val="24"/>
          <w:szCs w:val="24"/>
          <w:rtl w:val="0"/>
        </w:rPr>
        <w:t xml:space="preserve">): almacena True o False (importante que el primer caracter empieza con </w:t>
      </w:r>
      <w:r w:rsidDel="00000000" w:rsidR="00000000" w:rsidRPr="00000000">
        <w:rPr>
          <w:sz w:val="24"/>
          <w:szCs w:val="24"/>
          <w:rtl w:val="0"/>
        </w:rPr>
        <w:t xml:space="preserve">mayus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True</w:t>
      </w:r>
      <w:r w:rsidDel="00000000" w:rsidR="00000000" w:rsidRPr="00000000">
        <w:rPr>
          <w:sz w:val="24"/>
          <w:szCs w:val="24"/>
          <w:rtl w:val="0"/>
        </w:rPr>
        <w:t xml:space="preserve"> = 1 = cualquier string = cualquier número salvo el 0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False </w:t>
      </w:r>
      <w:r w:rsidDel="00000000" w:rsidR="00000000" w:rsidRPr="00000000">
        <w:rPr>
          <w:sz w:val="24"/>
          <w:szCs w:val="24"/>
          <w:rtl w:val="0"/>
        </w:rPr>
        <w:t xml:space="preserve">= 0 = vacío = bool()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bvar = bool(87) -&gt; True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bvar = bool(0) -&gt; False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bvar = bool(“0”) -&gt; True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bvar = bool(“kjndk”)* -&gt; True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bvar = bool('0') * 8 -&gt; True = 8 (en este caso el igual es a 8 pq estamos multiplicando true(1) por 8)</w:t>
      </w:r>
    </w:p>
    <w:p w:rsidR="00000000" w:rsidDel="00000000" w:rsidP="00000000" w:rsidRDefault="00000000" w:rsidRPr="00000000" w14:paraId="0000001A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también hay un method →  </w:t>
      </w:r>
      <w:r w:rsidDel="00000000" w:rsidR="00000000" w:rsidRPr="00000000">
        <w:rPr>
          <w:b w:val="1"/>
          <w:sz w:val="24"/>
          <w:szCs w:val="24"/>
          <w:rtl w:val="0"/>
        </w:rPr>
        <w:t xml:space="preserve">bool(“x”)</w:t>
      </w:r>
      <w:r w:rsidDel="00000000" w:rsidR="00000000" w:rsidRPr="00000000">
        <w:rPr>
          <w:sz w:val="24"/>
          <w:szCs w:val="24"/>
          <w:rtl w:val="0"/>
        </w:rPr>
        <w:t xml:space="preserve">, con esto creamos fácilmente STATEMENTS</w:t>
      </w:r>
    </w:p>
    <w:p w:rsidR="00000000" w:rsidDel="00000000" w:rsidP="00000000" w:rsidRDefault="00000000" w:rsidRPr="00000000" w14:paraId="0000001B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****</w:t>
      </w:r>
    </w:p>
    <w:p w:rsidR="00000000" w:rsidDel="00000000" w:rsidP="00000000" w:rsidRDefault="00000000" w:rsidRPr="00000000" w14:paraId="0000001D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IMPORTANTE: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cuando utilizas un </w:t>
      </w:r>
      <w:r w:rsidDel="00000000" w:rsidR="00000000" w:rsidRPr="00000000">
        <w:rPr>
          <w:b w:val="1"/>
          <w:color w:val="274e13"/>
          <w:rtl w:val="0"/>
        </w:rPr>
        <w:t xml:space="preserve">method no </w:t>
      </w:r>
      <w:r w:rsidDel="00000000" w:rsidR="00000000" w:rsidRPr="00000000">
        <w:rPr>
          <w:color w:val="274e13"/>
          <w:rtl w:val="0"/>
        </w:rPr>
        <w:t xml:space="preserve">hace falta</w:t>
      </w:r>
      <w:r w:rsidDel="00000000" w:rsidR="00000000" w:rsidRPr="00000000">
        <w:rPr>
          <w:b w:val="1"/>
          <w:color w:val="274e13"/>
          <w:rtl w:val="0"/>
        </w:rPr>
        <w:t xml:space="preserve"> crear una nueva variable</w:t>
      </w:r>
      <w:r w:rsidDel="00000000" w:rsidR="00000000" w:rsidRPr="00000000">
        <w:rPr>
          <w:color w:val="274e13"/>
          <w:rtl w:val="0"/>
        </w:rPr>
        <w:t xml:space="preserve">, porque te lo aplica directamente sobre esa misma variable. </w:t>
      </w:r>
    </w:p>
    <w:p w:rsidR="00000000" w:rsidDel="00000000" w:rsidP="00000000" w:rsidRDefault="00000000" w:rsidRPr="00000000" w14:paraId="0000001F">
      <w:pPr>
        <w:ind w:left="144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Ejemplo x = [1,1]</w:t>
      </w:r>
    </w:p>
    <w:p w:rsidR="00000000" w:rsidDel="00000000" w:rsidP="00000000" w:rsidRDefault="00000000" w:rsidRPr="00000000" w14:paraId="00000020">
      <w:pPr>
        <w:ind w:left="144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x.append(“hola”)</w:t>
      </w:r>
    </w:p>
    <w:p w:rsidR="00000000" w:rsidDel="00000000" w:rsidP="00000000" w:rsidRDefault="00000000" w:rsidRPr="00000000" w14:paraId="00000021">
      <w:pPr>
        <w:ind w:left="144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[1,1,”hola”]</w:t>
      </w:r>
    </w:p>
    <w:p w:rsidR="00000000" w:rsidDel="00000000" w:rsidP="00000000" w:rsidRDefault="00000000" w:rsidRPr="00000000" w14:paraId="00000022">
      <w:pPr>
        <w:ind w:left="1440" w:firstLine="0"/>
        <w:rPr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Si hacemos y=x.append(“hola”)</w:t>
      </w:r>
    </w:p>
    <w:p w:rsidR="00000000" w:rsidDel="00000000" w:rsidP="00000000" w:rsidRDefault="00000000" w:rsidRPr="00000000" w14:paraId="00000024">
      <w:pPr>
        <w:ind w:left="1440" w:firstLine="0"/>
        <w:rPr>
          <w:b w:val="1"/>
          <w:color w:val="274e1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74e13"/>
          <w:rtl w:val="0"/>
        </w:rPr>
        <w:t xml:space="preserve">y no existirá, no será un objeto. Si hacemos print(y) nos dará “None”, de que no hay nada dentro (y su type sería NoneType) → Estaríamos creando un </w:t>
      </w:r>
      <w:r w:rsidDel="00000000" w:rsidR="00000000" w:rsidRPr="00000000">
        <w:rPr>
          <w:b w:val="1"/>
          <w:color w:val="274e13"/>
          <w:rtl w:val="0"/>
        </w:rPr>
        <w:t xml:space="preserve">VACÍO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cuando haces una </w:t>
      </w:r>
      <w:r w:rsidDel="00000000" w:rsidR="00000000" w:rsidRPr="00000000">
        <w:rPr>
          <w:b w:val="1"/>
          <w:color w:val="274e13"/>
          <w:rtl w:val="0"/>
        </w:rPr>
        <w:t xml:space="preserve">función si que puedes crear una variable </w:t>
      </w:r>
      <w:r w:rsidDel="00000000" w:rsidR="00000000" w:rsidRPr="00000000">
        <w:rPr>
          <w:color w:val="274e13"/>
          <w:rtl w:val="0"/>
        </w:rPr>
        <w:t xml:space="preserve">y darle el return otra vez</w:t>
      </w:r>
    </w:p>
    <w:p w:rsidR="00000000" w:rsidDel="00000000" w:rsidP="00000000" w:rsidRDefault="00000000" w:rsidRPr="00000000" w14:paraId="00000026">
      <w:pPr>
        <w:rPr>
          <w:color w:val="274e13"/>
          <w:sz w:val="26"/>
          <w:szCs w:val="26"/>
        </w:rPr>
      </w:pPr>
      <w:r w:rsidDel="00000000" w:rsidR="00000000" w:rsidRPr="00000000">
        <w:rPr>
          <w:color w:val="274e13"/>
          <w:rtl w:val="0"/>
        </w:rPr>
        <w:t xml:space="preserve">****</w:t>
      </w:r>
      <w:r w:rsidDel="00000000" w:rsidR="00000000" w:rsidRPr="00000000">
        <w:rPr>
          <w:color w:val="274e13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python_data_types_structure</w:t>
      </w:r>
    </w:p>
    <w:p w:rsidR="00000000" w:rsidDel="00000000" w:rsidP="00000000" w:rsidRDefault="00000000" w:rsidRPr="00000000" w14:paraId="0000002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 OPERATORS: son símbolos especiales en Python que se utilizan para realizar determinadas operaciones, como</w:t>
      </w:r>
      <w:r w:rsidDel="00000000" w:rsidR="00000000" w:rsidRPr="00000000">
        <w:rPr>
          <w:b w:val="1"/>
          <w:sz w:val="24"/>
          <w:szCs w:val="24"/>
          <w:rtl w:val="0"/>
        </w:rPr>
        <w:t xml:space="preserve"> operaciones matemáticas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operaciones lógicas</w:t>
      </w:r>
      <w:r w:rsidDel="00000000" w:rsidR="00000000" w:rsidRPr="00000000">
        <w:rPr>
          <w:sz w:val="24"/>
          <w:szCs w:val="24"/>
          <w:rtl w:val="0"/>
        </w:rPr>
        <w:t xml:space="preserve"> y</w:t>
      </w:r>
      <w:r w:rsidDel="00000000" w:rsidR="00000000" w:rsidRPr="00000000">
        <w:rPr>
          <w:b w:val="1"/>
          <w:sz w:val="24"/>
          <w:szCs w:val="24"/>
          <w:rtl w:val="0"/>
        </w:rPr>
        <w:t xml:space="preserve"> operaciones de comparación</w:t>
      </w:r>
      <w:r w:rsidDel="00000000" w:rsidR="00000000" w:rsidRPr="00000000">
        <w:rPr>
          <w:sz w:val="24"/>
          <w:szCs w:val="24"/>
          <w:rtl w:val="0"/>
        </w:rPr>
        <w:t xml:space="preserve">. El valor o las variables sobre las que trabaja el operador se denominan </w:t>
      </w:r>
      <w:r w:rsidDel="00000000" w:rsidR="00000000" w:rsidRPr="00000000">
        <w:rPr>
          <w:sz w:val="24"/>
          <w:szCs w:val="24"/>
          <w:rtl w:val="0"/>
        </w:rPr>
        <w:t xml:space="preserve">OPERANDS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ARITHMETIC OPERATORS: usadas para operaciones matemáticas:</w:t>
      </w:r>
    </w:p>
    <w:p w:rsidR="00000000" w:rsidDel="00000000" w:rsidP="00000000" w:rsidRDefault="00000000" w:rsidRPr="00000000" w14:paraId="0000002B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`+`</w:t>
      </w:r>
      <w:r w:rsidDel="00000000" w:rsidR="00000000" w:rsidRPr="00000000">
        <w:rPr>
          <w:sz w:val="24"/>
          <w:szCs w:val="24"/>
          <w:rtl w:val="0"/>
        </w:rPr>
        <w:t xml:space="preserve"> : Addition (x + y)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`-`</w:t>
      </w:r>
      <w:r w:rsidDel="00000000" w:rsidR="00000000" w:rsidRPr="00000000">
        <w:rPr>
          <w:sz w:val="24"/>
          <w:szCs w:val="24"/>
          <w:rtl w:val="0"/>
        </w:rPr>
        <w:t xml:space="preserve"> : Subtraction (x - y)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`*</w:t>
      </w:r>
      <w:r w:rsidDel="00000000" w:rsidR="00000000" w:rsidRPr="00000000">
        <w:rPr>
          <w:sz w:val="24"/>
          <w:szCs w:val="24"/>
          <w:rtl w:val="0"/>
        </w:rPr>
        <w:t xml:space="preserve">` : Multiplication (x * y)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`/`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: Division (x / y) → CUIDADO que te lo devuelve FLOAT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`**`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: Modulus (x ** y) → x elevado a y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`//`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: Floor division (x // y) → Redondea el resultado al valor entero más bajo en la recta numérica. lo llaman división entera. Te lo devuelve INT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“==”</w:t>
      </w:r>
      <w:r w:rsidDel="00000000" w:rsidR="00000000" w:rsidRPr="00000000">
        <w:rPr>
          <w:sz w:val="24"/>
          <w:szCs w:val="24"/>
          <w:rtl w:val="0"/>
        </w:rPr>
        <w:t xml:space="preserve"> : es igual a </w:t>
      </w:r>
    </w:p>
    <w:p w:rsidR="00000000" w:rsidDel="00000000" w:rsidP="00000000" w:rsidRDefault="00000000" w:rsidRPr="00000000" w14:paraId="00000033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10</w:t>
      </w:r>
    </w:p>
    <w:p w:rsidR="00000000" w:rsidDel="00000000" w:rsidP="00000000" w:rsidRDefault="00000000" w:rsidRPr="00000000" w14:paraId="00000034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5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`%`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: Modulus (x % y) → nos dice si un número es múltiplo de otro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if x%2 ==0 → x es múltiplo de 2 (es par)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if x%3 ==0 → x es múltiplo de 3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…..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números primos son aquellos SOLO divisibles por si mismo</w:t>
      </w:r>
    </w:p>
    <w:p w:rsidR="00000000" w:rsidDel="00000000" w:rsidP="00000000" w:rsidRDefault="00000000" w:rsidRPr="00000000" w14:paraId="0000003A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705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MATH LIBRARY: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para realizar operaciones matemáticas más complejas. </w:t>
      </w:r>
    </w:p>
    <w:p w:rsidR="00000000" w:rsidDel="00000000" w:rsidP="00000000" w:rsidRDefault="00000000" w:rsidRPr="00000000" w14:paraId="0000003D">
      <w:pPr>
        <w:numPr>
          <w:ilvl w:val="2"/>
          <w:numId w:val="7"/>
        </w:numPr>
        <w:spacing w:line="360" w:lineRule="auto"/>
        <w:ind w:left="2160" w:hanging="36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mach.floor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ind w:left="144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math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This is the way to have access to all the functions included in the `math` library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ind w:left="1440" w:firstLine="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math.floor(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2.9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This is the same as 'floor division' operator that we used earlier 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ind w:left="1440" w:firstLine="0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41">
      <w:pPr>
        <w:numPr>
          <w:ilvl w:val="2"/>
          <w:numId w:val="7"/>
        </w:numPr>
        <w:spacing w:line="360" w:lineRule="auto"/>
        <w:ind w:left="2160" w:hanging="36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mach.pow</w:t>
      </w:r>
    </w:p>
    <w:p w:rsidR="00000000" w:rsidDel="00000000" w:rsidP="00000000" w:rsidRDefault="00000000" w:rsidRPr="00000000" w14:paraId="00000042">
      <w:pPr>
        <w:spacing w:line="360" w:lineRule="auto"/>
        <w:ind w:left="1440" w:firstLine="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</w:rPr>
        <w:drawing>
          <wp:inline distB="114300" distT="114300" distL="114300" distR="114300">
            <wp:extent cx="5434013" cy="1146378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11463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7"/>
        </w:numPr>
        <w:spacing w:line="360" w:lineRule="auto"/>
        <w:ind w:left="2160" w:hanging="36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mach.sqrt</w:t>
      </w:r>
    </w:p>
    <w:p w:rsidR="00000000" w:rsidDel="00000000" w:rsidP="00000000" w:rsidRDefault="00000000" w:rsidRPr="00000000" w14:paraId="00000045">
      <w:pPr>
        <w:spacing w:line="360" w:lineRule="auto"/>
        <w:ind w:left="1440" w:firstLine="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</w:rPr>
        <w:drawing>
          <wp:inline distB="114300" distT="114300" distL="114300" distR="114300">
            <wp:extent cx="5443538" cy="1203596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3538" cy="12035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1440" w:firstLine="0"/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7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ASSIGNMENT OPERATORS: </w:t>
      </w:r>
      <w:r w:rsidDel="00000000" w:rsidR="00000000" w:rsidRPr="00000000">
        <w:rPr>
          <w:sz w:val="24"/>
          <w:szCs w:val="24"/>
          <w:rtl w:val="0"/>
        </w:rPr>
        <w:t xml:space="preserve">asignan</w:t>
      </w:r>
      <w:r w:rsidDel="00000000" w:rsidR="00000000" w:rsidRPr="00000000">
        <w:rPr>
          <w:sz w:val="24"/>
          <w:szCs w:val="24"/>
          <w:rtl w:val="0"/>
        </w:rPr>
        <w:t xml:space="preserve"> valores a las variables</w:t>
      </w:r>
    </w:p>
    <w:p w:rsidR="00000000" w:rsidDel="00000000" w:rsidP="00000000" w:rsidRDefault="00000000" w:rsidRPr="00000000" w14:paraId="00000048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862827" cy="7995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2827" cy="79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Algunos operadores de asignación especial asignan el valor y realizan una operación matemática simple al mismo tiempo</w:t>
      </w:r>
    </w:p>
    <w:p w:rsidR="00000000" w:rsidDel="00000000" w:rsidP="00000000" w:rsidRDefault="00000000" w:rsidRPr="00000000" w14:paraId="0000004A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966913" cy="1608534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6913" cy="16085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7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COMPARISON OPERATORS: son para hacer una comparación entre dos variables. Devuelven un valor booleano, True o False.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==</w:t>
      </w:r>
      <w:r w:rsidDel="00000000" w:rsidR="00000000" w:rsidRPr="00000000">
        <w:rPr>
          <w:sz w:val="24"/>
          <w:szCs w:val="24"/>
          <w:rtl w:val="0"/>
        </w:rPr>
        <w:t xml:space="preserve">  Equal   x == y 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!=</w:t>
      </w:r>
      <w:r w:rsidDel="00000000" w:rsidR="00000000" w:rsidRPr="00000000">
        <w:rPr>
          <w:sz w:val="24"/>
          <w:szCs w:val="24"/>
          <w:rtl w:val="0"/>
        </w:rPr>
        <w:t xml:space="preserve">  Not equal  x != y 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&gt;</w:t>
      </w:r>
      <w:r w:rsidDel="00000000" w:rsidR="00000000" w:rsidRPr="00000000">
        <w:rPr>
          <w:sz w:val="24"/>
          <w:szCs w:val="24"/>
          <w:rtl w:val="0"/>
        </w:rPr>
        <w:t xml:space="preserve">   Greater than  x &gt; y 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&lt;</w:t>
      </w:r>
      <w:r w:rsidDel="00000000" w:rsidR="00000000" w:rsidRPr="00000000">
        <w:rPr>
          <w:sz w:val="24"/>
          <w:szCs w:val="24"/>
          <w:rtl w:val="0"/>
        </w:rPr>
        <w:t xml:space="preserve">   Less than  x &lt; y 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&gt;=</w:t>
      </w:r>
      <w:r w:rsidDel="00000000" w:rsidR="00000000" w:rsidRPr="00000000">
        <w:rPr>
          <w:sz w:val="24"/>
          <w:szCs w:val="24"/>
          <w:rtl w:val="0"/>
        </w:rPr>
        <w:t xml:space="preserve">  Greater than or equal to  x &gt;= y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&lt;= </w:t>
      </w:r>
      <w:r w:rsidDel="00000000" w:rsidR="00000000" w:rsidRPr="00000000">
        <w:rPr>
          <w:sz w:val="24"/>
          <w:szCs w:val="24"/>
          <w:rtl w:val="0"/>
        </w:rPr>
        <w:t xml:space="preserve"> Less than or equal to  x &lt;= y</w:t>
      </w:r>
    </w:p>
    <w:p w:rsidR="00000000" w:rsidDel="00000000" w:rsidP="00000000" w:rsidRDefault="00000000" w:rsidRPr="00000000" w14:paraId="0000005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7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LOGICAL OPERATORS: se utilizan para combinar dos o más operaciones de comparación. Ejercicio</w:t>
      </w:r>
      <w:r w:rsidDel="00000000" w:rsidR="00000000" w:rsidRPr="00000000">
        <w:rPr>
          <w:b w:val="1"/>
          <w:sz w:val="24"/>
          <w:szCs w:val="24"/>
          <w:rtl w:val="0"/>
        </w:rPr>
        <w:t xml:space="preserve"> x = 10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and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Devuelve </w:t>
      </w:r>
      <w:r w:rsidDel="00000000" w:rsidR="00000000" w:rsidRPr="00000000">
        <w:rPr>
          <w:b w:val="1"/>
          <w:sz w:val="24"/>
          <w:szCs w:val="24"/>
          <w:rtl w:val="0"/>
        </w:rPr>
        <w:t xml:space="preserve">True</w:t>
      </w:r>
      <w:r w:rsidDel="00000000" w:rsidR="00000000" w:rsidRPr="00000000">
        <w:rPr>
          <w:sz w:val="24"/>
          <w:szCs w:val="24"/>
          <w:rtl w:val="0"/>
        </w:rPr>
        <w:t xml:space="preserve"> si se cumplen </w:t>
      </w:r>
      <w:r w:rsidDel="00000000" w:rsidR="00000000" w:rsidRPr="00000000">
        <w:rPr>
          <w:b w:val="1"/>
          <w:sz w:val="24"/>
          <w:szCs w:val="24"/>
          <w:rtl w:val="0"/>
        </w:rPr>
        <w:t xml:space="preserve">TODAS las condiciones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Sino </w:t>
      </w:r>
      <w:r w:rsidDel="00000000" w:rsidR="00000000" w:rsidRPr="00000000">
        <w:rPr>
          <w:b w:val="1"/>
          <w:sz w:val="24"/>
          <w:szCs w:val="24"/>
          <w:rtl w:val="0"/>
        </w:rPr>
        <w:t xml:space="preserve">False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8">
      <w:pPr>
        <w:spacing w:line="3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385888" cy="795602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5888" cy="7956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Devuelve </w:t>
      </w:r>
      <w:r w:rsidDel="00000000" w:rsidR="00000000" w:rsidRPr="00000000">
        <w:rPr>
          <w:b w:val="1"/>
          <w:sz w:val="24"/>
          <w:szCs w:val="24"/>
          <w:rtl w:val="0"/>
        </w:rPr>
        <w:t xml:space="preserve">True</w:t>
      </w:r>
      <w:r w:rsidDel="00000000" w:rsidR="00000000" w:rsidRPr="00000000">
        <w:rPr>
          <w:sz w:val="24"/>
          <w:szCs w:val="24"/>
          <w:rtl w:val="0"/>
        </w:rPr>
        <w:t xml:space="preserve"> si se cumple </w:t>
      </w:r>
      <w:r w:rsidDel="00000000" w:rsidR="00000000" w:rsidRPr="00000000">
        <w:rPr>
          <w:b w:val="1"/>
          <w:sz w:val="24"/>
          <w:szCs w:val="24"/>
          <w:rtl w:val="0"/>
        </w:rPr>
        <w:t xml:space="preserve">ALGUNA de las condiciones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line="36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Sino </w:t>
      </w:r>
      <w:r w:rsidDel="00000000" w:rsidR="00000000" w:rsidRPr="00000000">
        <w:rPr>
          <w:b w:val="1"/>
          <w:sz w:val="24"/>
          <w:szCs w:val="24"/>
          <w:rtl w:val="0"/>
        </w:rPr>
        <w:t xml:space="preserve">False</w:t>
      </w:r>
      <w:r w:rsidDel="00000000" w:rsidR="00000000" w:rsidRPr="00000000">
        <w:rPr>
          <w:sz w:val="24"/>
          <w:szCs w:val="24"/>
          <w:rtl w:val="0"/>
        </w:rPr>
        <w:t xml:space="preserve"> (si no se cumple ninguna también False)</w:t>
      </w:r>
    </w:p>
    <w:p w:rsidR="00000000" w:rsidDel="00000000" w:rsidP="00000000" w:rsidRDefault="00000000" w:rsidRPr="00000000" w14:paraId="0000005C">
      <w:pPr>
        <w:spacing w:line="3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204913" cy="810889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4913" cy="8108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REVIERTE el resultado, Devuelve </w:t>
      </w:r>
      <w:r w:rsidDel="00000000" w:rsidR="00000000" w:rsidRPr="00000000">
        <w:rPr>
          <w:b w:val="1"/>
          <w:sz w:val="24"/>
          <w:szCs w:val="24"/>
          <w:rtl w:val="0"/>
        </w:rPr>
        <w:t xml:space="preserve">False</w:t>
      </w:r>
      <w:r w:rsidDel="00000000" w:rsidR="00000000" w:rsidRPr="00000000">
        <w:rPr>
          <w:sz w:val="24"/>
          <w:szCs w:val="24"/>
          <w:rtl w:val="0"/>
        </w:rPr>
        <w:t xml:space="preserve"> si el resultado es True</w:t>
      </w:r>
    </w:p>
    <w:p w:rsidR="00000000" w:rsidDel="00000000" w:rsidP="00000000" w:rsidRDefault="00000000" w:rsidRPr="00000000" w14:paraId="0000005F">
      <w:pPr>
        <w:spacing w:line="3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843088" cy="1716849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3088" cy="17168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</w:t>
      </w: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LINK </w:t>
        </w:r>
      </w:hyperlink>
      <w:r w:rsidDel="00000000" w:rsidR="00000000" w:rsidRPr="00000000">
        <w:rPr>
          <w:sz w:val="24"/>
          <w:szCs w:val="24"/>
          <w:rtl w:val="0"/>
        </w:rPr>
        <w:t xml:space="preserve">listado de operadores básicos. </w:t>
      </w: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sz w:val="24"/>
          <w:szCs w:val="24"/>
          <w:rtl w:val="0"/>
        </w:rPr>
        <w:t xml:space="preserve"> más completo</w:t>
      </w:r>
    </w:p>
    <w:p w:rsidR="00000000" w:rsidDel="00000000" w:rsidP="00000000" w:rsidRDefault="00000000" w:rsidRPr="00000000" w14:paraId="00000062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21" w:type="default"/>
      <w:pgSz w:h="16834" w:w="11909" w:orient="portrait"/>
      <w:pgMar w:bottom="566.9291338582677" w:top="566.9291338582677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programiz.com/python-programming/operators" TargetMode="External"/><Relationship Id="rId11" Type="http://schemas.openxmlformats.org/officeDocument/2006/relationships/hyperlink" Target="https://docs.python.org/3/library/math.html" TargetMode="External"/><Relationship Id="rId10" Type="http://schemas.openxmlformats.org/officeDocument/2006/relationships/image" Target="media/image3.png"/><Relationship Id="rId21" Type="http://schemas.openxmlformats.org/officeDocument/2006/relationships/header" Target="header1.xml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7.png"/><Relationship Id="rId14" Type="http://schemas.openxmlformats.org/officeDocument/2006/relationships/image" Target="media/image4.png"/><Relationship Id="rId17" Type="http://schemas.openxmlformats.org/officeDocument/2006/relationships/image" Target="media/image1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hyperlink" Target="https://www.tutorialspoint.com/python/python_basic_operators.htm" TargetMode="External"/><Relationship Id="rId6" Type="http://schemas.openxmlformats.org/officeDocument/2006/relationships/hyperlink" Target="https://drive.google.com/drive/folders/1ufSjqaebTQOoWpsSaei36hs9tOQMaOiJ" TargetMode="External"/><Relationship Id="rId18" Type="http://schemas.openxmlformats.org/officeDocument/2006/relationships/image" Target="media/image8.png"/><Relationship Id="rId7" Type="http://schemas.openxmlformats.org/officeDocument/2006/relationships/image" Target="media/image9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