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Hey Ironhacker, </w:t>
      </w:r>
    </w:p>
    <w:p w:rsidR="00000000" w:rsidDel="00000000" w:rsidP="00000000" w:rsidRDefault="00000000" w:rsidRPr="00000000" w14:paraId="0000000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this document you are going to find a checklist of the things you need to have done for  your job hunt </w:t>
      </w:r>
      <w:r w:rsidDel="00000000" w:rsidR="00000000" w:rsidRPr="00000000">
        <w:rPr>
          <w:b w:val="1"/>
          <w:sz w:val="28"/>
          <w:szCs w:val="28"/>
          <w:rtl w:val="0"/>
        </w:rPr>
        <w:t xml:space="preserve">(Please make a copy of this document)</w:t>
      </w:r>
      <w:r w:rsidDel="00000000" w:rsidR="00000000" w:rsidRPr="00000000">
        <w:rPr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Fill out the surveys of Stage 2.1 (Time for feedback) and Red Banner.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Register in Career Score (Link the coach has provided to you during career week).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Register in Fast Track Interviews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HERE</w:t>
        </w:r>
      </w:hyperlink>
      <w:r w:rsidDel="00000000" w:rsidR="00000000" w:rsidRPr="00000000">
        <w:rPr>
          <w:sz w:val="28"/>
          <w:szCs w:val="28"/>
          <w:rtl w:val="0"/>
        </w:rPr>
        <w:t xml:space="preserve"> (Check the policies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HERE</w:t>
        </w:r>
      </w:hyperlink>
      <w:r w:rsidDel="00000000" w:rsidR="00000000" w:rsidRPr="00000000">
        <w:rPr>
          <w:sz w:val="28"/>
          <w:szCs w:val="28"/>
          <w:rtl w:val="0"/>
        </w:rPr>
        <w:t xml:space="preserve">)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Keep your CV, Linkedin, and Student Profile Updated.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Update your search in Career Score.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Participate Actively in the Events you receive from Ironhack.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Maintain Active communication with your coach!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Make sure you are in slack channels for your job hunt: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# jobs_data_madrid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# jobs_global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# jobs_wd_madrid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# jobs_ux_madrid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# freelance-opportunities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# entrepreneurs-spain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ronhack.surveysparrow.com/s/matchmaking-info-survey/tt-8aefb7406a" TargetMode="External"/><Relationship Id="rId7" Type="http://schemas.openxmlformats.org/officeDocument/2006/relationships/hyperlink" Target="https://www.notion.so/ironhack/Policies-7d291994d71a4b32b5f4c84fffb8a4b2#40ddd66efb8749eda80d8f51be0165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