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C735EB" w:rsidP="00C735EB">
      <w:pPr>
        <w:jc w:val="center"/>
        <w:rPr>
          <w:sz w:val="40"/>
          <w:szCs w:val="40"/>
        </w:rPr>
      </w:pPr>
      <w:r>
        <w:rPr>
          <w:sz w:val="40"/>
          <w:szCs w:val="40"/>
        </w:rPr>
        <w:t>RESULTADOS REUNIÓN CON DIRECCIÓN</w:t>
      </w:r>
    </w:p>
    <w:p w:rsidR="00C735EB" w:rsidRDefault="00C735EB" w:rsidP="00C735EB">
      <w:pPr>
        <w:rPr>
          <w:sz w:val="40"/>
          <w:szCs w:val="40"/>
        </w:rPr>
      </w:pPr>
    </w:p>
    <w:p w:rsidR="00C735EB" w:rsidRDefault="00C735EB" w:rsidP="00C735EB">
      <w:pPr>
        <w:rPr>
          <w:sz w:val="24"/>
          <w:szCs w:val="24"/>
        </w:rPr>
      </w:pPr>
      <w:r>
        <w:rPr>
          <w:sz w:val="24"/>
          <w:szCs w:val="24"/>
        </w:rPr>
        <w:t>Integrantes:</w:t>
      </w:r>
      <w:r>
        <w:rPr>
          <w:sz w:val="24"/>
          <w:szCs w:val="24"/>
        </w:rPr>
        <w:t xml:space="preserve"> Dirección, Analistas, Jefe Área</w:t>
      </w:r>
    </w:p>
    <w:p w:rsidR="00C735EB" w:rsidRPr="00C27BA9" w:rsidRDefault="00C735EB" w:rsidP="00C735EB">
      <w:pPr>
        <w:rPr>
          <w:sz w:val="24"/>
          <w:szCs w:val="24"/>
        </w:rPr>
      </w:pPr>
      <w:r>
        <w:rPr>
          <w:sz w:val="24"/>
          <w:szCs w:val="24"/>
        </w:rPr>
        <w:t>Fecha de Reunión:</w:t>
      </w:r>
      <w:r>
        <w:rPr>
          <w:sz w:val="24"/>
          <w:szCs w:val="24"/>
        </w:rPr>
        <w:t xml:space="preserve"> 11/12/2015</w:t>
      </w:r>
    </w:p>
    <w:p w:rsidR="00C735EB" w:rsidRDefault="00C735EB" w:rsidP="00C735EB">
      <w:pPr>
        <w:rPr>
          <w:sz w:val="40"/>
          <w:szCs w:val="40"/>
        </w:rPr>
      </w:pPr>
    </w:p>
    <w:p w:rsidR="00C735EB" w:rsidRDefault="00C735EB" w:rsidP="00C735EB">
      <w:pPr>
        <w:rPr>
          <w:sz w:val="28"/>
          <w:szCs w:val="28"/>
        </w:rPr>
      </w:pPr>
      <w:r>
        <w:rPr>
          <w:sz w:val="28"/>
          <w:szCs w:val="28"/>
        </w:rPr>
        <w:t>Tras la revisión por parte de dirección de los datos de los procesos, se da el visto bueno al estado del proyecto. Y se decide continuar.</w:t>
      </w:r>
    </w:p>
    <w:p w:rsidR="00C735EB" w:rsidRDefault="00C735EB" w:rsidP="00C735EB">
      <w:pPr>
        <w:rPr>
          <w:sz w:val="28"/>
          <w:szCs w:val="28"/>
        </w:rPr>
      </w:pPr>
    </w:p>
    <w:p w:rsidR="00C735EB" w:rsidRPr="00C735EB" w:rsidRDefault="00C735EB" w:rsidP="00C735EB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0CBF518" wp14:editId="0B867A01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5EB" w:rsidRPr="00C7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13"/>
    <w:rsid w:val="00094312"/>
    <w:rsid w:val="004D7E39"/>
    <w:rsid w:val="00A63D05"/>
    <w:rsid w:val="00AD66CF"/>
    <w:rsid w:val="00C735EB"/>
    <w:rsid w:val="00D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A944D-7919-4237-8B89-679D73D6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2015-12-16T11:34:00Z</dcterms:created>
  <dcterms:modified xsi:type="dcterms:W3CDTF">2015-12-16T11:44:00Z</dcterms:modified>
</cp:coreProperties>
</file>