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ED245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15E0DCCB" w14:textId="77777777" w:rsidR="00AD2CBE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258B240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80B50A" wp14:editId="5EAE0E08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F63A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284D2A9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E1555FE" w14:textId="77777777" w:rsidR="00AD2CBE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C924ABA" w14:textId="66296BB1" w:rsidR="00585D98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 w:rsidR="00AD2CBE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5120950E" w14:textId="77777777" w:rsidR="00B55D04" w:rsidRPr="00AD5344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F30726A" w14:textId="6F210ABC" w:rsidR="00AD2CBE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6D1EF9">
        <w:rPr>
          <w:rFonts w:ascii="Arial Narrow" w:hAnsi="Arial Narrow"/>
          <w:sz w:val="32"/>
          <w:szCs w:val="24"/>
        </w:rPr>
        <w:t>2</w:t>
      </w:r>
      <w:r w:rsidR="00740130">
        <w:rPr>
          <w:rFonts w:ascii="Arial Narrow" w:hAnsi="Arial Narrow"/>
          <w:sz w:val="32"/>
          <w:szCs w:val="24"/>
        </w:rPr>
        <w:t>3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740130">
        <w:rPr>
          <w:rFonts w:ascii="Arial Narrow" w:hAnsi="Arial Narrow"/>
          <w:sz w:val="32"/>
          <w:szCs w:val="24"/>
        </w:rPr>
        <w:t>4</w:t>
      </w:r>
    </w:p>
    <w:p w14:paraId="1BFAC260" w14:textId="77777777" w:rsidR="00B55D04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2BB0832F" w14:textId="1D4423C4" w:rsid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B55D04">
        <w:rPr>
          <w:rFonts w:ascii="Arial Narrow" w:hAnsi="Arial Narrow"/>
          <w:sz w:val="26"/>
          <w:szCs w:val="26"/>
        </w:rPr>
        <w:t>C1.014</w:t>
      </w:r>
    </w:p>
    <w:p w14:paraId="48AE6A1B" w14:textId="226BAA59" w:rsidR="00AD2CBE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Repositorio</w:t>
      </w:r>
      <w:r w:rsidRPr="00B55D04">
        <w:rPr>
          <w:rFonts w:ascii="Arial Narrow" w:hAnsi="Arial Narrow"/>
          <w:sz w:val="26"/>
          <w:szCs w:val="26"/>
        </w:rPr>
        <w:t xml:space="preserve">: </w:t>
      </w:r>
      <w:r w:rsidR="00D51887" w:rsidRPr="00D51887">
        <w:rPr>
          <w:rFonts w:ascii="Arial Narrow" w:hAnsi="Arial Narrow"/>
          <w:sz w:val="26"/>
          <w:szCs w:val="26"/>
        </w:rPr>
        <w:t>https://github.com/dedece65/Acme-SF-D01.git</w:t>
      </w:r>
    </w:p>
    <w:p w14:paraId="149BABB4" w14:textId="6BACB2CF" w:rsidR="00B55D04" w:rsidRP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Fecha</w:t>
      </w:r>
      <w:r>
        <w:rPr>
          <w:rFonts w:ascii="Arial Narrow" w:hAnsi="Arial Narrow"/>
          <w:sz w:val="26"/>
          <w:szCs w:val="26"/>
        </w:rPr>
        <w:t xml:space="preserve">: </w:t>
      </w:r>
      <w:r w:rsidR="00D51887">
        <w:rPr>
          <w:rFonts w:ascii="Arial Narrow" w:hAnsi="Arial Narrow"/>
          <w:sz w:val="26"/>
          <w:szCs w:val="26"/>
        </w:rPr>
        <w:t>15/02/2024</w:t>
      </w:r>
    </w:p>
    <w:p w14:paraId="2C9A482B" w14:textId="77777777" w:rsidR="00AD2CBE" w:rsidRPr="00AD5344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14:paraId="0FE4334C" w14:textId="5D6B7235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2BAD7F47" w14:textId="77949611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7E094D71" w14:textId="46E8D220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14:paraId="36227B93" w14:textId="45ECE15C" w:rsidTr="00B55D04">
        <w:trPr>
          <w:jc w:val="center"/>
        </w:trPr>
        <w:tc>
          <w:tcPr>
            <w:tcW w:w="3686" w:type="dxa"/>
          </w:tcPr>
          <w:p w14:paraId="4090A6B4" w14:textId="3481750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2B8E6342" w14:textId="1B6C1295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  <w:tr w:rsidR="00B55D04" w14:paraId="663A859C" w14:textId="1082B6D8" w:rsidTr="00B55D04">
        <w:trPr>
          <w:jc w:val="center"/>
        </w:trPr>
        <w:tc>
          <w:tcPr>
            <w:tcW w:w="3686" w:type="dxa"/>
          </w:tcPr>
          <w:p w14:paraId="63EB8959" w14:textId="11D28559" w:rsidR="00B55D04" w:rsidRPr="00AD2CBE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2CBE">
              <w:rPr>
                <w:rFonts w:ascii="Arial Narrow" w:hAnsi="Arial Narrow"/>
                <w:sz w:val="24"/>
                <w:szCs w:val="24"/>
              </w:rPr>
              <w:t xml:space="preserve">del Castillo Piñero, </w:t>
            </w:r>
            <w:r>
              <w:rPr>
                <w:rFonts w:ascii="Arial Narrow" w:hAnsi="Arial Narrow"/>
                <w:sz w:val="24"/>
                <w:szCs w:val="24"/>
              </w:rPr>
              <w:t>Daniel</w:t>
            </w:r>
          </w:p>
        </w:tc>
        <w:tc>
          <w:tcPr>
            <w:tcW w:w="2830" w:type="dxa"/>
          </w:tcPr>
          <w:p w14:paraId="01AD241C" w14:textId="5B7B3A6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dandelpin@alum.us.es</w:t>
            </w:r>
          </w:p>
        </w:tc>
      </w:tr>
      <w:tr w:rsidR="00B55D04" w14:paraId="1FC1FB16" w14:textId="6A4EFD04" w:rsidTr="00B55D04">
        <w:trPr>
          <w:trHeight w:val="90"/>
          <w:jc w:val="center"/>
        </w:trPr>
        <w:tc>
          <w:tcPr>
            <w:tcW w:w="3686" w:type="dxa"/>
          </w:tcPr>
          <w:p w14:paraId="6E24AA27" w14:textId="7AF1B64F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García Abadía, Enrique</w:t>
            </w:r>
          </w:p>
        </w:tc>
        <w:tc>
          <w:tcPr>
            <w:tcW w:w="2830" w:type="dxa"/>
          </w:tcPr>
          <w:p w14:paraId="734D8128" w14:textId="45430BCF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enrgaraba@alum.us.es</w:t>
            </w:r>
          </w:p>
        </w:tc>
      </w:tr>
      <w:tr w:rsidR="00B55D04" w14:paraId="705C864B" w14:textId="7F60D24A" w:rsidTr="00B55D04">
        <w:trPr>
          <w:jc w:val="center"/>
        </w:trPr>
        <w:tc>
          <w:tcPr>
            <w:tcW w:w="3686" w:type="dxa"/>
          </w:tcPr>
          <w:p w14:paraId="6FCA4FF5" w14:textId="6D3D7081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Linares Barrera, Jaime</w:t>
            </w:r>
          </w:p>
        </w:tc>
        <w:tc>
          <w:tcPr>
            <w:tcW w:w="2830" w:type="dxa"/>
          </w:tcPr>
          <w:p w14:paraId="40705D57" w14:textId="70E522C8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jailinbar@alum.us.es</w:t>
            </w:r>
          </w:p>
        </w:tc>
      </w:tr>
      <w:tr w:rsidR="00B55D04" w14:paraId="51143D7B" w14:textId="31B9A135" w:rsidTr="00B55D04">
        <w:trPr>
          <w:jc w:val="center"/>
        </w:trPr>
        <w:tc>
          <w:tcPr>
            <w:tcW w:w="3686" w:type="dxa"/>
          </w:tcPr>
          <w:p w14:paraId="2898CE74" w14:textId="6BC1E0A5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Pérez Fernández, Ibai</w:t>
            </w:r>
          </w:p>
        </w:tc>
        <w:tc>
          <w:tcPr>
            <w:tcW w:w="2830" w:type="dxa"/>
          </w:tcPr>
          <w:p w14:paraId="396A367C" w14:textId="21442839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ibaperfer@alum.us.es</w:t>
            </w:r>
          </w:p>
        </w:tc>
      </w:tr>
    </w:tbl>
    <w:p w14:paraId="10876E61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36A238C9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596AF486" w14:textId="77777777" w:rsidR="00AA1629" w:rsidRDefault="00AA1629" w:rsidP="00AA1629">
      <w:pPr>
        <w:ind w:firstLine="0"/>
        <w:rPr>
          <w:rFonts w:ascii="Arial Narrow" w:hAnsi="Arial Narrow"/>
          <w:sz w:val="28"/>
        </w:rPr>
      </w:pPr>
    </w:p>
    <w:p w14:paraId="2729EA25" w14:textId="36377A45" w:rsidR="000973B6" w:rsidRPr="000973B6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DC5850" w14:paraId="082E0F4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0E08438B" w14:textId="79C1026A" w:rsidR="000973B6" w:rsidRPr="00AA1629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13E484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0C327E90" w14:textId="7E321AC9" w:rsidR="000973B6" w:rsidRPr="00DC5850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DC5850" w14:paraId="684AA9FD" w14:textId="77777777" w:rsidTr="00BD1E67">
        <w:tc>
          <w:tcPr>
            <w:tcW w:w="1271" w:type="dxa"/>
          </w:tcPr>
          <w:p w14:paraId="6A0D4D77" w14:textId="292797B9" w:rsidR="000973B6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1276" w:type="dxa"/>
          </w:tcPr>
          <w:p w14:paraId="1B61C84B" w14:textId="7D35C7AA" w:rsidR="000973B6" w:rsidRDefault="00FC71AB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24/06</w:t>
            </w:r>
            <w:r w:rsidR="003D1BCC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114D949B" w14:textId="3795ED15" w:rsidR="000973B6" w:rsidRPr="00DC5850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documento</w:t>
            </w:r>
          </w:p>
        </w:tc>
      </w:tr>
      <w:tr w:rsidR="000973B6" w:rsidRPr="00DC5850" w14:paraId="6D105DC2" w14:textId="77777777" w:rsidTr="00BD1E67">
        <w:tc>
          <w:tcPr>
            <w:tcW w:w="1271" w:type="dxa"/>
          </w:tcPr>
          <w:p w14:paraId="46B85368" w14:textId="3E715C40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6498A5" w14:textId="511F7251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640BFF1" w14:textId="266D7B49" w:rsidR="000973B6" w:rsidRPr="003D1BCC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30E844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127991E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AB4BF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141A4F7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50F46C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E84EA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F7D217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6F41BC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044D92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A563989" w14:textId="77777777" w:rsidR="00AD2CBE" w:rsidRDefault="00AD2CBE">
      <w:pPr>
        <w:ind w:firstLine="0"/>
        <w:jc w:val="left"/>
        <w:rPr>
          <w:rFonts w:ascii="Arial Narrow" w:hAnsi="Arial Narrow"/>
        </w:rPr>
      </w:pPr>
    </w:p>
    <w:p w14:paraId="3B8CC0D4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01A4711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400AF6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19D56B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B09952E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7BE394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CAA9C28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94C14D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0A44E5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CD43078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28F8721E" w14:textId="77777777" w:rsidR="000973B6" w:rsidRDefault="000973B6">
      <w:pPr>
        <w:ind w:firstLine="0"/>
        <w:jc w:val="left"/>
        <w:rPr>
          <w:rFonts w:ascii="Arial Narrow" w:hAnsi="Arial Narrow"/>
        </w:rPr>
      </w:pPr>
    </w:p>
    <w:p w14:paraId="12CB1B53" w14:textId="6E83254B" w:rsidR="00FC71AB" w:rsidRPr="005B086F" w:rsidRDefault="00FC71AB">
      <w:pPr>
        <w:ind w:firstLine="0"/>
        <w:jc w:val="left"/>
        <w:rPr>
          <w:rFonts w:ascii="Arial Narrow" w:hAnsi="Arial Narrow"/>
        </w:rPr>
        <w:sectPr w:rsidR="00FC71AB" w:rsidRPr="005B086F" w:rsidSect="008C645F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14E3EA8A" w14:textId="2A063F48" w:rsidR="00313802" w:rsidRPr="00AA1629" w:rsidRDefault="00313802" w:rsidP="00603120">
          <w:pPr>
            <w:ind w:firstLine="0"/>
            <w:rPr>
              <w:rFonts w:ascii="Arial Narrow" w:hAnsi="Arial Narrow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2CDD7745" w14:textId="56C66690" w:rsidR="00607401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170137579" w:history="1">
            <w:r w:rsidR="00607401" w:rsidRPr="00C72C77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607401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07401" w:rsidRPr="00C72C77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607401">
              <w:rPr>
                <w:noProof/>
                <w:webHidden/>
              </w:rPr>
              <w:tab/>
            </w:r>
            <w:r w:rsidR="00607401">
              <w:rPr>
                <w:noProof/>
                <w:webHidden/>
              </w:rPr>
              <w:fldChar w:fldCharType="begin"/>
            </w:r>
            <w:r w:rsidR="00607401">
              <w:rPr>
                <w:noProof/>
                <w:webHidden/>
              </w:rPr>
              <w:instrText xml:space="preserve"> PAGEREF _Toc170137579 \h </w:instrText>
            </w:r>
            <w:r w:rsidR="00607401">
              <w:rPr>
                <w:noProof/>
                <w:webHidden/>
              </w:rPr>
            </w:r>
            <w:r w:rsidR="00607401">
              <w:rPr>
                <w:noProof/>
                <w:webHidden/>
              </w:rPr>
              <w:fldChar w:fldCharType="separate"/>
            </w:r>
            <w:r w:rsidR="00607401">
              <w:rPr>
                <w:noProof/>
                <w:webHidden/>
              </w:rPr>
              <w:t>2</w:t>
            </w:r>
            <w:r w:rsidR="00607401">
              <w:rPr>
                <w:noProof/>
                <w:webHidden/>
              </w:rPr>
              <w:fldChar w:fldCharType="end"/>
            </w:r>
          </w:hyperlink>
        </w:p>
        <w:p w14:paraId="47354A30" w14:textId="0368EC0A" w:rsidR="00607401" w:rsidRDefault="00607401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137580" w:history="1">
            <w:r w:rsidRPr="00C72C77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72C77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EF26" w14:textId="258DC88C" w:rsidR="00607401" w:rsidRDefault="00607401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137581" w:history="1">
            <w:r w:rsidRPr="00C72C77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72C77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26B3B" w14:textId="28BF4C3B" w:rsidR="00607401" w:rsidRDefault="00607401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137582" w:history="1">
            <w:r w:rsidRPr="00C72C77">
              <w:rPr>
                <w:rStyle w:val="Hipervnculo"/>
                <w:rFonts w:ascii="Arial Narrow" w:hAnsi="Arial Narrow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72C77">
              <w:rPr>
                <w:rStyle w:val="Hipervnculo"/>
                <w:rFonts w:ascii="Arial Narrow" w:hAnsi="Arial Narrow"/>
                <w:b/>
                <w:noProof/>
              </w:rPr>
              <w:t>Requisito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9BE2" w14:textId="1E8458EC" w:rsidR="00607401" w:rsidRPr="00607401" w:rsidRDefault="00607401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137583" w:history="1">
            <w:r w:rsidRPr="00C72C77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72C77">
              <w:rPr>
                <w:rStyle w:val="Hipervnculo"/>
                <w:rFonts w:ascii="Arial Narrow" w:hAnsi="Arial Narrow"/>
                <w:b/>
                <w:noProof/>
              </w:rPr>
              <w:t>Requisito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2B0E" w14:textId="65F21BB5" w:rsidR="00607401" w:rsidRDefault="00607401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137584" w:history="1">
            <w:r w:rsidRPr="00C72C77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72C77">
              <w:rPr>
                <w:rStyle w:val="Hipervnculo"/>
                <w:rFonts w:ascii="Arial Narrow" w:hAnsi="Arial Narrow"/>
                <w:b/>
                <w:noProof/>
              </w:rPr>
              <w:t>Requisito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9EF7" w14:textId="64D31A49" w:rsidR="00607401" w:rsidRDefault="00607401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137585" w:history="1">
            <w:r w:rsidRPr="00C72C77">
              <w:rPr>
                <w:rStyle w:val="Hipervnculo"/>
                <w:rFonts w:ascii="Arial Narrow" w:hAnsi="Arial Narrow"/>
                <w:b/>
                <w:noProof/>
              </w:rPr>
              <w:t>3.4.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72C77">
              <w:rPr>
                <w:rStyle w:val="Hipervnculo"/>
                <w:rFonts w:ascii="Arial Narrow" w:hAnsi="Arial Narrow"/>
                <w:b/>
                <w:noProof/>
              </w:rPr>
              <w:t>Requisito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2C45" w14:textId="2D112662" w:rsidR="00607401" w:rsidRDefault="00607401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137586" w:history="1">
            <w:r w:rsidRPr="00C72C77">
              <w:rPr>
                <w:rStyle w:val="Hipervnculo"/>
                <w:rFonts w:ascii="Arial Narrow" w:hAnsi="Arial Narrow"/>
                <w:b/>
                <w:noProof/>
              </w:rPr>
              <w:t>3.5.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72C77">
              <w:rPr>
                <w:rStyle w:val="Hipervnculo"/>
                <w:rFonts w:ascii="Arial Narrow" w:hAnsi="Arial Narrow"/>
                <w:b/>
                <w:noProof/>
              </w:rPr>
              <w:t>Requisito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711EF" w14:textId="766162DC" w:rsidR="00607401" w:rsidRDefault="00607401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137587" w:history="1">
            <w:r w:rsidRPr="00C72C77">
              <w:rPr>
                <w:rStyle w:val="Hipervnculo"/>
                <w:rFonts w:ascii="Arial Narrow" w:hAnsi="Arial Narrow"/>
                <w:b/>
                <w:noProof/>
              </w:rPr>
              <w:t>3.6.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72C77">
              <w:rPr>
                <w:rStyle w:val="Hipervnculo"/>
                <w:rFonts w:ascii="Arial Narrow" w:hAnsi="Arial Narrow"/>
                <w:b/>
                <w:noProof/>
              </w:rPr>
              <w:t>Requisito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CC04" w14:textId="370CFB1D" w:rsidR="00607401" w:rsidRDefault="00607401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137588" w:history="1">
            <w:r w:rsidRPr="00C72C77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72C77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6A80" w14:textId="68579477" w:rsidR="00607401" w:rsidRDefault="00607401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137589" w:history="1">
            <w:r w:rsidRPr="00C72C77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905D" w14:textId="3014A16B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4C5B2FCD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6145BA97" w14:textId="77777777" w:rsidR="00976FD4" w:rsidRPr="005B086F" w:rsidRDefault="00976FD4" w:rsidP="00197453">
      <w:pPr>
        <w:rPr>
          <w:rFonts w:ascii="Arial Narrow" w:hAnsi="Arial Narrow"/>
        </w:rPr>
      </w:pPr>
    </w:p>
    <w:p w14:paraId="4B141B01" w14:textId="77777777" w:rsidR="00976FD4" w:rsidRPr="005B086F" w:rsidRDefault="00976FD4" w:rsidP="00197453">
      <w:pPr>
        <w:rPr>
          <w:rFonts w:ascii="Arial Narrow" w:hAnsi="Arial Narrow"/>
        </w:rPr>
      </w:pPr>
    </w:p>
    <w:p w14:paraId="5D5CE1A2" w14:textId="77777777" w:rsidR="00976FD4" w:rsidRPr="005B086F" w:rsidRDefault="00976FD4" w:rsidP="00197453">
      <w:pPr>
        <w:rPr>
          <w:rFonts w:ascii="Arial Narrow" w:hAnsi="Arial Narrow"/>
        </w:rPr>
      </w:pPr>
    </w:p>
    <w:p w14:paraId="4F48EFBF" w14:textId="77777777" w:rsidR="00976FD4" w:rsidRPr="005B086F" w:rsidRDefault="00976FD4" w:rsidP="00197453">
      <w:pPr>
        <w:rPr>
          <w:rFonts w:ascii="Arial Narrow" w:hAnsi="Arial Narrow"/>
        </w:rPr>
      </w:pPr>
    </w:p>
    <w:p w14:paraId="3C2261CE" w14:textId="77777777" w:rsidR="00976FD4" w:rsidRPr="005B086F" w:rsidRDefault="00976FD4" w:rsidP="00197453">
      <w:pPr>
        <w:rPr>
          <w:rFonts w:ascii="Arial Narrow" w:hAnsi="Arial Narrow"/>
        </w:rPr>
      </w:pPr>
    </w:p>
    <w:p w14:paraId="0E0EF980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6F8658EC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100E4322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0E322A53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58E63C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7C6180B0" w14:textId="77777777" w:rsidR="0060684F" w:rsidRPr="0060684F" w:rsidRDefault="0060684F" w:rsidP="0060684F">
      <w:pPr>
        <w:ind w:firstLine="0"/>
      </w:pPr>
    </w:p>
    <w:p w14:paraId="74F34F88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3091501D" w14:textId="0D4537A9" w:rsidR="00B55D04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70137579"/>
      <w:r>
        <w:rPr>
          <w:rFonts w:ascii="Arial Narrow" w:hAnsi="Arial Narrow"/>
          <w:b/>
          <w:szCs w:val="24"/>
        </w:rPr>
        <w:t>Resumen ejecutivo</w:t>
      </w:r>
      <w:bookmarkEnd w:id="0"/>
    </w:p>
    <w:p w14:paraId="62C9A943" w14:textId="5C6F719B" w:rsidR="00B55D04" w:rsidRPr="003D1BCC" w:rsidRDefault="003D1BCC" w:rsidP="003D1BCC">
      <w:r>
        <w:t>En e</w:t>
      </w:r>
      <w:r w:rsidRPr="003D1BCC">
        <w:t xml:space="preserve">ste documento </w:t>
      </w:r>
      <w:r>
        <w:t xml:space="preserve">se </w:t>
      </w:r>
      <w:r w:rsidRPr="003D1BCC">
        <w:t>recoge</w:t>
      </w:r>
      <w:r>
        <w:t>rá</w:t>
      </w:r>
      <w:r w:rsidRPr="003D1BCC">
        <w:t xml:space="preserve"> la información requerida y necesaria para la realización de un reporte de análisi</w:t>
      </w:r>
      <w:r>
        <w:t>s sobre los requisitos individuales del entregable 1.</w:t>
      </w:r>
    </w:p>
    <w:p w14:paraId="50A933C2" w14:textId="0137C014" w:rsidR="0060684F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70137580"/>
      <w:r w:rsidRPr="0060684F">
        <w:rPr>
          <w:rFonts w:ascii="Arial Narrow" w:hAnsi="Arial Narrow"/>
          <w:b/>
          <w:bCs/>
        </w:rPr>
        <w:t>Introducción</w:t>
      </w:r>
      <w:bookmarkEnd w:id="1"/>
    </w:p>
    <w:p w14:paraId="3AE8D6D4" w14:textId="75562F4C" w:rsidR="00B2098C" w:rsidRDefault="00B2098C" w:rsidP="00B2098C">
      <w:r>
        <w:t>Los informes de análisis nos servirán como herramienta fundamental para el desarrollo y mejora continua durante el desarrollo del proyecto. Este tipo de informe proporciona una visión detallada de los requisitos del sistema, evaluando su cumplimiento, identificando áreas de mejora y proponiendo soluciones para optimizar su funcionalidad y eficiencia.</w:t>
      </w:r>
    </w:p>
    <w:p w14:paraId="69717D11" w14:textId="1090DF89" w:rsidR="00B2098C" w:rsidRDefault="00B2098C" w:rsidP="00B2098C">
      <w:r>
        <w:t>A continuación, para cada uno de los requisitos individuales del proyecto se describirán de forma clara, se explicará la conclusión obtenida del análisis de este y se añadirán notas adicionales en caso de que sean necesarias.</w:t>
      </w:r>
    </w:p>
    <w:p w14:paraId="7E9AC981" w14:textId="39F4230A" w:rsidR="00B2098C" w:rsidRDefault="00B2098C" w:rsidP="00B2098C">
      <w:r>
        <w:t>El objetivo principal de este informe es proporcionar una guía clara y estructurada para mejorar el sistema, y se busca no solo garantizar el cumplimiento de los requisitos del sistema, sino también alcanzar la mayor calidad posible en todos ellos.</w:t>
      </w:r>
    </w:p>
    <w:p w14:paraId="65F108AD" w14:textId="77777777" w:rsidR="00B2098C" w:rsidRDefault="00B2098C">
      <w:pPr>
        <w:ind w:firstLine="0"/>
        <w:jc w:val="left"/>
      </w:pPr>
      <w:r>
        <w:br w:type="page"/>
      </w:r>
    </w:p>
    <w:p w14:paraId="4C2EC97A" w14:textId="77777777" w:rsidR="00B2098C" w:rsidRPr="00B2098C" w:rsidRDefault="00B2098C" w:rsidP="00B2098C"/>
    <w:p w14:paraId="74FAF9D2" w14:textId="77777777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70137581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66DF7164" w14:textId="3CE7CEEF" w:rsidR="00B2098C" w:rsidRDefault="00B2098C" w:rsidP="00B2098C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3" w:name="_Toc170137582"/>
      <w:r>
        <w:rPr>
          <w:rFonts w:ascii="Arial Narrow" w:hAnsi="Arial Narrow"/>
          <w:b/>
          <w:szCs w:val="24"/>
        </w:rPr>
        <w:t xml:space="preserve">Requisito </w:t>
      </w:r>
      <w:r w:rsidR="00FC71AB">
        <w:rPr>
          <w:rFonts w:ascii="Arial Narrow" w:hAnsi="Arial Narrow"/>
          <w:b/>
          <w:szCs w:val="24"/>
        </w:rPr>
        <w:t>2</w:t>
      </w:r>
      <w:bookmarkEnd w:id="3"/>
    </w:p>
    <w:p w14:paraId="412E91B3" w14:textId="5F35D297" w:rsidR="00B2098C" w:rsidRPr="00FC71AB" w:rsidRDefault="00B2098C" w:rsidP="00FC71AB">
      <w:pPr>
        <w:pStyle w:val="Prrafodelista"/>
        <w:numPr>
          <w:ilvl w:val="0"/>
          <w:numId w:val="44"/>
        </w:numPr>
        <w:rPr>
          <w:lang w:val="en-US"/>
        </w:rPr>
      </w:pPr>
      <w:proofErr w:type="spellStart"/>
      <w:r w:rsidRPr="00FC71AB">
        <w:rPr>
          <w:b/>
          <w:bCs/>
          <w:lang w:val="en-US"/>
        </w:rPr>
        <w:t>Requisito</w:t>
      </w:r>
      <w:proofErr w:type="spellEnd"/>
      <w:r w:rsidRPr="00FC71AB">
        <w:rPr>
          <w:b/>
          <w:bCs/>
          <w:lang w:val="en-US"/>
        </w:rPr>
        <w:t>:</w:t>
      </w:r>
      <w:r w:rsidRPr="00FC71AB">
        <w:rPr>
          <w:lang w:val="en-US"/>
        </w:rPr>
        <w:t xml:space="preserve"> </w:t>
      </w:r>
      <w:r w:rsidR="00FC71AB" w:rsidRPr="00FC71AB">
        <w:rPr>
          <w:lang w:val="en-US"/>
        </w:rPr>
        <w:t xml:space="preserve">A contract is one or several agreements between the stakeholders involved in the development of a project. The system must store the following data about them: a code (pattern “[A-Z]{1,3}-[0-9]{3}”, not blank, unique), an instantiation moment (in the past), a provider name (not blank, shorter than 76 characters), a customer name (not blank, shorter than 76 characters), some goals (not blank, shorter than 101 characters), and a budget (less than or equal to the corresponding project cost). </w:t>
      </w:r>
    </w:p>
    <w:p w14:paraId="56414EB4" w14:textId="589A92D3" w:rsidR="00B2098C" w:rsidRDefault="00B2098C" w:rsidP="00B2098C">
      <w:pPr>
        <w:pStyle w:val="Prrafodelista"/>
        <w:numPr>
          <w:ilvl w:val="0"/>
          <w:numId w:val="44"/>
        </w:numPr>
      </w:pPr>
      <w:r w:rsidRPr="00C20AF7">
        <w:rPr>
          <w:b/>
          <w:bCs/>
        </w:rPr>
        <w:t>Conclusión del Análisis:</w:t>
      </w:r>
      <w:r>
        <w:t xml:space="preserve"> </w:t>
      </w:r>
      <w:r w:rsidR="00FC71AB">
        <w:t xml:space="preserve">el único punto de confusión que se puede producir en este requisito es el tema del tipo de atributo que es Budget. Analizando las distintas opciones y sus pros y contras, se ha decidido establecer el Budget como un </w:t>
      </w:r>
      <w:proofErr w:type="spellStart"/>
      <w:r w:rsidR="00FC71AB">
        <w:t>int</w:t>
      </w:r>
      <w:proofErr w:type="spellEnd"/>
      <w:r w:rsidR="00FC71AB">
        <w:t xml:space="preserve"> medido en horas, para que así sea más sencilla su comparación con el </w:t>
      </w:r>
      <w:proofErr w:type="spellStart"/>
      <w:r w:rsidR="00FC71AB">
        <w:t>cost</w:t>
      </w:r>
      <w:proofErr w:type="spellEnd"/>
      <w:r w:rsidR="00FC71AB">
        <w:t xml:space="preserve"> de un proyecto a la hora de establecer las restricciones.</w:t>
      </w:r>
    </w:p>
    <w:p w14:paraId="79C7E85B" w14:textId="2797B08F" w:rsidR="00FC71AB" w:rsidRDefault="00C20AF7" w:rsidP="00B2098C">
      <w:pPr>
        <w:pStyle w:val="Prrafodelista"/>
        <w:numPr>
          <w:ilvl w:val="0"/>
          <w:numId w:val="44"/>
        </w:numPr>
      </w:pPr>
      <w:r>
        <w:rPr>
          <w:b/>
          <w:bCs/>
        </w:rPr>
        <w:t>Decisión:</w:t>
      </w:r>
      <w:r>
        <w:t xml:space="preserve"> </w:t>
      </w:r>
      <w:r w:rsidR="00FC71AB">
        <w:t xml:space="preserve">se crea la clase </w:t>
      </w:r>
      <w:proofErr w:type="spellStart"/>
      <w:r w:rsidR="00FC71AB">
        <w:t>contract</w:t>
      </w:r>
      <w:proofErr w:type="spellEnd"/>
      <w:r w:rsidR="00FC71AB">
        <w:t xml:space="preserve"> estableciendo el </w:t>
      </w:r>
      <w:proofErr w:type="spellStart"/>
      <w:r w:rsidR="00FC71AB">
        <w:t>budget</w:t>
      </w:r>
      <w:proofErr w:type="spellEnd"/>
      <w:r w:rsidR="00FC71AB">
        <w:t xml:space="preserve"> como un </w:t>
      </w:r>
      <w:proofErr w:type="spellStart"/>
      <w:r w:rsidR="00FC71AB">
        <w:t>int</w:t>
      </w:r>
      <w:proofErr w:type="spellEnd"/>
      <w:r w:rsidR="00FC71AB">
        <w:t xml:space="preserve"> y los demás atributos se deja como se indica en el requisito.</w:t>
      </w:r>
    </w:p>
    <w:p w14:paraId="2FC01D20" w14:textId="77777777" w:rsidR="00FC71AB" w:rsidRDefault="00FC71AB">
      <w:pPr>
        <w:ind w:firstLine="0"/>
        <w:jc w:val="left"/>
        <w:rPr>
          <w:rFonts w:eastAsiaTheme="minorEastAsia"/>
        </w:rPr>
      </w:pPr>
      <w:r>
        <w:br w:type="page"/>
      </w:r>
    </w:p>
    <w:p w14:paraId="04DFEFC4" w14:textId="77777777" w:rsidR="00C20AF7" w:rsidRPr="00B2098C" w:rsidRDefault="00C20AF7" w:rsidP="00FC71AB"/>
    <w:p w14:paraId="030D08C2" w14:textId="3BDD302E" w:rsidR="00B2098C" w:rsidRDefault="00B2098C" w:rsidP="00B2098C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170137583"/>
      <w:r>
        <w:rPr>
          <w:rFonts w:ascii="Arial Narrow" w:hAnsi="Arial Narrow"/>
          <w:b/>
          <w:szCs w:val="24"/>
        </w:rPr>
        <w:t xml:space="preserve">Requisito </w:t>
      </w:r>
      <w:r w:rsidR="00FC71AB">
        <w:rPr>
          <w:rFonts w:ascii="Arial Narrow" w:hAnsi="Arial Narrow"/>
          <w:b/>
          <w:szCs w:val="24"/>
        </w:rPr>
        <w:t>3</w:t>
      </w:r>
      <w:bookmarkEnd w:id="4"/>
    </w:p>
    <w:p w14:paraId="38712DBA" w14:textId="3AE2FE35" w:rsidR="00FC71AB" w:rsidRPr="00FC71AB" w:rsidRDefault="00FC71AB" w:rsidP="00FC71AB">
      <w:pPr>
        <w:pStyle w:val="Prrafodelista"/>
        <w:numPr>
          <w:ilvl w:val="0"/>
          <w:numId w:val="44"/>
        </w:numPr>
        <w:rPr>
          <w:lang w:val="en-US"/>
        </w:rPr>
      </w:pPr>
      <w:proofErr w:type="spellStart"/>
      <w:r w:rsidRPr="00FC71AB">
        <w:rPr>
          <w:b/>
          <w:bCs/>
          <w:lang w:val="en-US"/>
        </w:rPr>
        <w:t>Requisito</w:t>
      </w:r>
      <w:proofErr w:type="spellEnd"/>
      <w:r w:rsidRPr="00FC71AB">
        <w:rPr>
          <w:b/>
          <w:bCs/>
          <w:lang w:val="en-US"/>
        </w:rPr>
        <w:t>:</w:t>
      </w:r>
      <w:r w:rsidRPr="00FC71AB">
        <w:rPr>
          <w:lang w:val="en-US"/>
        </w:rPr>
        <w:t xml:space="preserve"> Every contract has an evolution that is composed of progress logs. The system must store the following data about them: a record id (pattern “PG-[A-Z]{1,2}-[0-9]{4}”, not blank, unique), a percentage of completeness (positive), a comment on the progress  (not blank, shorter than 101 characters), a registration moment (in the past), and a responsible person for the registration (not blank, shorter than 76 characters). </w:t>
      </w:r>
    </w:p>
    <w:p w14:paraId="68F40392" w14:textId="01EAC773" w:rsidR="00FC71AB" w:rsidRDefault="00FC71AB" w:rsidP="00FC71AB">
      <w:pPr>
        <w:pStyle w:val="Prrafodelista"/>
        <w:numPr>
          <w:ilvl w:val="0"/>
          <w:numId w:val="44"/>
        </w:numPr>
      </w:pPr>
      <w:r w:rsidRPr="00C20AF7">
        <w:rPr>
          <w:b/>
          <w:bCs/>
        </w:rPr>
        <w:t>Conclusión del Análisis:</w:t>
      </w:r>
      <w:r>
        <w:t xml:space="preserve"> en este requisito no hay ningún atributo que pueda causas confusión ni ningún problema en la implementación.</w:t>
      </w:r>
    </w:p>
    <w:p w14:paraId="475FEFC7" w14:textId="4B2B3257" w:rsidR="00B2098C" w:rsidRPr="00FC71AB" w:rsidRDefault="00FC71AB" w:rsidP="00FC71AB">
      <w:pPr>
        <w:pStyle w:val="Prrafodelista"/>
        <w:numPr>
          <w:ilvl w:val="0"/>
          <w:numId w:val="44"/>
        </w:numPr>
      </w:pPr>
      <w:r>
        <w:rPr>
          <w:b/>
          <w:bCs/>
        </w:rPr>
        <w:t>Decisión:</w:t>
      </w:r>
      <w:r>
        <w:t xml:space="preserve"> se crea la clase </w:t>
      </w:r>
      <w:proofErr w:type="spellStart"/>
      <w:r>
        <w:t>progress</w:t>
      </w:r>
      <w:proofErr w:type="spellEnd"/>
      <w:r>
        <w:t xml:space="preserve"> log con los atributos que se indican.</w:t>
      </w:r>
    </w:p>
    <w:p w14:paraId="27066B80" w14:textId="7E5A34D8" w:rsidR="00B2098C" w:rsidRDefault="00B2098C" w:rsidP="00B2098C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170137584"/>
      <w:r>
        <w:rPr>
          <w:rFonts w:ascii="Arial Narrow" w:hAnsi="Arial Narrow"/>
          <w:b/>
          <w:szCs w:val="24"/>
        </w:rPr>
        <w:t xml:space="preserve">Requisito </w:t>
      </w:r>
      <w:r w:rsidR="00FC71AB">
        <w:rPr>
          <w:rFonts w:ascii="Arial Narrow" w:hAnsi="Arial Narrow"/>
          <w:b/>
          <w:szCs w:val="24"/>
        </w:rPr>
        <w:t>4</w:t>
      </w:r>
      <w:bookmarkEnd w:id="5"/>
    </w:p>
    <w:p w14:paraId="71C82E12" w14:textId="22EC52F0" w:rsidR="00D51887" w:rsidRPr="00FC71AB" w:rsidRDefault="00D51887" w:rsidP="00D51887">
      <w:pPr>
        <w:pStyle w:val="Prrafodelista"/>
        <w:numPr>
          <w:ilvl w:val="0"/>
          <w:numId w:val="46"/>
        </w:numPr>
        <w:rPr>
          <w:b/>
          <w:bCs/>
          <w:lang w:val="en-US"/>
        </w:rPr>
      </w:pPr>
      <w:proofErr w:type="spellStart"/>
      <w:r w:rsidRPr="00FC71AB">
        <w:rPr>
          <w:b/>
          <w:bCs/>
          <w:lang w:val="en-US"/>
        </w:rPr>
        <w:t>Requisito</w:t>
      </w:r>
      <w:proofErr w:type="spellEnd"/>
      <w:r w:rsidRPr="00FC71AB">
        <w:rPr>
          <w:b/>
          <w:bCs/>
          <w:lang w:val="en-US"/>
        </w:rPr>
        <w:t xml:space="preserve">: </w:t>
      </w:r>
      <w:r w:rsidR="00FC71AB" w:rsidRPr="00FC71AB">
        <w:rPr>
          <w:lang w:val="en-US"/>
        </w:rPr>
        <w:t xml:space="preserve">The system must handle </w:t>
      </w:r>
      <w:r w:rsidR="00FC71AB" w:rsidRPr="00FC71AB">
        <w:rPr>
          <w:b/>
          <w:bCs/>
          <w:lang w:val="en-US"/>
        </w:rPr>
        <w:t>client</w:t>
      </w:r>
      <w:r w:rsidR="00FC71AB" w:rsidRPr="00FC71AB">
        <w:rPr>
          <w:lang w:val="en-US"/>
        </w:rPr>
        <w:t xml:space="preserve"> dashboards with the following data: total number of </w:t>
      </w:r>
      <w:r w:rsidR="00FC71AB" w:rsidRPr="00FC71AB">
        <w:rPr>
          <w:b/>
          <w:bCs/>
          <w:lang w:val="en-US"/>
        </w:rPr>
        <w:t>progress logs</w:t>
      </w:r>
      <w:r w:rsidR="00FC71AB" w:rsidRPr="00FC71AB">
        <w:rPr>
          <w:lang w:val="en-US"/>
        </w:rPr>
        <w:t xml:space="preserve"> with a </w:t>
      </w:r>
      <w:r w:rsidR="00FC71AB" w:rsidRPr="00FC71AB">
        <w:rPr>
          <w:b/>
          <w:bCs/>
          <w:lang w:val="en-US"/>
        </w:rPr>
        <w:t>completeness</w:t>
      </w:r>
      <w:r w:rsidR="00FC71AB" w:rsidRPr="00FC71AB">
        <w:rPr>
          <w:lang w:val="en-US"/>
        </w:rPr>
        <w:t xml:space="preserve"> rate below 25%, between 25% and 50%, between 50% and 75%, and above 75%; average, deviation, minimum, and maximum </w:t>
      </w:r>
      <w:r w:rsidR="00FC71AB" w:rsidRPr="00FC71AB">
        <w:rPr>
          <w:b/>
          <w:bCs/>
          <w:lang w:val="en-US"/>
        </w:rPr>
        <w:t>budget</w:t>
      </w:r>
      <w:r w:rsidR="00FC71AB" w:rsidRPr="00FC71AB">
        <w:rPr>
          <w:lang w:val="en-US"/>
        </w:rPr>
        <w:t xml:space="preserve"> of the </w:t>
      </w:r>
      <w:r w:rsidR="00FC71AB" w:rsidRPr="00FC71AB">
        <w:rPr>
          <w:b/>
          <w:bCs/>
          <w:lang w:val="en-US"/>
        </w:rPr>
        <w:t>contracts</w:t>
      </w:r>
      <w:r w:rsidR="00FC71AB" w:rsidRPr="00FC71AB">
        <w:rPr>
          <w:lang w:val="en-US"/>
        </w:rPr>
        <w:t>.</w:t>
      </w:r>
    </w:p>
    <w:p w14:paraId="52BB997F" w14:textId="4DAD0713" w:rsidR="00D51887" w:rsidRPr="00D51887" w:rsidRDefault="00D51887" w:rsidP="00D51887">
      <w:pPr>
        <w:pStyle w:val="Prrafodelista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Conclusión del Análisis: </w:t>
      </w:r>
      <w:r>
        <w:t>las indicaciones son claras y no necesitas análisis exhaustivo</w:t>
      </w:r>
      <w:r w:rsidR="00FC71AB">
        <w:t xml:space="preserve"> ya que teniendo en cuenta la decisión de establecer el Budget como </w:t>
      </w:r>
      <w:proofErr w:type="spellStart"/>
      <w:r w:rsidR="00FC71AB">
        <w:t>int</w:t>
      </w:r>
      <w:proofErr w:type="spellEnd"/>
      <w:r w:rsidR="00FC71AB">
        <w:t>, nos quitamos el problema de que existan distintas divisas entre contratos a la hora de calcular métricas.</w:t>
      </w:r>
    </w:p>
    <w:p w14:paraId="65C86768" w14:textId="2916EDC7" w:rsidR="00607401" w:rsidRDefault="00FC71AB" w:rsidP="00D51887">
      <w:pPr>
        <w:pStyle w:val="Prrafodelista"/>
        <w:numPr>
          <w:ilvl w:val="0"/>
          <w:numId w:val="46"/>
        </w:numPr>
      </w:pPr>
      <w:r>
        <w:rPr>
          <w:b/>
          <w:bCs/>
        </w:rPr>
        <w:t>D</w:t>
      </w:r>
      <w:r w:rsidR="00D51887">
        <w:rPr>
          <w:b/>
          <w:bCs/>
        </w:rPr>
        <w:t xml:space="preserve">ecisión: </w:t>
      </w:r>
      <w:r>
        <w:t xml:space="preserve">se crea la clase </w:t>
      </w:r>
      <w:proofErr w:type="spellStart"/>
      <w:r>
        <w:t>dashboard</w:t>
      </w:r>
      <w:proofErr w:type="spellEnd"/>
      <w:r>
        <w:t xml:space="preserve"> con sus distintos atributos.</w:t>
      </w:r>
    </w:p>
    <w:p w14:paraId="6FACA2F6" w14:textId="77777777" w:rsidR="00607401" w:rsidRDefault="00607401">
      <w:pPr>
        <w:ind w:firstLine="0"/>
        <w:jc w:val="left"/>
        <w:rPr>
          <w:rFonts w:eastAsiaTheme="minorEastAsia"/>
        </w:rPr>
      </w:pPr>
      <w:r>
        <w:br w:type="page"/>
      </w:r>
    </w:p>
    <w:p w14:paraId="4EF1B0C2" w14:textId="77777777" w:rsidR="00FC71AB" w:rsidRDefault="00FC71AB" w:rsidP="00607401"/>
    <w:p w14:paraId="647D0A12" w14:textId="27899B4F" w:rsidR="00607401" w:rsidRDefault="00607401" w:rsidP="00607401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6" w:name="_Toc170137585"/>
      <w:r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5</w:t>
      </w:r>
      <w:bookmarkEnd w:id="6"/>
    </w:p>
    <w:p w14:paraId="2BF830B4" w14:textId="3FFB72B5" w:rsidR="00607401" w:rsidRPr="00FC71AB" w:rsidRDefault="00607401" w:rsidP="00607401">
      <w:pPr>
        <w:pStyle w:val="Prrafodelista"/>
        <w:numPr>
          <w:ilvl w:val="0"/>
          <w:numId w:val="46"/>
        </w:numPr>
        <w:rPr>
          <w:b/>
          <w:bCs/>
          <w:lang w:val="en-US"/>
        </w:rPr>
      </w:pPr>
      <w:proofErr w:type="spellStart"/>
      <w:r w:rsidRPr="00FC71AB">
        <w:rPr>
          <w:b/>
          <w:bCs/>
          <w:lang w:val="en-US"/>
        </w:rPr>
        <w:t>Requisito</w:t>
      </w:r>
      <w:proofErr w:type="spellEnd"/>
      <w:r w:rsidRPr="00FC71AB">
        <w:rPr>
          <w:b/>
          <w:bCs/>
          <w:lang w:val="en-US"/>
        </w:rPr>
        <w:t xml:space="preserve">: </w:t>
      </w:r>
      <w:r w:rsidRPr="00607401">
        <w:rPr>
          <w:lang w:val="en-US"/>
        </w:rPr>
        <w:t xml:space="preserve">Produce assorted sample data to test your application informally. The data must include two </w:t>
      </w:r>
      <w:r w:rsidRPr="00607401">
        <w:rPr>
          <w:b/>
          <w:bCs/>
          <w:lang w:val="en-US"/>
        </w:rPr>
        <w:t>client</w:t>
      </w:r>
      <w:r w:rsidRPr="00607401">
        <w:rPr>
          <w:lang w:val="en-US"/>
        </w:rPr>
        <w:t xml:space="preserve"> accounts with credentials “</w:t>
      </w:r>
      <w:r w:rsidRPr="00607401">
        <w:rPr>
          <w:b/>
          <w:bCs/>
          <w:lang w:val="en-US"/>
        </w:rPr>
        <w:t>client1</w:t>
      </w:r>
      <w:r w:rsidRPr="00607401">
        <w:rPr>
          <w:lang w:val="en-US"/>
        </w:rPr>
        <w:t>/</w:t>
      </w:r>
      <w:r w:rsidRPr="00607401">
        <w:rPr>
          <w:b/>
          <w:bCs/>
          <w:lang w:val="en-US"/>
        </w:rPr>
        <w:t>client1</w:t>
      </w:r>
      <w:r w:rsidRPr="00607401">
        <w:rPr>
          <w:lang w:val="en-US"/>
        </w:rPr>
        <w:t>” and “</w:t>
      </w:r>
      <w:r w:rsidRPr="00607401">
        <w:rPr>
          <w:b/>
          <w:bCs/>
          <w:lang w:val="en-US"/>
        </w:rPr>
        <w:t>client2</w:t>
      </w:r>
      <w:r w:rsidRPr="00607401">
        <w:rPr>
          <w:lang w:val="en-US"/>
        </w:rPr>
        <w:t>/</w:t>
      </w:r>
      <w:r w:rsidRPr="00607401">
        <w:rPr>
          <w:b/>
          <w:bCs/>
          <w:lang w:val="en-US"/>
        </w:rPr>
        <w:t>client2</w:t>
      </w:r>
      <w:r w:rsidRPr="00607401">
        <w:rPr>
          <w:lang w:val="en-US"/>
        </w:rPr>
        <w:t>”.</w:t>
      </w:r>
    </w:p>
    <w:p w14:paraId="6B712CE6" w14:textId="535512DE" w:rsidR="00607401" w:rsidRPr="00D51887" w:rsidRDefault="00607401" w:rsidP="00607401">
      <w:pPr>
        <w:pStyle w:val="Prrafodelista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Conclusión del Análisis: </w:t>
      </w:r>
      <w:r>
        <w:t xml:space="preserve">se </w:t>
      </w:r>
      <w:proofErr w:type="gramStart"/>
      <w:r>
        <w:t>crearan</w:t>
      </w:r>
      <w:proofErr w:type="gramEnd"/>
      <w:r>
        <w:t xml:space="preserve"> 2 archivos </w:t>
      </w:r>
      <w:proofErr w:type="spellStart"/>
      <w:r>
        <w:t>csv</w:t>
      </w:r>
      <w:proofErr w:type="spellEnd"/>
      <w:r>
        <w:t xml:space="preserve">, 1 para los datos de </w:t>
      </w:r>
      <w:proofErr w:type="spellStart"/>
      <w:r>
        <w:t>contract</w:t>
      </w:r>
      <w:proofErr w:type="spellEnd"/>
      <w:r>
        <w:t xml:space="preserve"> y 1 para los datos de </w:t>
      </w:r>
      <w:proofErr w:type="spellStart"/>
      <w:r>
        <w:t>progress</w:t>
      </w:r>
      <w:proofErr w:type="spellEnd"/>
      <w:r>
        <w:t xml:space="preserve"> log y se añadir avalas cuentas de usuario las credenciales de client1 y client2</w:t>
      </w:r>
    </w:p>
    <w:p w14:paraId="14913DEB" w14:textId="0CC6F3E0" w:rsidR="00D51887" w:rsidRPr="00607401" w:rsidRDefault="00607401" w:rsidP="00607401">
      <w:pPr>
        <w:pStyle w:val="Prrafodelista"/>
        <w:numPr>
          <w:ilvl w:val="0"/>
          <w:numId w:val="46"/>
        </w:numPr>
      </w:pPr>
      <w:r>
        <w:rPr>
          <w:b/>
          <w:bCs/>
        </w:rPr>
        <w:t xml:space="preserve">Decisión: </w:t>
      </w:r>
      <w:r>
        <w:t xml:space="preserve">se crean los </w:t>
      </w:r>
      <w:proofErr w:type="spellStart"/>
      <w:r>
        <w:t>csv</w:t>
      </w:r>
      <w:proofErr w:type="spellEnd"/>
      <w:r>
        <w:t xml:space="preserve"> con datos de prueba llegando a probar todas las casuísticas de posibles datos de cada atributo.</w:t>
      </w:r>
    </w:p>
    <w:p w14:paraId="39F9E646" w14:textId="40040AE6" w:rsidR="00FC71AB" w:rsidRDefault="00FC71AB" w:rsidP="00FC71AB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7" w:name="_Toc170137586"/>
      <w:r>
        <w:rPr>
          <w:rFonts w:ascii="Arial Narrow" w:hAnsi="Arial Narrow"/>
          <w:b/>
          <w:szCs w:val="24"/>
        </w:rPr>
        <w:t>Requisito 13</w:t>
      </w:r>
      <w:bookmarkEnd w:id="7"/>
    </w:p>
    <w:p w14:paraId="4303D323" w14:textId="2BF9DA8A" w:rsidR="00FC71AB" w:rsidRPr="00FC71AB" w:rsidRDefault="00FC71AB" w:rsidP="00FC71AB">
      <w:pPr>
        <w:pStyle w:val="Prrafodelista"/>
        <w:numPr>
          <w:ilvl w:val="0"/>
          <w:numId w:val="46"/>
        </w:numPr>
        <w:rPr>
          <w:lang w:val="en-GB"/>
        </w:rPr>
      </w:pPr>
      <w:proofErr w:type="spellStart"/>
      <w:r w:rsidRPr="00FC71AB">
        <w:rPr>
          <w:b/>
          <w:bCs/>
          <w:lang w:val="en-US"/>
        </w:rPr>
        <w:t>Requisito</w:t>
      </w:r>
      <w:proofErr w:type="spellEnd"/>
      <w:r w:rsidRPr="00FC71AB">
        <w:rPr>
          <w:b/>
          <w:bCs/>
          <w:lang w:val="en-US"/>
        </w:rPr>
        <w:t xml:space="preserve">: </w:t>
      </w:r>
      <w:r w:rsidRPr="00FC71AB">
        <w:rPr>
          <w:lang w:val="en-GB"/>
        </w:rPr>
        <w:t xml:space="preserve">There is a new project-specific role called </w:t>
      </w:r>
      <w:r w:rsidRPr="00FC71AB">
        <w:rPr>
          <w:b/>
          <w:bCs/>
          <w:lang w:val="en-GB"/>
        </w:rPr>
        <w:t>clients</w:t>
      </w:r>
      <w:r w:rsidRPr="00FC71AB">
        <w:rPr>
          <w:lang w:val="en-GB"/>
        </w:rPr>
        <w:t xml:space="preserve">, which has the following profile data: </w:t>
      </w:r>
      <w:r w:rsidRPr="00FC71AB">
        <w:rPr>
          <w:b/>
          <w:bCs/>
          <w:lang w:val="en-GB"/>
        </w:rPr>
        <w:t>identification</w:t>
      </w:r>
      <w:r w:rsidRPr="00FC71AB">
        <w:rPr>
          <w:lang w:val="en-GB"/>
        </w:rPr>
        <w:t xml:space="preserve"> (pattern “CLI</w:t>
      </w:r>
      <w:proofErr w:type="gramStart"/>
      <w:r w:rsidRPr="00FC71AB">
        <w:rPr>
          <w:lang w:val="en-GB"/>
        </w:rPr>
        <w:t>-[</w:t>
      </w:r>
      <w:proofErr w:type="gramEnd"/>
      <w:r w:rsidRPr="00FC71AB">
        <w:rPr>
          <w:lang w:val="en-GB"/>
        </w:rPr>
        <w:t xml:space="preserve">0-9]{4}”, not blank, unique), a </w:t>
      </w:r>
      <w:r w:rsidRPr="00FC71AB">
        <w:rPr>
          <w:b/>
          <w:bCs/>
          <w:lang w:val="en-GB"/>
        </w:rPr>
        <w:t>company name</w:t>
      </w:r>
      <w:r w:rsidRPr="00FC71AB">
        <w:rPr>
          <w:lang w:val="en-GB"/>
        </w:rPr>
        <w:t xml:space="preserve"> (not blank, shorter than 76 characters), </w:t>
      </w:r>
      <w:r w:rsidRPr="00FC71AB">
        <w:rPr>
          <w:b/>
          <w:bCs/>
          <w:lang w:val="en-GB"/>
        </w:rPr>
        <w:t>type</w:t>
      </w:r>
      <w:r w:rsidRPr="00FC71AB">
        <w:rPr>
          <w:lang w:val="en-GB"/>
        </w:rPr>
        <w:t xml:space="preserve"> (not blank, either “company” or “individual”), an </w:t>
      </w:r>
      <w:r w:rsidRPr="00FC71AB">
        <w:rPr>
          <w:b/>
          <w:bCs/>
          <w:lang w:val="en-GB"/>
        </w:rPr>
        <w:t>email</w:t>
      </w:r>
      <w:r w:rsidRPr="00FC71AB">
        <w:rPr>
          <w:lang w:val="en-GB"/>
        </w:rPr>
        <w:t xml:space="preserve"> (not blank), and an </w:t>
      </w:r>
      <w:r w:rsidRPr="00FC71AB">
        <w:rPr>
          <w:b/>
          <w:bCs/>
          <w:lang w:val="en-GB"/>
        </w:rPr>
        <w:t>optional link</w:t>
      </w:r>
      <w:r w:rsidRPr="00FC71AB">
        <w:rPr>
          <w:lang w:val="en-GB"/>
        </w:rPr>
        <w:t xml:space="preserve"> with further information.</w:t>
      </w:r>
    </w:p>
    <w:p w14:paraId="04C7B90A" w14:textId="65EC4AC6" w:rsidR="00FC71AB" w:rsidRPr="00D51887" w:rsidRDefault="00FC71AB" w:rsidP="00FC71AB">
      <w:pPr>
        <w:pStyle w:val="Prrafodelista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Conclusión del Análisis: </w:t>
      </w:r>
      <w:r>
        <w:t xml:space="preserve">las indicaciones son claras y no necesitas análisis exhaustivo. Para el tipo </w:t>
      </w:r>
      <w:proofErr w:type="spellStart"/>
      <w:r>
        <w:t>type</w:t>
      </w:r>
      <w:proofErr w:type="spellEnd"/>
      <w:r>
        <w:t>, se creará una clase enumerado con los valores “COMPANY” e “INDIVIDUAL”.</w:t>
      </w:r>
    </w:p>
    <w:p w14:paraId="7D126781" w14:textId="51B1D94C" w:rsidR="00FC71AB" w:rsidRPr="00FC71AB" w:rsidRDefault="00FC71AB" w:rsidP="00FC71AB">
      <w:pPr>
        <w:pStyle w:val="Prrafodelista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Decisión: </w:t>
      </w:r>
      <w:r>
        <w:t xml:space="preserve">se crea la clase </w:t>
      </w:r>
      <w:proofErr w:type="spellStart"/>
      <w:r>
        <w:t>client</w:t>
      </w:r>
      <w:proofErr w:type="spellEnd"/>
      <w:r>
        <w:t xml:space="preserve"> con los atributos correspondientes.</w:t>
      </w:r>
    </w:p>
    <w:p w14:paraId="2BF6C6C3" w14:textId="180BFEA7" w:rsidR="00FC71AB" w:rsidRDefault="00FC71AB" w:rsidP="00FC71AB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8" w:name="_Toc170137587"/>
      <w:r>
        <w:rPr>
          <w:rFonts w:ascii="Arial Narrow" w:hAnsi="Arial Narrow"/>
          <w:b/>
          <w:szCs w:val="24"/>
        </w:rPr>
        <w:t>Requisito 14</w:t>
      </w:r>
      <w:bookmarkEnd w:id="8"/>
    </w:p>
    <w:p w14:paraId="569EF066" w14:textId="77777777" w:rsidR="00FC71AB" w:rsidRPr="00C20AF7" w:rsidRDefault="00FC71AB" w:rsidP="00FC71AB">
      <w:pPr>
        <w:pStyle w:val="Prrafodelista"/>
        <w:numPr>
          <w:ilvl w:val="0"/>
          <w:numId w:val="45"/>
        </w:numPr>
        <w:rPr>
          <w:b/>
          <w:bCs/>
        </w:rPr>
      </w:pPr>
      <w:r w:rsidRPr="00C20AF7">
        <w:rPr>
          <w:b/>
          <w:bCs/>
        </w:rPr>
        <w:t>Requisito:</w:t>
      </w:r>
      <w:r>
        <w:t xml:space="preserve"> producir un informe de análisis.</w:t>
      </w:r>
    </w:p>
    <w:p w14:paraId="2A795957" w14:textId="77777777" w:rsidR="00FC71AB" w:rsidRPr="00C20AF7" w:rsidRDefault="00FC71AB" w:rsidP="00FC71AB">
      <w:pPr>
        <w:pStyle w:val="Prrafodelista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Conclusión del Análisis: </w:t>
      </w:r>
      <w:r>
        <w:t>las indicaciones son claras y no necesitas análisis exhaustivo.</w:t>
      </w:r>
    </w:p>
    <w:p w14:paraId="022A7D9C" w14:textId="3BF1F9A2" w:rsidR="00FC71AB" w:rsidRPr="00FC71AB" w:rsidRDefault="00FC71AB" w:rsidP="00FC71AB">
      <w:pPr>
        <w:pStyle w:val="Prrafodelista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Decisión: </w:t>
      </w:r>
      <w:r>
        <w:t>mediante el apoyo de los anexos, se ha realizado el documento de análisis siguiendo el formato e indicaciones pertinentes.</w:t>
      </w:r>
    </w:p>
    <w:p w14:paraId="60FF2C3C" w14:textId="77777777" w:rsidR="00FC71AB" w:rsidRPr="00FC71AB" w:rsidRDefault="00FC71AB" w:rsidP="00FC71AB">
      <w:pPr>
        <w:rPr>
          <w:b/>
          <w:bCs/>
        </w:rPr>
      </w:pPr>
    </w:p>
    <w:p w14:paraId="78BA84AD" w14:textId="77777777" w:rsidR="00FC71AB" w:rsidRPr="00FC71AB" w:rsidRDefault="00FC71AB" w:rsidP="00FC71AB">
      <w:pPr>
        <w:rPr>
          <w:b/>
          <w:bCs/>
        </w:rPr>
      </w:pPr>
    </w:p>
    <w:p w14:paraId="6E49CC4A" w14:textId="77777777" w:rsidR="000772C3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9" w:name="_Toc170137588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9"/>
    </w:p>
    <w:p w14:paraId="2E4BC1DB" w14:textId="60600F4F" w:rsidR="00D51887" w:rsidRDefault="00D51887" w:rsidP="00D51887">
      <w:r>
        <w:t>Después de la realización de este documento, identifico claramente la importancia de su realización como herramienta para organizar y facilitar la realización de las tareas a lo largo del sprint.</w:t>
      </w:r>
    </w:p>
    <w:p w14:paraId="66506470" w14:textId="74350603" w:rsidR="00D51887" w:rsidRPr="00D51887" w:rsidRDefault="00D51887" w:rsidP="00D51887">
      <w:r>
        <w:t xml:space="preserve">Al proporcionar una descripción detallada y sin ambigüedades de los requisitos, esto hará que su realización y </w:t>
      </w:r>
      <w:proofErr w:type="gramStart"/>
      <w:r>
        <w:t>posterior test</w:t>
      </w:r>
      <w:proofErr w:type="gramEnd"/>
      <w:r>
        <w:t xml:space="preserve"> por parte de otros miembros del grupo se convierta en una tarea trivial y sencilla.</w:t>
      </w:r>
    </w:p>
    <w:p w14:paraId="045F497E" w14:textId="77777777" w:rsidR="000973B6" w:rsidRPr="0060684F" w:rsidRDefault="000973B6" w:rsidP="00006DCE">
      <w:pPr>
        <w:ind w:firstLine="0"/>
        <w:rPr>
          <w:rFonts w:cs="Arial"/>
        </w:rPr>
      </w:pPr>
    </w:p>
    <w:p w14:paraId="7488B298" w14:textId="0DEFA2E9" w:rsidR="00AF22DA" w:rsidRDefault="0060684F" w:rsidP="00D51887">
      <w:pPr>
        <w:pStyle w:val="Ttulo1"/>
        <w:rPr>
          <w:rFonts w:ascii="Arial Narrow" w:hAnsi="Arial Narrow"/>
          <w:b/>
        </w:rPr>
      </w:pPr>
      <w:bookmarkStart w:id="10" w:name="_Toc170137589"/>
      <w:r>
        <w:rPr>
          <w:rFonts w:ascii="Arial Narrow" w:hAnsi="Arial Narrow"/>
          <w:b/>
        </w:rPr>
        <w:t>Bibliografía</w:t>
      </w:r>
      <w:bookmarkEnd w:id="10"/>
    </w:p>
    <w:p w14:paraId="4766C55D" w14:textId="461BBD2B" w:rsidR="00D51887" w:rsidRPr="00D51887" w:rsidRDefault="00D51887" w:rsidP="00D51887">
      <w:r>
        <w:t>Intencionalmente en blanco.</w:t>
      </w:r>
    </w:p>
    <w:p w14:paraId="7F6E38A9" w14:textId="2E831A33" w:rsidR="00592244" w:rsidRPr="00AA1629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AA1629" w:rsidSect="008C645F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D72CD" w14:textId="77777777" w:rsidR="002449EF" w:rsidRDefault="002449EF" w:rsidP="00A5303B">
      <w:r>
        <w:separator/>
      </w:r>
    </w:p>
  </w:endnote>
  <w:endnote w:type="continuationSeparator" w:id="0">
    <w:p w14:paraId="1C185DF4" w14:textId="77777777" w:rsidR="002449EF" w:rsidRDefault="002449EF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AC02D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473B53D7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4A0C429C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5E159" w14:textId="77777777" w:rsidR="002449EF" w:rsidRDefault="002449EF" w:rsidP="00A5303B">
      <w:r>
        <w:separator/>
      </w:r>
    </w:p>
  </w:footnote>
  <w:footnote w:type="continuationSeparator" w:id="0">
    <w:p w14:paraId="107986AF" w14:textId="77777777" w:rsidR="002449EF" w:rsidRDefault="002449EF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32152B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E6ED29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5D1D27C" wp14:editId="1D84B0DF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BCC9949" w14:textId="0454291D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33C71D22" w14:textId="77777777" w:rsidTr="005F7D43">
      <w:trPr>
        <w:trHeight w:val="70"/>
      </w:trPr>
      <w:tc>
        <w:tcPr>
          <w:tcW w:w="2263" w:type="dxa"/>
          <w:vMerge/>
        </w:tcPr>
        <w:p w14:paraId="306E53F3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13977097" w14:textId="7444C89E" w:rsidR="000233B4" w:rsidRPr="00A71B72" w:rsidRDefault="000233B4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8B577BE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4A66AAAD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43E056A7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6821BFA" wp14:editId="48780BCE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AC45E69" w14:textId="5A7A182E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53E368AF" w14:textId="77777777" w:rsidTr="005F7D43">
      <w:trPr>
        <w:trHeight w:val="70"/>
      </w:trPr>
      <w:tc>
        <w:tcPr>
          <w:tcW w:w="2263" w:type="dxa"/>
          <w:vMerge/>
        </w:tcPr>
        <w:p w14:paraId="5FAE8217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44C1A4FD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5633D53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4E2F2955"/>
    <w:multiLevelType w:val="hybridMultilevel"/>
    <w:tmpl w:val="B6F434E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223428"/>
    <w:multiLevelType w:val="hybridMultilevel"/>
    <w:tmpl w:val="2F6EDEA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47066C1"/>
    <w:multiLevelType w:val="hybridMultilevel"/>
    <w:tmpl w:val="7B5278A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7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1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40"/>
  </w:num>
  <w:num w:numId="2" w16cid:durableId="1332247470">
    <w:abstractNumId w:val="44"/>
  </w:num>
  <w:num w:numId="3" w16cid:durableId="316345104">
    <w:abstractNumId w:val="0"/>
  </w:num>
  <w:num w:numId="4" w16cid:durableId="1760826538">
    <w:abstractNumId w:val="41"/>
  </w:num>
  <w:num w:numId="5" w16cid:durableId="474562908">
    <w:abstractNumId w:val="25"/>
  </w:num>
  <w:num w:numId="6" w16cid:durableId="1199271044">
    <w:abstractNumId w:val="2"/>
  </w:num>
  <w:num w:numId="7" w16cid:durableId="1041056571">
    <w:abstractNumId w:val="26"/>
  </w:num>
  <w:num w:numId="8" w16cid:durableId="1713075012">
    <w:abstractNumId w:val="12"/>
  </w:num>
  <w:num w:numId="9" w16cid:durableId="1518881718">
    <w:abstractNumId w:val="18"/>
  </w:num>
  <w:num w:numId="10" w16cid:durableId="1694459273">
    <w:abstractNumId w:val="37"/>
  </w:num>
  <w:num w:numId="11" w16cid:durableId="362440062">
    <w:abstractNumId w:val="45"/>
  </w:num>
  <w:num w:numId="12" w16cid:durableId="1621301373">
    <w:abstractNumId w:val="19"/>
  </w:num>
  <w:num w:numId="13" w16cid:durableId="23098375">
    <w:abstractNumId w:val="30"/>
  </w:num>
  <w:num w:numId="14" w16cid:durableId="449594977">
    <w:abstractNumId w:val="8"/>
  </w:num>
  <w:num w:numId="15" w16cid:durableId="1744526913">
    <w:abstractNumId w:val="23"/>
  </w:num>
  <w:num w:numId="16" w16cid:durableId="1363742965">
    <w:abstractNumId w:val="24"/>
  </w:num>
  <w:num w:numId="17" w16cid:durableId="1994026209">
    <w:abstractNumId w:val="36"/>
  </w:num>
  <w:num w:numId="18" w16cid:durableId="1463376615">
    <w:abstractNumId w:val="29"/>
  </w:num>
  <w:num w:numId="19" w16cid:durableId="126705371">
    <w:abstractNumId w:val="4"/>
  </w:num>
  <w:num w:numId="20" w16cid:durableId="696856387">
    <w:abstractNumId w:val="43"/>
  </w:num>
  <w:num w:numId="21" w16cid:durableId="1093284097">
    <w:abstractNumId w:val="15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28"/>
  </w:num>
  <w:num w:numId="26" w16cid:durableId="577519091">
    <w:abstractNumId w:val="17"/>
  </w:num>
  <w:num w:numId="27" w16cid:durableId="618873480">
    <w:abstractNumId w:val="32"/>
  </w:num>
  <w:num w:numId="28" w16cid:durableId="54278670">
    <w:abstractNumId w:val="6"/>
  </w:num>
  <w:num w:numId="29" w16cid:durableId="1334606387">
    <w:abstractNumId w:val="42"/>
  </w:num>
  <w:num w:numId="30" w16cid:durableId="2101217645">
    <w:abstractNumId w:val="31"/>
  </w:num>
  <w:num w:numId="31" w16cid:durableId="720712136">
    <w:abstractNumId w:val="13"/>
  </w:num>
  <w:num w:numId="32" w16cid:durableId="549727222">
    <w:abstractNumId w:val="21"/>
  </w:num>
  <w:num w:numId="33" w16cid:durableId="1535194743">
    <w:abstractNumId w:val="14"/>
  </w:num>
  <w:num w:numId="34" w16cid:durableId="800654745">
    <w:abstractNumId w:val="38"/>
  </w:num>
  <w:num w:numId="35" w16cid:durableId="1836796034">
    <w:abstractNumId w:val="11"/>
  </w:num>
  <w:num w:numId="36" w16cid:durableId="1323194866">
    <w:abstractNumId w:val="39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5"/>
  </w:num>
  <w:num w:numId="40" w16cid:durableId="1998872876">
    <w:abstractNumId w:val="22"/>
  </w:num>
  <w:num w:numId="41" w16cid:durableId="490486343">
    <w:abstractNumId w:val="20"/>
  </w:num>
  <w:num w:numId="42" w16cid:durableId="674651258">
    <w:abstractNumId w:val="16"/>
  </w:num>
  <w:num w:numId="43" w16cid:durableId="126778286">
    <w:abstractNumId w:val="3"/>
  </w:num>
  <w:num w:numId="44" w16cid:durableId="618954098">
    <w:abstractNumId w:val="27"/>
  </w:num>
  <w:num w:numId="45" w16cid:durableId="1578439546">
    <w:abstractNumId w:val="34"/>
  </w:num>
  <w:num w:numId="46" w16cid:durableId="1928730794">
    <w:abstractNumId w:val="3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3767A"/>
    <w:rsid w:val="001437EA"/>
    <w:rsid w:val="00174D59"/>
    <w:rsid w:val="001933F9"/>
    <w:rsid w:val="00197453"/>
    <w:rsid w:val="00197754"/>
    <w:rsid w:val="001A3A05"/>
    <w:rsid w:val="001B26D4"/>
    <w:rsid w:val="001C0CCB"/>
    <w:rsid w:val="001D2DCB"/>
    <w:rsid w:val="001E14C2"/>
    <w:rsid w:val="001F00EB"/>
    <w:rsid w:val="001F3456"/>
    <w:rsid w:val="00210B1A"/>
    <w:rsid w:val="002176F9"/>
    <w:rsid w:val="002241DA"/>
    <w:rsid w:val="00226105"/>
    <w:rsid w:val="002423C4"/>
    <w:rsid w:val="002449EF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1BCC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5736E"/>
    <w:rsid w:val="00483B78"/>
    <w:rsid w:val="0048639A"/>
    <w:rsid w:val="00486BB0"/>
    <w:rsid w:val="00492401"/>
    <w:rsid w:val="00492ADA"/>
    <w:rsid w:val="004B6651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0684F"/>
    <w:rsid w:val="00607401"/>
    <w:rsid w:val="006130AC"/>
    <w:rsid w:val="006203CB"/>
    <w:rsid w:val="00641580"/>
    <w:rsid w:val="00662E4A"/>
    <w:rsid w:val="00665873"/>
    <w:rsid w:val="00670038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C645F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F4225"/>
    <w:rsid w:val="00A04615"/>
    <w:rsid w:val="00A1055F"/>
    <w:rsid w:val="00A10F0C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86D38"/>
    <w:rsid w:val="00A94A6E"/>
    <w:rsid w:val="00AA1629"/>
    <w:rsid w:val="00AA1803"/>
    <w:rsid w:val="00AC046D"/>
    <w:rsid w:val="00AC0DEC"/>
    <w:rsid w:val="00AC3265"/>
    <w:rsid w:val="00AC4FA6"/>
    <w:rsid w:val="00AD2CBE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098C"/>
    <w:rsid w:val="00B2622B"/>
    <w:rsid w:val="00B2799E"/>
    <w:rsid w:val="00B42B0C"/>
    <w:rsid w:val="00B55D04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0AF7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1887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C5850"/>
    <w:rsid w:val="00DD0AEC"/>
    <w:rsid w:val="00DE0A5B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345B"/>
    <w:rsid w:val="00F44F84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C71AB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8908A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1048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ENRIQUE GARCIA ABADIA</cp:lastModifiedBy>
  <cp:revision>2</cp:revision>
  <dcterms:created xsi:type="dcterms:W3CDTF">2024-06-24T14:02:00Z</dcterms:created>
  <dcterms:modified xsi:type="dcterms:W3CDTF">2024-06-24T14:06:00Z</dcterms:modified>
</cp:coreProperties>
</file>